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051" w:rsidRDefault="007C2051">
      <w:pPr>
        <w:spacing w:line="280" w:lineRule="exact"/>
        <w:rPr>
          <w:sz w:val="20"/>
          <w:szCs w:val="20"/>
        </w:rPr>
      </w:pPr>
    </w:p>
    <w:p w:rsidR="007C2051" w:rsidRDefault="0079098D">
      <w:pPr>
        <w:ind w:right="180"/>
        <w:jc w:val="center"/>
        <w:rPr>
          <w:sz w:val="20"/>
          <w:szCs w:val="20"/>
        </w:rPr>
      </w:pPr>
      <w:r>
        <w:rPr>
          <w:rFonts w:eastAsia="Times New Roman"/>
          <w:b/>
          <w:bCs/>
          <w:sz w:val="24"/>
          <w:szCs w:val="24"/>
        </w:rPr>
        <w:t>КАЛЕНДАРНО-ТЕМАТИЧЕСКОЕ ПЛАНИРОВАНИЕ</w:t>
      </w:r>
      <w:r w:rsidR="00C16B34">
        <w:rPr>
          <w:rFonts w:eastAsia="Times New Roman"/>
          <w:b/>
          <w:bCs/>
          <w:sz w:val="24"/>
          <w:szCs w:val="24"/>
        </w:rPr>
        <w:t xml:space="preserve"> </w:t>
      </w:r>
      <w:r w:rsidR="008F5763">
        <w:rPr>
          <w:rFonts w:eastAsia="Times New Roman"/>
          <w:b/>
          <w:bCs/>
          <w:sz w:val="24"/>
          <w:szCs w:val="24"/>
        </w:rPr>
        <w:t>ПО РОДНОМУ</w:t>
      </w:r>
      <w:r w:rsidR="00C71995">
        <w:rPr>
          <w:rFonts w:eastAsia="Times New Roman"/>
          <w:b/>
          <w:bCs/>
          <w:sz w:val="24"/>
          <w:szCs w:val="24"/>
        </w:rPr>
        <w:t xml:space="preserve"> </w:t>
      </w:r>
      <w:r w:rsidR="008F5763">
        <w:rPr>
          <w:rFonts w:eastAsia="Times New Roman"/>
          <w:b/>
          <w:bCs/>
          <w:sz w:val="24"/>
          <w:szCs w:val="24"/>
        </w:rPr>
        <w:t>(ТАТАРСКИЙ) ЯЗЫКУ 1 КЛАСС</w:t>
      </w:r>
      <w:bookmarkStart w:id="0" w:name="_GoBack"/>
      <w:bookmarkEnd w:id="0"/>
    </w:p>
    <w:p w:rsidR="007C2051" w:rsidRDefault="007C2051">
      <w:pPr>
        <w:spacing w:line="2" w:lineRule="exact"/>
        <w:rPr>
          <w:sz w:val="20"/>
          <w:szCs w:val="20"/>
        </w:rPr>
      </w:pPr>
    </w:p>
    <w:p w:rsidR="007C2051" w:rsidRDefault="007C2051">
      <w:pPr>
        <w:ind w:right="180"/>
        <w:jc w:val="center"/>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40"/>
        <w:gridCol w:w="5300"/>
        <w:gridCol w:w="1220"/>
        <w:gridCol w:w="1320"/>
        <w:gridCol w:w="1259"/>
      </w:tblGrid>
      <w:tr w:rsidR="007C2051" w:rsidTr="0079098D">
        <w:trPr>
          <w:trHeight w:val="267"/>
        </w:trPr>
        <w:tc>
          <w:tcPr>
            <w:tcW w:w="540" w:type="dxa"/>
            <w:tcBorders>
              <w:top w:val="single" w:sz="8" w:space="0" w:color="auto"/>
              <w:left w:val="single" w:sz="8" w:space="0" w:color="auto"/>
              <w:right w:val="single" w:sz="8" w:space="0" w:color="auto"/>
            </w:tcBorders>
            <w:vAlign w:val="bottom"/>
          </w:tcPr>
          <w:p w:rsidR="007C2051" w:rsidRDefault="0079098D">
            <w:pPr>
              <w:ind w:left="100"/>
              <w:rPr>
                <w:sz w:val="20"/>
                <w:szCs w:val="20"/>
              </w:rPr>
            </w:pPr>
            <w:r>
              <w:rPr>
                <w:rFonts w:eastAsia="Times New Roman"/>
                <w:b/>
                <w:bCs/>
              </w:rPr>
              <w:t>№</w:t>
            </w:r>
          </w:p>
        </w:tc>
        <w:tc>
          <w:tcPr>
            <w:tcW w:w="5300" w:type="dxa"/>
            <w:tcBorders>
              <w:top w:val="single" w:sz="8" w:space="0" w:color="auto"/>
            </w:tcBorders>
            <w:vAlign w:val="bottom"/>
          </w:tcPr>
          <w:p w:rsidR="007C2051" w:rsidRDefault="0079098D">
            <w:pPr>
              <w:ind w:left="1080"/>
              <w:jc w:val="center"/>
              <w:rPr>
                <w:sz w:val="20"/>
                <w:szCs w:val="20"/>
              </w:rPr>
            </w:pPr>
            <w:r>
              <w:rPr>
                <w:rFonts w:eastAsia="Times New Roman"/>
                <w:b/>
                <w:bCs/>
              </w:rPr>
              <w:t>Тема урока</w:t>
            </w:r>
          </w:p>
        </w:tc>
        <w:tc>
          <w:tcPr>
            <w:tcW w:w="1220" w:type="dxa"/>
            <w:tcBorders>
              <w:top w:val="single" w:sz="8" w:space="0" w:color="auto"/>
              <w:right w:val="single" w:sz="8" w:space="0" w:color="auto"/>
            </w:tcBorders>
            <w:vAlign w:val="bottom"/>
          </w:tcPr>
          <w:p w:rsidR="007C2051" w:rsidRDefault="007C2051">
            <w:pPr>
              <w:rPr>
                <w:sz w:val="23"/>
                <w:szCs w:val="23"/>
              </w:rPr>
            </w:pPr>
          </w:p>
        </w:tc>
        <w:tc>
          <w:tcPr>
            <w:tcW w:w="2579" w:type="dxa"/>
            <w:gridSpan w:val="2"/>
            <w:tcBorders>
              <w:top w:val="single" w:sz="8" w:space="0" w:color="auto"/>
              <w:bottom w:val="single" w:sz="8" w:space="0" w:color="auto"/>
              <w:right w:val="single" w:sz="8" w:space="0" w:color="auto"/>
            </w:tcBorders>
            <w:vAlign w:val="bottom"/>
          </w:tcPr>
          <w:p w:rsidR="007C2051" w:rsidRDefault="0079098D">
            <w:pPr>
              <w:spacing w:line="267" w:lineRule="exact"/>
              <w:ind w:left="580"/>
              <w:rPr>
                <w:sz w:val="20"/>
                <w:szCs w:val="20"/>
              </w:rPr>
            </w:pPr>
            <w:r>
              <w:rPr>
                <w:rFonts w:eastAsia="Times New Roman"/>
                <w:b/>
                <w:bCs/>
                <w:sz w:val="24"/>
                <w:szCs w:val="24"/>
              </w:rPr>
              <w:t>Дата проведения</w:t>
            </w:r>
          </w:p>
        </w:tc>
      </w:tr>
      <w:tr w:rsidR="007C2051" w:rsidTr="0079098D">
        <w:trPr>
          <w:trHeight w:val="245"/>
        </w:trPr>
        <w:tc>
          <w:tcPr>
            <w:tcW w:w="540" w:type="dxa"/>
            <w:tcBorders>
              <w:left w:val="single" w:sz="8" w:space="0" w:color="auto"/>
              <w:bottom w:val="single" w:sz="8" w:space="0" w:color="auto"/>
              <w:right w:val="single" w:sz="8" w:space="0" w:color="auto"/>
            </w:tcBorders>
            <w:vAlign w:val="bottom"/>
          </w:tcPr>
          <w:p w:rsidR="007C2051" w:rsidRDefault="007C2051">
            <w:pPr>
              <w:rPr>
                <w:sz w:val="21"/>
                <w:szCs w:val="21"/>
              </w:rPr>
            </w:pPr>
          </w:p>
        </w:tc>
        <w:tc>
          <w:tcPr>
            <w:tcW w:w="5300" w:type="dxa"/>
            <w:tcBorders>
              <w:bottom w:val="single" w:sz="8" w:space="0" w:color="auto"/>
            </w:tcBorders>
            <w:vAlign w:val="bottom"/>
          </w:tcPr>
          <w:p w:rsidR="007C2051" w:rsidRDefault="007C2051">
            <w:pPr>
              <w:rPr>
                <w:sz w:val="21"/>
                <w:szCs w:val="21"/>
              </w:rPr>
            </w:pPr>
          </w:p>
        </w:tc>
        <w:tc>
          <w:tcPr>
            <w:tcW w:w="1220" w:type="dxa"/>
            <w:tcBorders>
              <w:bottom w:val="single" w:sz="8" w:space="0" w:color="auto"/>
              <w:right w:val="single" w:sz="8" w:space="0" w:color="auto"/>
            </w:tcBorders>
            <w:vAlign w:val="bottom"/>
          </w:tcPr>
          <w:p w:rsidR="007C2051" w:rsidRDefault="007C2051">
            <w:pPr>
              <w:rPr>
                <w:sz w:val="21"/>
                <w:szCs w:val="21"/>
              </w:rPr>
            </w:pPr>
          </w:p>
        </w:tc>
        <w:tc>
          <w:tcPr>
            <w:tcW w:w="1320" w:type="dxa"/>
            <w:tcBorders>
              <w:bottom w:val="single" w:sz="8" w:space="0" w:color="auto"/>
              <w:right w:val="single" w:sz="8" w:space="0" w:color="auto"/>
            </w:tcBorders>
            <w:vAlign w:val="bottom"/>
          </w:tcPr>
          <w:p w:rsidR="007C2051" w:rsidRDefault="0079098D">
            <w:pPr>
              <w:spacing w:line="242" w:lineRule="exact"/>
              <w:ind w:left="100"/>
              <w:rPr>
                <w:sz w:val="20"/>
                <w:szCs w:val="20"/>
              </w:rPr>
            </w:pPr>
            <w:r>
              <w:rPr>
                <w:rFonts w:eastAsia="Times New Roman"/>
                <w:b/>
                <w:bCs/>
              </w:rPr>
              <w:t>По плану</w:t>
            </w:r>
          </w:p>
        </w:tc>
        <w:tc>
          <w:tcPr>
            <w:tcW w:w="1259" w:type="dxa"/>
            <w:tcBorders>
              <w:bottom w:val="single" w:sz="8" w:space="0" w:color="auto"/>
              <w:right w:val="single" w:sz="8" w:space="0" w:color="auto"/>
            </w:tcBorders>
            <w:vAlign w:val="bottom"/>
          </w:tcPr>
          <w:p w:rsidR="007C2051" w:rsidRDefault="0079098D">
            <w:pPr>
              <w:spacing w:line="242" w:lineRule="exact"/>
              <w:ind w:left="100"/>
              <w:rPr>
                <w:sz w:val="20"/>
                <w:szCs w:val="20"/>
              </w:rPr>
            </w:pPr>
            <w:r>
              <w:rPr>
                <w:rFonts w:eastAsia="Times New Roman"/>
                <w:b/>
                <w:bCs/>
              </w:rPr>
              <w:t>По факту</w:t>
            </w:r>
          </w:p>
        </w:tc>
      </w:tr>
      <w:tr w:rsidR="007C2051" w:rsidTr="0079098D">
        <w:trPr>
          <w:trHeight w:val="263"/>
        </w:trPr>
        <w:tc>
          <w:tcPr>
            <w:tcW w:w="540" w:type="dxa"/>
            <w:tcBorders>
              <w:left w:val="single" w:sz="8" w:space="0" w:color="auto"/>
              <w:bottom w:val="single" w:sz="8" w:space="0" w:color="auto"/>
              <w:right w:val="single" w:sz="8" w:space="0" w:color="auto"/>
            </w:tcBorders>
            <w:vAlign w:val="bottom"/>
          </w:tcPr>
          <w:p w:rsidR="007C2051" w:rsidRDefault="007C2051"/>
        </w:tc>
        <w:tc>
          <w:tcPr>
            <w:tcW w:w="6520" w:type="dxa"/>
            <w:gridSpan w:val="2"/>
            <w:tcBorders>
              <w:bottom w:val="single" w:sz="8" w:space="0" w:color="auto"/>
              <w:right w:val="single" w:sz="8" w:space="0" w:color="auto"/>
            </w:tcBorders>
            <w:vAlign w:val="bottom"/>
          </w:tcPr>
          <w:p w:rsidR="007C2051" w:rsidRDefault="0079098D">
            <w:pPr>
              <w:spacing w:line="263" w:lineRule="exact"/>
              <w:jc w:val="center"/>
              <w:rPr>
                <w:sz w:val="20"/>
                <w:szCs w:val="20"/>
              </w:rPr>
            </w:pPr>
            <w:r>
              <w:rPr>
                <w:rFonts w:eastAsia="Times New Roman"/>
                <w:b/>
                <w:bCs/>
                <w:w w:val="99"/>
                <w:sz w:val="24"/>
                <w:szCs w:val="24"/>
              </w:rPr>
              <w:t>Дав</w:t>
            </w:r>
            <w:r w:rsidR="00201DFB">
              <w:rPr>
                <w:rFonts w:eastAsia="Times New Roman"/>
                <w:b/>
                <w:bCs/>
                <w:w w:val="99"/>
                <w:sz w:val="24"/>
                <w:szCs w:val="24"/>
              </w:rPr>
              <w:t>а</w:t>
            </w:r>
            <w:r>
              <w:rPr>
                <w:rFonts w:eastAsia="Times New Roman"/>
                <w:b/>
                <w:bCs/>
                <w:w w:val="99"/>
                <w:sz w:val="24"/>
                <w:szCs w:val="24"/>
              </w:rPr>
              <w:t>йте, познакомимся</w:t>
            </w:r>
            <w:proofErr w:type="gramStart"/>
            <w:r>
              <w:rPr>
                <w:rFonts w:eastAsia="Times New Roman"/>
                <w:b/>
                <w:bCs/>
                <w:w w:val="99"/>
                <w:sz w:val="24"/>
                <w:szCs w:val="24"/>
              </w:rPr>
              <w:t>.</w:t>
            </w:r>
            <w:proofErr w:type="gramEnd"/>
            <w:r>
              <w:rPr>
                <w:rFonts w:eastAsia="Times New Roman"/>
                <w:b/>
                <w:bCs/>
                <w:w w:val="99"/>
                <w:sz w:val="24"/>
                <w:szCs w:val="24"/>
              </w:rPr>
              <w:t xml:space="preserve"> </w:t>
            </w:r>
            <w:r>
              <w:rPr>
                <w:rFonts w:eastAsia="Times New Roman"/>
                <w:w w:val="99"/>
                <w:sz w:val="24"/>
                <w:szCs w:val="24"/>
              </w:rPr>
              <w:t>/</w:t>
            </w:r>
            <w:r>
              <w:rPr>
                <w:rFonts w:eastAsia="Times New Roman"/>
                <w:b/>
                <w:bCs/>
                <w:w w:val="99"/>
                <w:sz w:val="24"/>
                <w:szCs w:val="24"/>
              </w:rPr>
              <w:t xml:space="preserve"> Ә</w:t>
            </w:r>
            <w:proofErr w:type="gramStart"/>
            <w:r>
              <w:rPr>
                <w:rFonts w:eastAsia="Times New Roman"/>
                <w:b/>
                <w:bCs/>
                <w:w w:val="99"/>
                <w:sz w:val="24"/>
                <w:szCs w:val="24"/>
              </w:rPr>
              <w:t>й</w:t>
            </w:r>
            <w:proofErr w:type="gramEnd"/>
            <w:r>
              <w:rPr>
                <w:rFonts w:eastAsia="Times New Roman"/>
                <w:b/>
                <w:bCs/>
                <w:w w:val="99"/>
                <w:sz w:val="24"/>
                <w:szCs w:val="24"/>
              </w:rPr>
              <w:t>дәгез, танышабыз.</w:t>
            </w:r>
          </w:p>
        </w:tc>
        <w:tc>
          <w:tcPr>
            <w:tcW w:w="1320" w:type="dxa"/>
            <w:tcBorders>
              <w:bottom w:val="single" w:sz="8" w:space="0" w:color="auto"/>
              <w:right w:val="single" w:sz="8" w:space="0" w:color="auto"/>
            </w:tcBorders>
            <w:vAlign w:val="bottom"/>
          </w:tcPr>
          <w:p w:rsidR="007C2051" w:rsidRDefault="007C2051"/>
        </w:tc>
        <w:tc>
          <w:tcPr>
            <w:tcW w:w="1259" w:type="dxa"/>
            <w:tcBorders>
              <w:bottom w:val="single" w:sz="8" w:space="0" w:color="auto"/>
              <w:right w:val="single" w:sz="8" w:space="0" w:color="auto"/>
            </w:tcBorders>
            <w:vAlign w:val="bottom"/>
          </w:tcPr>
          <w:p w:rsidR="007C2051" w:rsidRDefault="007C2051"/>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1</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Знакомство. Вопрос “Как тебя зовут?” / Танышу. Синең</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исемең ничек? соравы.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Вопросы “Это кто? Это что?”  /  “Бу кем?, Бу нәрсә? ”</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сораулары.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5"/>
        </w:trPr>
        <w:tc>
          <w:tcPr>
            <w:tcW w:w="540" w:type="dxa"/>
            <w:tcBorders>
              <w:left w:val="single" w:sz="8" w:space="0" w:color="auto"/>
              <w:right w:val="single" w:sz="8" w:space="0" w:color="auto"/>
            </w:tcBorders>
            <w:vAlign w:val="bottom"/>
          </w:tcPr>
          <w:p w:rsidR="007C2051" w:rsidRDefault="0079098D">
            <w:pPr>
              <w:spacing w:line="265" w:lineRule="exact"/>
              <w:ind w:left="100"/>
              <w:rPr>
                <w:sz w:val="20"/>
                <w:szCs w:val="20"/>
              </w:rPr>
            </w:pPr>
            <w:r>
              <w:rPr>
                <w:rFonts w:eastAsia="Times New Roman"/>
                <w:sz w:val="24"/>
                <w:szCs w:val="24"/>
              </w:rPr>
              <w:t>3</w:t>
            </w:r>
          </w:p>
        </w:tc>
        <w:tc>
          <w:tcPr>
            <w:tcW w:w="6520" w:type="dxa"/>
            <w:gridSpan w:val="2"/>
            <w:tcBorders>
              <w:right w:val="single" w:sz="8" w:space="0" w:color="auto"/>
            </w:tcBorders>
            <w:vAlign w:val="bottom"/>
          </w:tcPr>
          <w:p w:rsidR="007C2051" w:rsidRDefault="0079098D">
            <w:pPr>
              <w:spacing w:line="265" w:lineRule="exact"/>
              <w:ind w:left="100"/>
              <w:rPr>
                <w:sz w:val="20"/>
                <w:szCs w:val="20"/>
              </w:rPr>
            </w:pPr>
            <w:r>
              <w:rPr>
                <w:rFonts w:eastAsia="Times New Roman"/>
                <w:sz w:val="24"/>
                <w:szCs w:val="24"/>
              </w:rPr>
              <w:t>Формы утверждения и отрицания. Вопросительные аффиксы</w:t>
            </w: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–мы/-ме.  / Раслау һәм кире кагу формалары. -мы/-ме сорау</w:t>
            </w: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аффикслары.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4</w:t>
            </w:r>
          </w:p>
        </w:tc>
        <w:tc>
          <w:tcPr>
            <w:tcW w:w="5300" w:type="dxa"/>
            <w:vAlign w:val="bottom"/>
          </w:tcPr>
          <w:p w:rsidR="007C2051" w:rsidRDefault="0079098D">
            <w:pPr>
              <w:spacing w:line="259" w:lineRule="exact"/>
              <w:ind w:left="100"/>
              <w:rPr>
                <w:sz w:val="20"/>
                <w:szCs w:val="20"/>
              </w:rPr>
            </w:pPr>
            <w:r>
              <w:rPr>
                <w:rFonts w:eastAsia="Times New Roman"/>
                <w:sz w:val="24"/>
                <w:szCs w:val="24"/>
              </w:rPr>
              <w:t>Вопросы “Это какой город?”, “Ты где живешь?” /</w:t>
            </w:r>
          </w:p>
        </w:tc>
        <w:tc>
          <w:tcPr>
            <w:tcW w:w="1220" w:type="dxa"/>
            <w:tcBorders>
              <w:right w:val="single" w:sz="8" w:space="0" w:color="auto"/>
            </w:tcBorders>
            <w:vAlign w:val="bottom"/>
          </w:tcPr>
          <w:p w:rsidR="007C2051" w:rsidRDefault="0079098D">
            <w:pPr>
              <w:spacing w:line="259" w:lineRule="exact"/>
              <w:ind w:left="20"/>
              <w:rPr>
                <w:sz w:val="20"/>
                <w:szCs w:val="20"/>
              </w:rPr>
            </w:pPr>
            <w:r>
              <w:rPr>
                <w:rFonts w:eastAsia="Times New Roman"/>
                <w:sz w:val="24"/>
                <w:szCs w:val="24"/>
              </w:rPr>
              <w:t>“Бу кайсы</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шәһәр?” соравы. “Син кайда яшисең?” соравы.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6"/>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5</w:t>
            </w:r>
          </w:p>
        </w:tc>
        <w:tc>
          <w:tcPr>
            <w:tcW w:w="6520" w:type="dxa"/>
            <w:gridSpan w:val="2"/>
            <w:tcBorders>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Числительные от 1 до 10.  / 1дән 10га кадәр  саннар.</w:t>
            </w: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5300" w:type="dxa"/>
            <w:tcBorders>
              <w:bottom w:val="single" w:sz="8" w:space="0" w:color="auto"/>
            </w:tcBorders>
            <w:vAlign w:val="bottom"/>
          </w:tcPr>
          <w:p w:rsidR="007C2051" w:rsidRDefault="0079098D">
            <w:pPr>
              <w:spacing w:line="267" w:lineRule="exact"/>
              <w:ind w:left="1080"/>
              <w:jc w:val="center"/>
              <w:rPr>
                <w:sz w:val="20"/>
                <w:szCs w:val="20"/>
              </w:rPr>
            </w:pPr>
            <w:r>
              <w:rPr>
                <w:rFonts w:eastAsia="Times New Roman"/>
                <w:b/>
                <w:bCs/>
                <w:sz w:val="24"/>
                <w:szCs w:val="24"/>
              </w:rPr>
              <w:t>Лесные друзья. / Урман дусларыбыз.</w:t>
            </w:r>
          </w:p>
        </w:tc>
        <w:tc>
          <w:tcPr>
            <w:tcW w:w="122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57"/>
        </w:trPr>
        <w:tc>
          <w:tcPr>
            <w:tcW w:w="540" w:type="dxa"/>
            <w:tcBorders>
              <w:left w:val="single" w:sz="8" w:space="0" w:color="auto"/>
              <w:right w:val="single" w:sz="8" w:space="0" w:color="auto"/>
            </w:tcBorders>
            <w:vAlign w:val="bottom"/>
          </w:tcPr>
          <w:p w:rsidR="007C2051" w:rsidRDefault="0079098D">
            <w:pPr>
              <w:spacing w:line="257" w:lineRule="exact"/>
              <w:ind w:left="100"/>
              <w:rPr>
                <w:sz w:val="20"/>
                <w:szCs w:val="20"/>
              </w:rPr>
            </w:pPr>
            <w:r>
              <w:rPr>
                <w:rFonts w:eastAsia="Times New Roman"/>
                <w:sz w:val="24"/>
                <w:szCs w:val="24"/>
              </w:rPr>
              <w:t>6</w:t>
            </w:r>
          </w:p>
        </w:tc>
        <w:tc>
          <w:tcPr>
            <w:tcW w:w="6520" w:type="dxa"/>
            <w:gridSpan w:val="2"/>
            <w:tcBorders>
              <w:right w:val="single" w:sz="8" w:space="0" w:color="auto"/>
            </w:tcBorders>
            <w:vAlign w:val="bottom"/>
          </w:tcPr>
          <w:p w:rsidR="007C2051" w:rsidRDefault="0079098D">
            <w:pPr>
              <w:spacing w:line="257" w:lineRule="exact"/>
              <w:ind w:left="100"/>
              <w:rPr>
                <w:sz w:val="20"/>
                <w:szCs w:val="20"/>
              </w:rPr>
            </w:pPr>
            <w:r>
              <w:rPr>
                <w:rFonts w:eastAsia="Times New Roman"/>
                <w:sz w:val="24"/>
                <w:szCs w:val="24"/>
              </w:rPr>
              <w:t xml:space="preserve">Дикие животные. Звук и буква </w:t>
            </w:r>
            <w:r>
              <w:rPr>
                <w:rFonts w:eastAsia="Times New Roman"/>
                <w:b/>
                <w:bCs/>
                <w:sz w:val="24"/>
                <w:szCs w:val="24"/>
              </w:rPr>
              <w:t>А</w:t>
            </w:r>
            <w:r>
              <w:rPr>
                <w:rFonts w:eastAsia="Times New Roman"/>
                <w:sz w:val="24"/>
                <w:szCs w:val="24"/>
              </w:rPr>
              <w:t xml:space="preserve">. / Кыргый хайваннар.  </w:t>
            </w:r>
            <w:r>
              <w:rPr>
                <w:rFonts w:eastAsia="Times New Roman"/>
                <w:b/>
                <w:bCs/>
                <w:sz w:val="24"/>
                <w:szCs w:val="24"/>
              </w:rPr>
              <w:t>А</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хәрефе һәм 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7</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Множественное число названий диких животных. Звук и</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r>
              <w:rPr>
                <w:rFonts w:eastAsia="Times New Roman"/>
                <w:sz w:val="24"/>
                <w:szCs w:val="24"/>
              </w:rPr>
              <w:t xml:space="preserve">буква </w:t>
            </w:r>
            <w:r>
              <w:rPr>
                <w:rFonts w:eastAsia="Times New Roman"/>
                <w:b/>
                <w:bCs/>
                <w:sz w:val="24"/>
                <w:szCs w:val="24"/>
              </w:rPr>
              <w:t>Ә.</w:t>
            </w:r>
            <w:r>
              <w:rPr>
                <w:rFonts w:eastAsia="Times New Roman"/>
                <w:sz w:val="24"/>
                <w:szCs w:val="24"/>
              </w:rPr>
              <w:t xml:space="preserve"> / Кыргый хайван исемнәренең күплек сан формасы.</w:t>
            </w: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spacing w:line="274" w:lineRule="exact"/>
              <w:ind w:left="100"/>
              <w:rPr>
                <w:sz w:val="20"/>
                <w:szCs w:val="20"/>
              </w:rPr>
            </w:pPr>
            <w:r>
              <w:rPr>
                <w:rFonts w:eastAsia="Times New Roman"/>
                <w:b/>
                <w:bCs/>
                <w:sz w:val="24"/>
                <w:szCs w:val="24"/>
              </w:rPr>
              <w:t xml:space="preserve">Ә </w:t>
            </w:r>
            <w:r>
              <w:rPr>
                <w:rFonts w:eastAsia="Times New Roman"/>
                <w:sz w:val="24"/>
                <w:szCs w:val="24"/>
              </w:rPr>
              <w:t>хәрефе  һәм 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8</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 xml:space="preserve">Лесные друзья. Звук и буква </w:t>
            </w:r>
            <w:r>
              <w:rPr>
                <w:rFonts w:eastAsia="Times New Roman"/>
                <w:b/>
                <w:bCs/>
                <w:sz w:val="24"/>
                <w:szCs w:val="24"/>
              </w:rPr>
              <w:t>О.</w:t>
            </w:r>
            <w:r>
              <w:rPr>
                <w:rFonts w:eastAsia="Times New Roman"/>
                <w:sz w:val="24"/>
                <w:szCs w:val="24"/>
              </w:rPr>
              <w:t xml:space="preserve"> / Урман дусларыбыз. </w:t>
            </w:r>
            <w:r>
              <w:rPr>
                <w:rFonts w:eastAsia="Times New Roman"/>
                <w:b/>
                <w:bCs/>
                <w:sz w:val="24"/>
                <w:szCs w:val="24"/>
              </w:rPr>
              <w:t>О</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хәрефе һәм 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9</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 xml:space="preserve">Вопросы “Какой?” и “Где живет?” Звук и буква </w:t>
            </w:r>
            <w:r>
              <w:rPr>
                <w:rFonts w:eastAsia="Times New Roman"/>
                <w:b/>
                <w:bCs/>
                <w:sz w:val="24"/>
                <w:szCs w:val="24"/>
              </w:rPr>
              <w:t>Ө.</w:t>
            </w:r>
            <w:r>
              <w:rPr>
                <w:rFonts w:eastAsia="Times New Roman"/>
                <w:sz w:val="24"/>
                <w:szCs w:val="24"/>
              </w:rPr>
              <w:t xml:space="preserve"> /</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60"/>
              <w:rPr>
                <w:sz w:val="20"/>
                <w:szCs w:val="20"/>
              </w:rPr>
            </w:pPr>
            <w:r>
              <w:rPr>
                <w:rFonts w:eastAsia="Times New Roman"/>
                <w:sz w:val="24"/>
                <w:szCs w:val="24"/>
              </w:rPr>
              <w:t xml:space="preserve">”Нинди? соравы  </w:t>
            </w:r>
            <w:r>
              <w:rPr>
                <w:rFonts w:eastAsia="Times New Roman"/>
                <w:b/>
                <w:bCs/>
                <w:sz w:val="24"/>
                <w:szCs w:val="24"/>
              </w:rPr>
              <w:t>Ө</w:t>
            </w:r>
            <w:r>
              <w:rPr>
                <w:rFonts w:eastAsia="Times New Roman"/>
                <w:sz w:val="24"/>
                <w:szCs w:val="24"/>
              </w:rPr>
              <w:t xml:space="preserve"> хәрефе һәм авазы. Кайда яши? Соравы</w:t>
            </w: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520" w:type="dxa"/>
            <w:gridSpan w:val="2"/>
            <w:tcBorders>
              <w:bottom w:val="single" w:sz="8" w:space="0" w:color="auto"/>
              <w:right w:val="single" w:sz="8" w:space="0" w:color="auto"/>
            </w:tcBorders>
            <w:vAlign w:val="bottom"/>
          </w:tcPr>
          <w:p w:rsidR="007C2051" w:rsidRDefault="0079098D">
            <w:pPr>
              <w:spacing w:line="264" w:lineRule="exact"/>
              <w:jc w:val="center"/>
              <w:rPr>
                <w:sz w:val="20"/>
                <w:szCs w:val="20"/>
              </w:rPr>
            </w:pPr>
            <w:r>
              <w:rPr>
                <w:rFonts w:eastAsia="Times New Roman"/>
                <w:b/>
                <w:bCs/>
                <w:sz w:val="24"/>
                <w:szCs w:val="24"/>
              </w:rPr>
              <w:t>Спортивный праздник. / Спорт бәйрәме.</w:t>
            </w: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0"/>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10</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 лицо, единственное число повелительного наклонения</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 xml:space="preserve">глагола. Звуки и буквы </w:t>
            </w:r>
            <w:r>
              <w:rPr>
                <w:rFonts w:eastAsia="Times New Roman"/>
                <w:b/>
                <w:bCs/>
                <w:sz w:val="24"/>
                <w:szCs w:val="24"/>
              </w:rPr>
              <w:t>Н,ң.</w:t>
            </w:r>
            <w:r>
              <w:rPr>
                <w:rFonts w:eastAsia="Times New Roman"/>
                <w:sz w:val="24"/>
                <w:szCs w:val="24"/>
              </w:rPr>
              <w:t xml:space="preserve"> / Боерык фигыльнең 2 зат</w:t>
            </w: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ind w:left="100"/>
              <w:rPr>
                <w:sz w:val="20"/>
                <w:szCs w:val="20"/>
              </w:rPr>
            </w:pPr>
            <w:r>
              <w:rPr>
                <w:rFonts w:eastAsia="Times New Roman"/>
                <w:sz w:val="24"/>
                <w:szCs w:val="24"/>
              </w:rPr>
              <w:t xml:space="preserve">берлек формасы.  </w:t>
            </w:r>
            <w:r>
              <w:rPr>
                <w:rFonts w:eastAsia="Times New Roman"/>
                <w:b/>
                <w:bCs/>
                <w:sz w:val="24"/>
                <w:szCs w:val="24"/>
              </w:rPr>
              <w:t>Н,ң</w:t>
            </w:r>
            <w:r>
              <w:rPr>
                <w:rFonts w:eastAsia="Times New Roman"/>
                <w:sz w:val="24"/>
                <w:szCs w:val="24"/>
              </w:rPr>
              <w:t xml:space="preserve"> хәрефләре һәм  авазлары.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11</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Склонение глаголов по лицам и числам. Звук и буква </w:t>
            </w:r>
            <w:r>
              <w:rPr>
                <w:rFonts w:eastAsia="Times New Roman"/>
                <w:b/>
                <w:bCs/>
                <w:sz w:val="24"/>
                <w:szCs w:val="24"/>
              </w:rPr>
              <w:t>И.</w:t>
            </w:r>
            <w:r>
              <w:rPr>
                <w:rFonts w:eastAsia="Times New Roman"/>
                <w:sz w:val="24"/>
                <w:szCs w:val="24"/>
              </w:rPr>
              <w:t xml:space="preserve"> /</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r>
              <w:rPr>
                <w:rFonts w:eastAsia="Times New Roman"/>
                <w:sz w:val="24"/>
                <w:szCs w:val="24"/>
              </w:rPr>
              <w:t xml:space="preserve">Фигыльләрне зат-сан  белән төрләндерү. </w:t>
            </w:r>
            <w:r>
              <w:rPr>
                <w:rFonts w:eastAsia="Times New Roman"/>
                <w:b/>
                <w:bCs/>
                <w:sz w:val="24"/>
                <w:szCs w:val="24"/>
              </w:rPr>
              <w:t>И</w:t>
            </w:r>
            <w:r>
              <w:rPr>
                <w:rFonts w:eastAsia="Times New Roman"/>
                <w:sz w:val="24"/>
                <w:szCs w:val="24"/>
              </w:rPr>
              <w:t xml:space="preserve"> хәрефе һәм</w:t>
            </w: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12</w:t>
            </w:r>
          </w:p>
        </w:tc>
        <w:tc>
          <w:tcPr>
            <w:tcW w:w="6520" w:type="dxa"/>
            <w:gridSpan w:val="2"/>
            <w:tcBorders>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 xml:space="preserve">Форма обращения. Звук и буква </w:t>
            </w:r>
            <w:r>
              <w:rPr>
                <w:rFonts w:eastAsia="Times New Roman"/>
                <w:b/>
                <w:bCs/>
                <w:sz w:val="24"/>
                <w:szCs w:val="24"/>
              </w:rPr>
              <w:t>Ы.</w:t>
            </w:r>
            <w:r>
              <w:rPr>
                <w:rFonts w:eastAsia="Times New Roman"/>
                <w:sz w:val="24"/>
                <w:szCs w:val="24"/>
              </w:rPr>
              <w:t xml:space="preserve"> /  Мөрәҗәгать итү</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 xml:space="preserve">формасы. </w:t>
            </w:r>
            <w:r>
              <w:rPr>
                <w:rFonts w:eastAsia="Times New Roman"/>
                <w:b/>
                <w:bCs/>
                <w:sz w:val="24"/>
                <w:szCs w:val="24"/>
              </w:rPr>
              <w:t>Ы</w:t>
            </w:r>
            <w:r>
              <w:rPr>
                <w:rFonts w:eastAsia="Times New Roman"/>
                <w:sz w:val="24"/>
                <w:szCs w:val="24"/>
              </w:rPr>
              <w:t xml:space="preserve"> хәрефе һәм 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13</w:t>
            </w:r>
          </w:p>
        </w:tc>
        <w:tc>
          <w:tcPr>
            <w:tcW w:w="5300" w:type="dxa"/>
            <w:vAlign w:val="bottom"/>
          </w:tcPr>
          <w:p w:rsidR="007C2051" w:rsidRDefault="0079098D">
            <w:pPr>
              <w:spacing w:line="262" w:lineRule="exact"/>
              <w:ind w:left="100"/>
              <w:rPr>
                <w:sz w:val="20"/>
                <w:szCs w:val="20"/>
              </w:rPr>
            </w:pPr>
            <w:r>
              <w:rPr>
                <w:rFonts w:eastAsia="Times New Roman"/>
                <w:sz w:val="24"/>
                <w:szCs w:val="24"/>
              </w:rPr>
              <w:t xml:space="preserve">Форма выражения согласия. Звуки и  буквы </w:t>
            </w:r>
            <w:r>
              <w:rPr>
                <w:rFonts w:eastAsia="Times New Roman"/>
                <w:b/>
                <w:bCs/>
                <w:sz w:val="24"/>
                <w:szCs w:val="24"/>
              </w:rPr>
              <w:t>У,</w:t>
            </w:r>
            <w:r>
              <w:rPr>
                <w:rFonts w:eastAsia="Times New Roman"/>
                <w:sz w:val="24"/>
                <w:szCs w:val="24"/>
              </w:rPr>
              <w:t xml:space="preserve"> </w:t>
            </w:r>
            <w:r>
              <w:rPr>
                <w:rFonts w:eastAsia="Times New Roman"/>
                <w:b/>
                <w:bCs/>
                <w:sz w:val="24"/>
                <w:szCs w:val="24"/>
              </w:rPr>
              <w:t>ү</w:t>
            </w:r>
            <w:r>
              <w:rPr>
                <w:rFonts w:eastAsia="Times New Roman"/>
                <w:sz w:val="24"/>
                <w:szCs w:val="24"/>
              </w:rPr>
              <w:t xml:space="preserve"> </w:t>
            </w:r>
            <w:r>
              <w:rPr>
                <w:rFonts w:eastAsia="Times New Roman"/>
                <w:b/>
                <w:bCs/>
                <w:sz w:val="24"/>
                <w:szCs w:val="24"/>
              </w:rPr>
              <w:t>.</w:t>
            </w:r>
          </w:p>
        </w:tc>
        <w:tc>
          <w:tcPr>
            <w:tcW w:w="1220" w:type="dxa"/>
            <w:tcBorders>
              <w:right w:val="single" w:sz="8" w:space="0" w:color="auto"/>
            </w:tcBorders>
            <w:vAlign w:val="bottom"/>
          </w:tcPr>
          <w:p w:rsidR="007C2051" w:rsidRDefault="0079098D">
            <w:pPr>
              <w:spacing w:line="262" w:lineRule="exact"/>
              <w:ind w:left="20"/>
              <w:rPr>
                <w:sz w:val="20"/>
                <w:szCs w:val="20"/>
              </w:rPr>
            </w:pPr>
            <w:r>
              <w:rPr>
                <w:rFonts w:eastAsia="Times New Roman"/>
                <w:sz w:val="24"/>
                <w:szCs w:val="24"/>
              </w:rPr>
              <w:t>/</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spacing w:line="273" w:lineRule="exact"/>
              <w:ind w:left="160"/>
              <w:rPr>
                <w:sz w:val="20"/>
                <w:szCs w:val="20"/>
              </w:rPr>
            </w:pPr>
            <w:r>
              <w:rPr>
                <w:rFonts w:eastAsia="Times New Roman"/>
                <w:sz w:val="24"/>
                <w:szCs w:val="24"/>
              </w:rPr>
              <w:t xml:space="preserve">Ризалык белдерү формасы.  </w:t>
            </w:r>
            <w:r>
              <w:rPr>
                <w:rFonts w:eastAsia="Times New Roman"/>
                <w:b/>
                <w:bCs/>
                <w:sz w:val="24"/>
                <w:szCs w:val="24"/>
              </w:rPr>
              <w:t>У,</w:t>
            </w:r>
            <w:r>
              <w:rPr>
                <w:rFonts w:eastAsia="Times New Roman"/>
                <w:sz w:val="24"/>
                <w:szCs w:val="24"/>
              </w:rPr>
              <w:t xml:space="preserve"> </w:t>
            </w:r>
            <w:r>
              <w:rPr>
                <w:rFonts w:eastAsia="Times New Roman"/>
                <w:b/>
                <w:bCs/>
                <w:sz w:val="24"/>
                <w:szCs w:val="24"/>
              </w:rPr>
              <w:t>ү</w:t>
            </w:r>
            <w:r>
              <w:rPr>
                <w:rFonts w:eastAsia="Times New Roman"/>
                <w:sz w:val="24"/>
                <w:szCs w:val="24"/>
              </w:rPr>
              <w:t xml:space="preserve"> хәрефләре һәм  авазлары.</w:t>
            </w: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14</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 xml:space="preserve">Вопрос “Сколько?” Звук и буква </w:t>
            </w:r>
            <w:r>
              <w:rPr>
                <w:rFonts w:eastAsia="Times New Roman"/>
                <w:b/>
                <w:bCs/>
                <w:sz w:val="24"/>
                <w:szCs w:val="24"/>
              </w:rPr>
              <w:t>Т.</w:t>
            </w:r>
            <w:r>
              <w:rPr>
                <w:rFonts w:eastAsia="Times New Roman"/>
                <w:sz w:val="24"/>
                <w:szCs w:val="24"/>
              </w:rPr>
              <w:t xml:space="preserve"> / Ничә? соравы.  </w:t>
            </w:r>
            <w:r>
              <w:rPr>
                <w:rFonts w:eastAsia="Times New Roman"/>
                <w:b/>
                <w:bCs/>
                <w:sz w:val="24"/>
                <w:szCs w:val="24"/>
              </w:rPr>
              <w:t>Т</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30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хәрефе һәм авазы.</w:t>
            </w:r>
          </w:p>
        </w:tc>
        <w:tc>
          <w:tcPr>
            <w:tcW w:w="122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bl>
    <w:p w:rsidR="007C2051" w:rsidRDefault="007C2051">
      <w:pPr>
        <w:sectPr w:rsidR="007C2051">
          <w:pgSz w:w="11900" w:h="16838"/>
          <w:pgMar w:top="1123" w:right="384" w:bottom="684" w:left="1420" w:header="0" w:footer="0" w:gutter="0"/>
          <w:cols w:space="720" w:equalWidth="0">
            <w:col w:w="10100"/>
          </w:cols>
        </w:sectPr>
      </w:pPr>
    </w:p>
    <w:tbl>
      <w:tblPr>
        <w:tblW w:w="0" w:type="auto"/>
        <w:tblInd w:w="10" w:type="dxa"/>
        <w:tblLayout w:type="fixed"/>
        <w:tblCellMar>
          <w:left w:w="0" w:type="dxa"/>
          <w:right w:w="0" w:type="dxa"/>
        </w:tblCellMar>
        <w:tblLook w:val="04A0" w:firstRow="1" w:lastRow="0" w:firstColumn="1" w:lastColumn="0" w:noHBand="0" w:noVBand="1"/>
      </w:tblPr>
      <w:tblGrid>
        <w:gridCol w:w="540"/>
        <w:gridCol w:w="3940"/>
        <w:gridCol w:w="2580"/>
        <w:gridCol w:w="1304"/>
        <w:gridCol w:w="1275"/>
      </w:tblGrid>
      <w:tr w:rsidR="007C2051" w:rsidTr="00C16B34">
        <w:trPr>
          <w:trHeight w:val="259"/>
        </w:trPr>
        <w:tc>
          <w:tcPr>
            <w:tcW w:w="540" w:type="dxa"/>
            <w:tcBorders>
              <w:top w:val="single" w:sz="4" w:space="0" w:color="auto"/>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lastRenderedPageBreak/>
              <w:t>15</w:t>
            </w:r>
          </w:p>
        </w:tc>
        <w:tc>
          <w:tcPr>
            <w:tcW w:w="6520" w:type="dxa"/>
            <w:gridSpan w:val="2"/>
            <w:tcBorders>
              <w:top w:val="single" w:sz="4"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Склонение по лицам и числам глагола играет. Звук и буква</w:t>
            </w:r>
          </w:p>
        </w:tc>
        <w:tc>
          <w:tcPr>
            <w:tcW w:w="1304" w:type="dxa"/>
            <w:tcBorders>
              <w:top w:val="single" w:sz="4" w:space="0" w:color="auto"/>
              <w:right w:val="single" w:sz="8" w:space="0" w:color="auto"/>
            </w:tcBorders>
            <w:vAlign w:val="bottom"/>
          </w:tcPr>
          <w:p w:rsidR="007C2051" w:rsidRDefault="007C2051"/>
        </w:tc>
        <w:tc>
          <w:tcPr>
            <w:tcW w:w="1275" w:type="dxa"/>
            <w:tcBorders>
              <w:top w:val="single" w:sz="4" w:space="0" w:color="auto"/>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b/>
                <w:bCs/>
                <w:sz w:val="24"/>
                <w:szCs w:val="24"/>
              </w:rPr>
              <w:t xml:space="preserve">Л. </w:t>
            </w:r>
            <w:r>
              <w:rPr>
                <w:rFonts w:eastAsia="Times New Roman"/>
                <w:sz w:val="24"/>
                <w:szCs w:val="24"/>
              </w:rPr>
              <w:t>/</w:t>
            </w:r>
            <w:r>
              <w:rPr>
                <w:rFonts w:eastAsia="Times New Roman"/>
                <w:b/>
                <w:bCs/>
                <w:sz w:val="24"/>
                <w:szCs w:val="24"/>
              </w:rPr>
              <w:t xml:space="preserve"> </w:t>
            </w:r>
            <w:proofErr w:type="spellStart"/>
            <w:r>
              <w:rPr>
                <w:rFonts w:eastAsia="Times New Roman"/>
                <w:sz w:val="24"/>
                <w:szCs w:val="24"/>
              </w:rPr>
              <w:t>Уйный</w:t>
            </w:r>
            <w:proofErr w:type="spellEnd"/>
            <w:r>
              <w:rPr>
                <w:rFonts w:eastAsia="Times New Roman"/>
                <w:sz w:val="24"/>
                <w:szCs w:val="24"/>
              </w:rPr>
              <w:t xml:space="preserve"> </w:t>
            </w:r>
            <w:proofErr w:type="spellStart"/>
            <w:r>
              <w:rPr>
                <w:rFonts w:eastAsia="Times New Roman"/>
                <w:sz w:val="24"/>
                <w:szCs w:val="24"/>
              </w:rPr>
              <w:t>фигыленең</w:t>
            </w:r>
            <w:proofErr w:type="spellEnd"/>
            <w:r>
              <w:rPr>
                <w:rFonts w:eastAsia="Times New Roman"/>
                <w:sz w:val="24"/>
                <w:szCs w:val="24"/>
              </w:rPr>
              <w:t xml:space="preserve">  </w:t>
            </w:r>
            <w:proofErr w:type="spellStart"/>
            <w:r>
              <w:rPr>
                <w:rFonts w:eastAsia="Times New Roman"/>
                <w:sz w:val="24"/>
                <w:szCs w:val="24"/>
              </w:rPr>
              <w:t>зат</w:t>
            </w:r>
            <w:proofErr w:type="spellEnd"/>
            <w:r>
              <w:rPr>
                <w:rFonts w:eastAsia="Times New Roman"/>
                <w:sz w:val="24"/>
                <w:szCs w:val="24"/>
              </w:rPr>
              <w:t xml:space="preserve">-сан б-н </w:t>
            </w:r>
            <w:proofErr w:type="spellStart"/>
            <w:r>
              <w:rPr>
                <w:rFonts w:eastAsia="Times New Roman"/>
                <w:sz w:val="24"/>
                <w:szCs w:val="24"/>
              </w:rPr>
              <w:t>төрләнеше</w:t>
            </w:r>
            <w:proofErr w:type="spellEnd"/>
            <w:r>
              <w:rPr>
                <w:rFonts w:eastAsia="Times New Roman"/>
                <w:sz w:val="24"/>
                <w:szCs w:val="24"/>
              </w:rPr>
              <w:t>.</w:t>
            </w:r>
            <w:r>
              <w:rPr>
                <w:rFonts w:eastAsia="Times New Roman"/>
                <w:b/>
                <w:bCs/>
                <w:sz w:val="24"/>
                <w:szCs w:val="24"/>
              </w:rPr>
              <w:t xml:space="preserve"> Л </w:t>
            </w:r>
            <w:proofErr w:type="spellStart"/>
            <w:r>
              <w:rPr>
                <w:rFonts w:eastAsia="Times New Roman"/>
                <w:sz w:val="24"/>
                <w:szCs w:val="24"/>
              </w:rPr>
              <w:t>хәрефе</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ind w:left="100"/>
              <w:rPr>
                <w:sz w:val="20"/>
                <w:szCs w:val="20"/>
              </w:rPr>
            </w:pPr>
            <w:proofErr w:type="spellStart"/>
            <w:r>
              <w:rPr>
                <w:rFonts w:eastAsia="Times New Roman"/>
                <w:sz w:val="24"/>
                <w:szCs w:val="24"/>
              </w:rPr>
              <w:t>һә</w:t>
            </w:r>
            <w:proofErr w:type="gramStart"/>
            <w:r>
              <w:rPr>
                <w:rFonts w:eastAsia="Times New Roman"/>
                <w:sz w:val="24"/>
                <w:szCs w:val="24"/>
              </w:rPr>
              <w:t>м</w:t>
            </w:r>
            <w:proofErr w:type="spellEnd"/>
            <w:proofErr w:type="gram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0"/>
        </w:trPr>
        <w:tc>
          <w:tcPr>
            <w:tcW w:w="540" w:type="dxa"/>
            <w:tcBorders>
              <w:left w:val="single" w:sz="8" w:space="0" w:color="auto"/>
              <w:right w:val="single" w:sz="8" w:space="0" w:color="auto"/>
            </w:tcBorders>
            <w:vAlign w:val="bottom"/>
          </w:tcPr>
          <w:p w:rsidR="007C2051" w:rsidRDefault="0079098D">
            <w:pPr>
              <w:spacing w:line="260" w:lineRule="exact"/>
              <w:ind w:left="100"/>
              <w:rPr>
                <w:sz w:val="20"/>
                <w:szCs w:val="20"/>
              </w:rPr>
            </w:pPr>
            <w:r>
              <w:rPr>
                <w:rFonts w:eastAsia="Times New Roman"/>
                <w:sz w:val="24"/>
                <w:szCs w:val="24"/>
              </w:rPr>
              <w:t>16</w:t>
            </w:r>
          </w:p>
        </w:tc>
        <w:tc>
          <w:tcPr>
            <w:tcW w:w="6520" w:type="dxa"/>
            <w:gridSpan w:val="2"/>
            <w:tcBorders>
              <w:right w:val="single" w:sz="8" w:space="0" w:color="auto"/>
            </w:tcBorders>
            <w:vAlign w:val="bottom"/>
          </w:tcPr>
          <w:p w:rsidR="007C2051" w:rsidRDefault="0079098D">
            <w:pPr>
              <w:spacing w:line="260" w:lineRule="exact"/>
              <w:ind w:left="100"/>
              <w:rPr>
                <w:sz w:val="20"/>
                <w:szCs w:val="20"/>
              </w:rPr>
            </w:pPr>
            <w:r>
              <w:rPr>
                <w:rFonts w:eastAsia="Times New Roman"/>
                <w:sz w:val="24"/>
                <w:szCs w:val="24"/>
              </w:rPr>
              <w:t xml:space="preserve">Вопрос “С кем играешь?” Звук и буква </w:t>
            </w:r>
            <w:r>
              <w:rPr>
                <w:rFonts w:eastAsia="Times New Roman"/>
                <w:b/>
                <w:bCs/>
                <w:sz w:val="24"/>
                <w:szCs w:val="24"/>
              </w:rPr>
              <w:t>К.</w:t>
            </w:r>
            <w:r>
              <w:rPr>
                <w:rFonts w:eastAsia="Times New Roman"/>
                <w:sz w:val="24"/>
                <w:szCs w:val="24"/>
              </w:rPr>
              <w:t xml:space="preserve"> /  “Кем </w:t>
            </w:r>
            <w:proofErr w:type="spellStart"/>
            <w:r>
              <w:rPr>
                <w:rFonts w:eastAsia="Times New Roman"/>
                <w:sz w:val="24"/>
                <w:szCs w:val="24"/>
              </w:rPr>
              <w:t>белә</w:t>
            </w:r>
            <w:proofErr w:type="gramStart"/>
            <w:r>
              <w:rPr>
                <w:rFonts w:eastAsia="Times New Roman"/>
                <w:sz w:val="24"/>
                <w:szCs w:val="24"/>
              </w:rPr>
              <w:t>н</w:t>
            </w:r>
            <w:proofErr w:type="spellEnd"/>
            <w:proofErr w:type="gramEnd"/>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00"/>
              <w:rPr>
                <w:sz w:val="20"/>
                <w:szCs w:val="20"/>
              </w:rPr>
            </w:pPr>
            <w:proofErr w:type="spellStart"/>
            <w:r>
              <w:rPr>
                <w:rFonts w:eastAsia="Times New Roman"/>
                <w:sz w:val="24"/>
                <w:szCs w:val="24"/>
              </w:rPr>
              <w:t>уйныйсың</w:t>
            </w:r>
            <w:proofErr w:type="spellEnd"/>
            <w:r>
              <w:rPr>
                <w:rFonts w:eastAsia="Times New Roman"/>
                <w:sz w:val="24"/>
                <w:szCs w:val="24"/>
              </w:rPr>
              <w:t xml:space="preserve">?” </w:t>
            </w:r>
            <w:proofErr w:type="spellStart"/>
            <w:r>
              <w:rPr>
                <w:rFonts w:eastAsia="Times New Roman"/>
                <w:sz w:val="24"/>
                <w:szCs w:val="24"/>
              </w:rPr>
              <w:t>соравы</w:t>
            </w:r>
            <w:proofErr w:type="spellEnd"/>
            <w:r>
              <w:rPr>
                <w:rFonts w:eastAsia="Times New Roman"/>
                <w:sz w:val="24"/>
                <w:szCs w:val="24"/>
              </w:rPr>
              <w:t xml:space="preserve">.  </w:t>
            </w:r>
            <w:r>
              <w:rPr>
                <w:rFonts w:eastAsia="Times New Roman"/>
                <w:b/>
                <w:bCs/>
                <w:sz w:val="24"/>
                <w:szCs w:val="24"/>
              </w:rPr>
              <w:t>К</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70"/>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520" w:type="dxa"/>
            <w:gridSpan w:val="2"/>
            <w:tcBorders>
              <w:bottom w:val="single" w:sz="8" w:space="0" w:color="auto"/>
              <w:right w:val="single" w:sz="8" w:space="0" w:color="auto"/>
            </w:tcBorders>
            <w:vAlign w:val="bottom"/>
          </w:tcPr>
          <w:p w:rsidR="007C2051" w:rsidRDefault="0079098D">
            <w:pPr>
              <w:spacing w:line="268" w:lineRule="exact"/>
              <w:jc w:val="center"/>
              <w:rPr>
                <w:sz w:val="20"/>
                <w:szCs w:val="20"/>
              </w:rPr>
            </w:pPr>
            <w:r>
              <w:rPr>
                <w:rFonts w:eastAsia="Times New Roman"/>
                <w:b/>
                <w:bCs/>
                <w:w w:val="99"/>
                <w:sz w:val="24"/>
                <w:szCs w:val="24"/>
              </w:rPr>
              <w:t xml:space="preserve">В школе. / </w:t>
            </w:r>
            <w:proofErr w:type="spellStart"/>
            <w:r>
              <w:rPr>
                <w:rFonts w:eastAsia="Times New Roman"/>
                <w:b/>
                <w:bCs/>
                <w:w w:val="99"/>
                <w:sz w:val="24"/>
                <w:szCs w:val="24"/>
              </w:rPr>
              <w:t>Мәктәптә</w:t>
            </w:r>
            <w:proofErr w:type="spellEnd"/>
            <w:r>
              <w:rPr>
                <w:rFonts w:eastAsia="Times New Roman"/>
                <w:b/>
                <w:bCs/>
                <w:w w:val="99"/>
                <w:sz w:val="24"/>
                <w:szCs w:val="24"/>
              </w:rPr>
              <w:t>.</w:t>
            </w:r>
          </w:p>
        </w:tc>
        <w:tc>
          <w:tcPr>
            <w:tcW w:w="1304" w:type="dxa"/>
            <w:tcBorders>
              <w:bottom w:val="single" w:sz="8" w:space="0" w:color="auto"/>
              <w:right w:val="single" w:sz="8" w:space="0" w:color="auto"/>
            </w:tcBorders>
            <w:vAlign w:val="bottom"/>
          </w:tcPr>
          <w:p w:rsidR="007C2051" w:rsidRDefault="007C2051">
            <w:pPr>
              <w:rPr>
                <w:sz w:val="23"/>
                <w:szCs w:val="23"/>
              </w:rPr>
            </w:pPr>
          </w:p>
        </w:tc>
        <w:tc>
          <w:tcPr>
            <w:tcW w:w="1275"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57"/>
        </w:trPr>
        <w:tc>
          <w:tcPr>
            <w:tcW w:w="540" w:type="dxa"/>
            <w:tcBorders>
              <w:left w:val="single" w:sz="8" w:space="0" w:color="auto"/>
              <w:right w:val="single" w:sz="8" w:space="0" w:color="auto"/>
            </w:tcBorders>
            <w:vAlign w:val="bottom"/>
          </w:tcPr>
          <w:p w:rsidR="007C2051" w:rsidRDefault="0079098D">
            <w:pPr>
              <w:spacing w:line="257" w:lineRule="exact"/>
              <w:ind w:left="100"/>
              <w:rPr>
                <w:sz w:val="20"/>
                <w:szCs w:val="20"/>
              </w:rPr>
            </w:pPr>
            <w:r>
              <w:rPr>
                <w:rFonts w:eastAsia="Times New Roman"/>
                <w:sz w:val="24"/>
                <w:szCs w:val="24"/>
              </w:rPr>
              <w:t>17</w:t>
            </w:r>
          </w:p>
        </w:tc>
        <w:tc>
          <w:tcPr>
            <w:tcW w:w="6520" w:type="dxa"/>
            <w:gridSpan w:val="2"/>
            <w:tcBorders>
              <w:right w:val="single" w:sz="8" w:space="0" w:color="auto"/>
            </w:tcBorders>
            <w:vAlign w:val="bottom"/>
          </w:tcPr>
          <w:p w:rsidR="007C2051" w:rsidRDefault="0079098D">
            <w:pPr>
              <w:spacing w:line="257" w:lineRule="exact"/>
              <w:ind w:left="100"/>
              <w:rPr>
                <w:sz w:val="20"/>
                <w:szCs w:val="20"/>
              </w:rPr>
            </w:pPr>
            <w:r>
              <w:rPr>
                <w:rFonts w:eastAsia="Times New Roman"/>
                <w:sz w:val="24"/>
                <w:szCs w:val="24"/>
              </w:rPr>
              <w:t>Название и количество учебных принадлежностей. Звук и</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r>
              <w:rPr>
                <w:rFonts w:eastAsia="Times New Roman"/>
                <w:sz w:val="24"/>
                <w:szCs w:val="24"/>
              </w:rPr>
              <w:t xml:space="preserve">буква </w:t>
            </w:r>
            <w:r>
              <w:rPr>
                <w:rFonts w:eastAsia="Times New Roman"/>
                <w:b/>
                <w:bCs/>
                <w:sz w:val="24"/>
                <w:szCs w:val="24"/>
              </w:rPr>
              <w:t>М.</w:t>
            </w:r>
            <w:r>
              <w:rPr>
                <w:rFonts w:eastAsia="Times New Roman"/>
                <w:sz w:val="24"/>
                <w:szCs w:val="24"/>
              </w:rPr>
              <w:t xml:space="preserve"> / </w:t>
            </w:r>
            <w:proofErr w:type="spellStart"/>
            <w:r>
              <w:rPr>
                <w:rFonts w:eastAsia="Times New Roman"/>
                <w:sz w:val="24"/>
                <w:szCs w:val="24"/>
              </w:rPr>
              <w:t>Уку-язу</w:t>
            </w:r>
            <w:proofErr w:type="spellEnd"/>
            <w:r>
              <w:rPr>
                <w:rFonts w:eastAsia="Times New Roman"/>
                <w:sz w:val="24"/>
                <w:szCs w:val="24"/>
              </w:rPr>
              <w:t xml:space="preserve"> </w:t>
            </w:r>
            <w:proofErr w:type="spellStart"/>
            <w:r>
              <w:rPr>
                <w:rFonts w:eastAsia="Times New Roman"/>
                <w:sz w:val="24"/>
                <w:szCs w:val="24"/>
              </w:rPr>
              <w:t>әсбапларының</w:t>
            </w:r>
            <w:proofErr w:type="spellEnd"/>
            <w:r>
              <w:rPr>
                <w:rFonts w:eastAsia="Times New Roman"/>
                <w:sz w:val="24"/>
                <w:szCs w:val="24"/>
              </w:rPr>
              <w:t xml:space="preserve"> </w:t>
            </w:r>
            <w:proofErr w:type="spellStart"/>
            <w:r>
              <w:rPr>
                <w:rFonts w:eastAsia="Times New Roman"/>
                <w:sz w:val="24"/>
                <w:szCs w:val="24"/>
              </w:rPr>
              <w:t>исеме</w:t>
            </w:r>
            <w:proofErr w:type="spellEnd"/>
            <w:r>
              <w:rPr>
                <w:rFonts w:eastAsia="Times New Roman"/>
                <w:sz w:val="24"/>
                <w:szCs w:val="24"/>
              </w:rPr>
              <w:t xml:space="preserve">, саны. </w:t>
            </w:r>
            <w:r>
              <w:rPr>
                <w:rFonts w:eastAsia="Times New Roman"/>
                <w:b/>
                <w:bCs/>
                <w:sz w:val="24"/>
                <w:szCs w:val="24"/>
              </w:rPr>
              <w:t>М</w:t>
            </w:r>
            <w:r>
              <w:rPr>
                <w:rFonts w:eastAsia="Times New Roman"/>
                <w:sz w:val="24"/>
                <w:szCs w:val="24"/>
              </w:rPr>
              <w:t xml:space="preserve"> </w:t>
            </w:r>
            <w:proofErr w:type="spellStart"/>
            <w:r>
              <w:rPr>
                <w:rFonts w:eastAsia="Times New Roman"/>
                <w:sz w:val="24"/>
                <w:szCs w:val="24"/>
              </w:rPr>
              <w:t>хәрефе</w:t>
            </w:r>
            <w:proofErr w:type="spellEnd"/>
          </w:p>
        </w:tc>
        <w:tc>
          <w:tcPr>
            <w:tcW w:w="1304" w:type="dxa"/>
            <w:tcBorders>
              <w:right w:val="single" w:sz="8" w:space="0" w:color="auto"/>
            </w:tcBorders>
            <w:vAlign w:val="bottom"/>
          </w:tcPr>
          <w:p w:rsidR="007C2051" w:rsidRDefault="007C2051">
            <w:pPr>
              <w:rPr>
                <w:sz w:val="24"/>
                <w:szCs w:val="24"/>
              </w:rPr>
            </w:pPr>
          </w:p>
        </w:tc>
        <w:tc>
          <w:tcPr>
            <w:tcW w:w="1275"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spacing w:line="273" w:lineRule="exact"/>
              <w:ind w:left="100"/>
              <w:rPr>
                <w:sz w:val="20"/>
                <w:szCs w:val="20"/>
              </w:rPr>
            </w:pPr>
            <w:proofErr w:type="spellStart"/>
            <w:r>
              <w:rPr>
                <w:rFonts w:eastAsia="Times New Roman"/>
                <w:sz w:val="24"/>
                <w:szCs w:val="24"/>
              </w:rPr>
              <w:t>һә</w:t>
            </w:r>
            <w:proofErr w:type="gramStart"/>
            <w:r>
              <w:rPr>
                <w:rFonts w:eastAsia="Times New Roman"/>
                <w:sz w:val="24"/>
                <w:szCs w:val="24"/>
              </w:rPr>
              <w:t>м</w:t>
            </w:r>
            <w:proofErr w:type="spellEnd"/>
            <w:proofErr w:type="gram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18</w:t>
            </w:r>
          </w:p>
        </w:tc>
        <w:tc>
          <w:tcPr>
            <w:tcW w:w="6520" w:type="dxa"/>
            <w:gridSpan w:val="2"/>
            <w:tcBorders>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Составление предложений  со словами “надо – не надо”.</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 xml:space="preserve">Звук и буква </w:t>
            </w:r>
            <w:r>
              <w:rPr>
                <w:rFonts w:eastAsia="Times New Roman"/>
                <w:b/>
                <w:bCs/>
                <w:sz w:val="24"/>
                <w:szCs w:val="24"/>
              </w:rPr>
              <w:t>С.</w:t>
            </w:r>
            <w:r>
              <w:rPr>
                <w:rFonts w:eastAsia="Times New Roman"/>
                <w:sz w:val="24"/>
                <w:szCs w:val="24"/>
              </w:rPr>
              <w:t xml:space="preserve"> Вопрос “Где?” Звук и буква </w:t>
            </w:r>
            <w:r>
              <w:rPr>
                <w:rFonts w:eastAsia="Times New Roman"/>
                <w:b/>
                <w:bCs/>
                <w:sz w:val="24"/>
                <w:szCs w:val="24"/>
              </w:rPr>
              <w:t>Р.</w:t>
            </w:r>
            <w:r>
              <w:rPr>
                <w:rFonts w:eastAsia="Times New Roman"/>
                <w:sz w:val="24"/>
                <w:szCs w:val="24"/>
              </w:rPr>
              <w:t xml:space="preserve"> / “</w:t>
            </w:r>
            <w:proofErr w:type="spellStart"/>
            <w:r>
              <w:rPr>
                <w:rFonts w:eastAsia="Times New Roman"/>
                <w:sz w:val="24"/>
                <w:szCs w:val="24"/>
              </w:rPr>
              <w:t>Кирә</w:t>
            </w:r>
            <w:proofErr w:type="gramStart"/>
            <w:r>
              <w:rPr>
                <w:rFonts w:eastAsia="Times New Roman"/>
                <w:sz w:val="24"/>
                <w:szCs w:val="24"/>
              </w:rPr>
              <w:t>к</w:t>
            </w:r>
            <w:proofErr w:type="spellEnd"/>
            <w:proofErr w:type="gramEnd"/>
            <w:r>
              <w:rPr>
                <w:rFonts w:eastAsia="Times New Roman"/>
                <w:sz w:val="24"/>
                <w:szCs w:val="24"/>
              </w:rPr>
              <w:t>-</w:t>
            </w:r>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proofErr w:type="spellStart"/>
            <w:r>
              <w:rPr>
                <w:rFonts w:eastAsia="Times New Roman"/>
                <w:sz w:val="24"/>
                <w:szCs w:val="24"/>
              </w:rPr>
              <w:t>кирәкми</w:t>
            </w:r>
            <w:proofErr w:type="spellEnd"/>
            <w:r>
              <w:rPr>
                <w:rFonts w:eastAsia="Times New Roman"/>
                <w:sz w:val="24"/>
                <w:szCs w:val="24"/>
              </w:rPr>
              <w:t xml:space="preserve">” </w:t>
            </w:r>
            <w:proofErr w:type="spellStart"/>
            <w:r>
              <w:rPr>
                <w:rFonts w:eastAsia="Times New Roman"/>
                <w:sz w:val="24"/>
                <w:szCs w:val="24"/>
              </w:rPr>
              <w:t>сүзләре</w:t>
            </w:r>
            <w:proofErr w:type="spellEnd"/>
            <w:r>
              <w:rPr>
                <w:rFonts w:eastAsia="Times New Roman"/>
                <w:sz w:val="24"/>
                <w:szCs w:val="24"/>
              </w:rPr>
              <w:t xml:space="preserve">  </w:t>
            </w:r>
            <w:proofErr w:type="spellStart"/>
            <w:r>
              <w:rPr>
                <w:rFonts w:eastAsia="Times New Roman"/>
                <w:sz w:val="24"/>
                <w:szCs w:val="24"/>
              </w:rPr>
              <w:t>белән</w:t>
            </w:r>
            <w:proofErr w:type="spellEnd"/>
            <w:r>
              <w:rPr>
                <w:rFonts w:eastAsia="Times New Roman"/>
                <w:sz w:val="24"/>
                <w:szCs w:val="24"/>
              </w:rPr>
              <w:t xml:space="preserve"> </w:t>
            </w:r>
            <w:proofErr w:type="spellStart"/>
            <w:r>
              <w:rPr>
                <w:rFonts w:eastAsia="Times New Roman"/>
                <w:sz w:val="24"/>
                <w:szCs w:val="24"/>
              </w:rPr>
              <w:t>җөмләлә</w:t>
            </w:r>
            <w:proofErr w:type="gramStart"/>
            <w:r>
              <w:rPr>
                <w:rFonts w:eastAsia="Times New Roman"/>
                <w:sz w:val="24"/>
                <w:szCs w:val="24"/>
              </w:rPr>
              <w:t>р</w:t>
            </w:r>
            <w:proofErr w:type="spellEnd"/>
            <w:proofErr w:type="gramEnd"/>
            <w:r>
              <w:rPr>
                <w:rFonts w:eastAsia="Times New Roman"/>
                <w:sz w:val="24"/>
                <w:szCs w:val="24"/>
              </w:rPr>
              <w:t xml:space="preserve"> </w:t>
            </w:r>
            <w:proofErr w:type="spellStart"/>
            <w:r>
              <w:rPr>
                <w:rFonts w:eastAsia="Times New Roman"/>
                <w:sz w:val="24"/>
                <w:szCs w:val="24"/>
              </w:rPr>
              <w:t>төзү</w:t>
            </w:r>
            <w:proofErr w:type="spellEnd"/>
            <w:r>
              <w:rPr>
                <w:rFonts w:eastAsia="Times New Roman"/>
                <w:sz w:val="24"/>
                <w:szCs w:val="24"/>
              </w:rPr>
              <w:t xml:space="preserve">.  </w:t>
            </w:r>
            <w:r>
              <w:rPr>
                <w:rFonts w:eastAsia="Times New Roman"/>
                <w:b/>
                <w:bCs/>
                <w:sz w:val="24"/>
                <w:szCs w:val="24"/>
              </w:rPr>
              <w:t>С</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p>
        </w:tc>
        <w:tc>
          <w:tcPr>
            <w:tcW w:w="1304" w:type="dxa"/>
            <w:tcBorders>
              <w:right w:val="single" w:sz="8" w:space="0" w:color="auto"/>
            </w:tcBorders>
            <w:vAlign w:val="bottom"/>
          </w:tcPr>
          <w:p w:rsidR="007C2051" w:rsidRDefault="007C2051">
            <w:pPr>
              <w:rPr>
                <w:sz w:val="24"/>
                <w:szCs w:val="24"/>
              </w:rPr>
            </w:pPr>
          </w:p>
        </w:tc>
        <w:tc>
          <w:tcPr>
            <w:tcW w:w="1275"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spacing w:line="273" w:lineRule="exact"/>
              <w:ind w:left="100"/>
              <w:rPr>
                <w:sz w:val="20"/>
                <w:szCs w:val="20"/>
              </w:rPr>
            </w:pPr>
            <w:proofErr w:type="spellStart"/>
            <w:r>
              <w:rPr>
                <w:rFonts w:eastAsia="Times New Roman"/>
                <w:sz w:val="24"/>
                <w:szCs w:val="24"/>
              </w:rPr>
              <w:t>авазы</w:t>
            </w:r>
            <w:proofErr w:type="spellEnd"/>
            <w:r>
              <w:rPr>
                <w:rFonts w:eastAsia="Times New Roman"/>
                <w:sz w:val="24"/>
                <w:szCs w:val="24"/>
              </w:rPr>
              <w:t xml:space="preserve">. </w:t>
            </w:r>
            <w:proofErr w:type="spellStart"/>
            <w:r>
              <w:rPr>
                <w:rFonts w:eastAsia="Times New Roman"/>
                <w:sz w:val="24"/>
                <w:szCs w:val="24"/>
              </w:rPr>
              <w:t>Кайда</w:t>
            </w:r>
            <w:proofErr w:type="spellEnd"/>
            <w:r>
              <w:rPr>
                <w:rFonts w:eastAsia="Times New Roman"/>
                <w:sz w:val="24"/>
                <w:szCs w:val="24"/>
              </w:rPr>
              <w:t xml:space="preserve">? </w:t>
            </w:r>
            <w:proofErr w:type="spellStart"/>
            <w:r>
              <w:rPr>
                <w:rFonts w:eastAsia="Times New Roman"/>
                <w:sz w:val="24"/>
                <w:szCs w:val="24"/>
              </w:rPr>
              <w:t>соравы</w:t>
            </w:r>
            <w:proofErr w:type="spellEnd"/>
            <w:r>
              <w:rPr>
                <w:rFonts w:eastAsia="Times New Roman"/>
                <w:sz w:val="24"/>
                <w:szCs w:val="24"/>
              </w:rPr>
              <w:t xml:space="preserve">. </w:t>
            </w:r>
            <w:proofErr w:type="gramStart"/>
            <w:r>
              <w:rPr>
                <w:rFonts w:eastAsia="Times New Roman"/>
                <w:b/>
                <w:bCs/>
                <w:sz w:val="24"/>
                <w:szCs w:val="24"/>
              </w:rPr>
              <w:t>Р</w:t>
            </w:r>
            <w:proofErr w:type="gramEnd"/>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7"/>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66" w:lineRule="exact"/>
              <w:jc w:val="center"/>
              <w:rPr>
                <w:sz w:val="20"/>
                <w:szCs w:val="20"/>
              </w:rPr>
            </w:pPr>
            <w:r>
              <w:rPr>
                <w:rFonts w:eastAsia="Times New Roman"/>
                <w:b/>
                <w:bCs/>
                <w:sz w:val="24"/>
                <w:szCs w:val="24"/>
              </w:rPr>
              <w:t>Домашние животные и птицы. /</w:t>
            </w:r>
            <w:proofErr w:type="spellStart"/>
            <w:r>
              <w:rPr>
                <w:rFonts w:eastAsia="Times New Roman"/>
                <w:b/>
                <w:bCs/>
                <w:sz w:val="24"/>
                <w:szCs w:val="24"/>
              </w:rPr>
              <w:t>Йорт</w:t>
            </w:r>
            <w:proofErr w:type="spellEnd"/>
            <w:r>
              <w:rPr>
                <w:rFonts w:eastAsia="Times New Roman"/>
                <w:b/>
                <w:bCs/>
                <w:sz w:val="24"/>
                <w:szCs w:val="24"/>
              </w:rPr>
              <w:t xml:space="preserve"> </w:t>
            </w:r>
            <w:proofErr w:type="spellStart"/>
            <w:r>
              <w:rPr>
                <w:rFonts w:eastAsia="Times New Roman"/>
                <w:b/>
                <w:bCs/>
                <w:sz w:val="24"/>
                <w:szCs w:val="24"/>
              </w:rPr>
              <w:t>хайваннары</w:t>
            </w:r>
            <w:proofErr w:type="spellEnd"/>
            <w:r>
              <w:rPr>
                <w:rFonts w:eastAsia="Times New Roman"/>
                <w:b/>
                <w:bCs/>
                <w:sz w:val="24"/>
                <w:szCs w:val="24"/>
              </w:rPr>
              <w:t xml:space="preserve"> </w:t>
            </w:r>
            <w:proofErr w:type="spellStart"/>
            <w:r>
              <w:rPr>
                <w:rFonts w:eastAsia="Times New Roman"/>
                <w:b/>
                <w:bCs/>
                <w:sz w:val="24"/>
                <w:szCs w:val="24"/>
              </w:rPr>
              <w:t>һәм</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77"/>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spacing w:line="273" w:lineRule="exact"/>
              <w:ind w:left="2420"/>
              <w:jc w:val="center"/>
              <w:rPr>
                <w:sz w:val="20"/>
                <w:szCs w:val="20"/>
              </w:rPr>
            </w:pPr>
            <w:proofErr w:type="spellStart"/>
            <w:r>
              <w:rPr>
                <w:rFonts w:eastAsia="Times New Roman"/>
                <w:b/>
                <w:bCs/>
                <w:w w:val="98"/>
                <w:sz w:val="24"/>
                <w:szCs w:val="24"/>
              </w:rPr>
              <w:t>кошлары</w:t>
            </w:r>
            <w:proofErr w:type="spellEnd"/>
            <w:r>
              <w:rPr>
                <w:rFonts w:eastAsia="Times New Roman"/>
                <w:b/>
                <w:bCs/>
                <w:w w:val="98"/>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0"/>
        </w:trPr>
        <w:tc>
          <w:tcPr>
            <w:tcW w:w="540" w:type="dxa"/>
            <w:tcBorders>
              <w:left w:val="single" w:sz="8" w:space="0" w:color="auto"/>
              <w:right w:val="single" w:sz="8" w:space="0" w:color="auto"/>
            </w:tcBorders>
            <w:vAlign w:val="bottom"/>
          </w:tcPr>
          <w:p w:rsidR="007C2051" w:rsidRDefault="0079098D">
            <w:pPr>
              <w:spacing w:line="260" w:lineRule="exact"/>
              <w:ind w:left="100"/>
              <w:rPr>
                <w:sz w:val="20"/>
                <w:szCs w:val="20"/>
              </w:rPr>
            </w:pPr>
            <w:r>
              <w:rPr>
                <w:rFonts w:eastAsia="Times New Roman"/>
                <w:sz w:val="24"/>
                <w:szCs w:val="24"/>
              </w:rPr>
              <w:t>19</w:t>
            </w:r>
          </w:p>
        </w:tc>
        <w:tc>
          <w:tcPr>
            <w:tcW w:w="6520" w:type="dxa"/>
            <w:gridSpan w:val="2"/>
            <w:tcBorders>
              <w:right w:val="single" w:sz="8" w:space="0" w:color="auto"/>
            </w:tcBorders>
            <w:vAlign w:val="bottom"/>
          </w:tcPr>
          <w:p w:rsidR="007C2051" w:rsidRDefault="0079098D">
            <w:pPr>
              <w:spacing w:line="260" w:lineRule="exact"/>
              <w:ind w:left="100"/>
              <w:rPr>
                <w:sz w:val="20"/>
                <w:szCs w:val="20"/>
              </w:rPr>
            </w:pPr>
            <w:r>
              <w:rPr>
                <w:rFonts w:eastAsia="Times New Roman"/>
                <w:sz w:val="24"/>
                <w:szCs w:val="24"/>
              </w:rPr>
              <w:t>Склонение по лицам и числам глагола живет. Звук и буква</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b/>
                <w:bCs/>
                <w:sz w:val="24"/>
                <w:szCs w:val="24"/>
              </w:rPr>
              <w:t xml:space="preserve">В. </w:t>
            </w:r>
            <w:r>
              <w:rPr>
                <w:rFonts w:eastAsia="Times New Roman"/>
                <w:sz w:val="24"/>
                <w:szCs w:val="24"/>
              </w:rPr>
              <w:t>/</w:t>
            </w:r>
            <w:r>
              <w:rPr>
                <w:rFonts w:eastAsia="Times New Roman"/>
                <w:b/>
                <w:bCs/>
                <w:sz w:val="24"/>
                <w:szCs w:val="24"/>
              </w:rPr>
              <w:t xml:space="preserve"> </w:t>
            </w:r>
            <w:r>
              <w:rPr>
                <w:rFonts w:eastAsia="Times New Roman"/>
                <w:sz w:val="24"/>
                <w:szCs w:val="24"/>
              </w:rPr>
              <w:t xml:space="preserve">Яши </w:t>
            </w:r>
            <w:proofErr w:type="spellStart"/>
            <w:r>
              <w:rPr>
                <w:rFonts w:eastAsia="Times New Roman"/>
                <w:sz w:val="24"/>
                <w:szCs w:val="24"/>
              </w:rPr>
              <w:t>фигыленең</w:t>
            </w:r>
            <w:proofErr w:type="spellEnd"/>
            <w:r>
              <w:rPr>
                <w:rFonts w:eastAsia="Times New Roman"/>
                <w:sz w:val="24"/>
                <w:szCs w:val="24"/>
              </w:rPr>
              <w:t xml:space="preserve"> </w:t>
            </w:r>
            <w:proofErr w:type="spellStart"/>
            <w:r>
              <w:rPr>
                <w:rFonts w:eastAsia="Times New Roman"/>
                <w:sz w:val="24"/>
                <w:szCs w:val="24"/>
              </w:rPr>
              <w:t>за</w:t>
            </w:r>
            <w:proofErr w:type="gramStart"/>
            <w:r>
              <w:rPr>
                <w:rFonts w:eastAsia="Times New Roman"/>
                <w:sz w:val="24"/>
                <w:szCs w:val="24"/>
              </w:rPr>
              <w:t>т</w:t>
            </w:r>
            <w:proofErr w:type="spellEnd"/>
            <w:r>
              <w:rPr>
                <w:rFonts w:eastAsia="Times New Roman"/>
                <w:sz w:val="24"/>
                <w:szCs w:val="24"/>
              </w:rPr>
              <w:t>-</w:t>
            </w:r>
            <w:proofErr w:type="gramEnd"/>
            <w:r>
              <w:rPr>
                <w:rFonts w:eastAsia="Times New Roman"/>
                <w:b/>
                <w:bCs/>
                <w:sz w:val="24"/>
                <w:szCs w:val="24"/>
              </w:rPr>
              <w:t xml:space="preserve"> </w:t>
            </w:r>
            <w:r>
              <w:rPr>
                <w:rFonts w:eastAsia="Times New Roman"/>
                <w:sz w:val="24"/>
                <w:szCs w:val="24"/>
              </w:rPr>
              <w:t xml:space="preserve">сан  </w:t>
            </w:r>
            <w:proofErr w:type="spellStart"/>
            <w:r>
              <w:rPr>
                <w:rFonts w:eastAsia="Times New Roman"/>
                <w:sz w:val="24"/>
                <w:szCs w:val="24"/>
              </w:rPr>
              <w:t>белән</w:t>
            </w:r>
            <w:proofErr w:type="spellEnd"/>
            <w:r>
              <w:rPr>
                <w:rFonts w:eastAsia="Times New Roman"/>
                <w:sz w:val="24"/>
                <w:szCs w:val="24"/>
              </w:rPr>
              <w:t xml:space="preserve"> </w:t>
            </w:r>
            <w:proofErr w:type="spellStart"/>
            <w:r>
              <w:rPr>
                <w:rFonts w:eastAsia="Times New Roman"/>
                <w:sz w:val="24"/>
                <w:szCs w:val="24"/>
              </w:rPr>
              <w:t>төрләнеше</w:t>
            </w:r>
            <w:proofErr w:type="spellEnd"/>
            <w:r>
              <w:rPr>
                <w:rFonts w:eastAsia="Times New Roman"/>
                <w:sz w:val="24"/>
                <w:szCs w:val="24"/>
              </w:rPr>
              <w:t>.</w:t>
            </w:r>
            <w:r>
              <w:rPr>
                <w:rFonts w:eastAsia="Times New Roman"/>
                <w:b/>
                <w:bCs/>
                <w:sz w:val="24"/>
                <w:szCs w:val="24"/>
              </w:rPr>
              <w:t xml:space="preserve"> В </w:t>
            </w:r>
            <w:proofErr w:type="spellStart"/>
            <w:r>
              <w:rPr>
                <w:rFonts w:eastAsia="Times New Roman"/>
                <w:sz w:val="24"/>
                <w:szCs w:val="24"/>
              </w:rPr>
              <w:t>хәрефе</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ind w:left="100"/>
              <w:rPr>
                <w:sz w:val="20"/>
                <w:szCs w:val="20"/>
              </w:rPr>
            </w:pPr>
            <w:proofErr w:type="spellStart"/>
            <w:r>
              <w:rPr>
                <w:rFonts w:eastAsia="Times New Roman"/>
                <w:sz w:val="24"/>
                <w:szCs w:val="24"/>
              </w:rPr>
              <w:t>һә</w:t>
            </w:r>
            <w:proofErr w:type="gramStart"/>
            <w:r>
              <w:rPr>
                <w:rFonts w:eastAsia="Times New Roman"/>
                <w:sz w:val="24"/>
                <w:szCs w:val="24"/>
              </w:rPr>
              <w:t>м</w:t>
            </w:r>
            <w:proofErr w:type="spellEnd"/>
            <w:proofErr w:type="gram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20</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Вопрос “Куда?” и форма ответа на этот вопрос. Звук и буква</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r>
              <w:rPr>
                <w:rFonts w:eastAsia="Times New Roman"/>
                <w:b/>
                <w:bCs/>
                <w:sz w:val="24"/>
                <w:szCs w:val="24"/>
              </w:rPr>
              <w:t xml:space="preserve">Г. </w:t>
            </w:r>
            <w:r>
              <w:rPr>
                <w:rFonts w:eastAsia="Times New Roman"/>
                <w:sz w:val="24"/>
                <w:szCs w:val="24"/>
              </w:rPr>
              <w:t>/</w:t>
            </w:r>
            <w:r>
              <w:rPr>
                <w:rFonts w:eastAsia="Times New Roman"/>
                <w:b/>
                <w:bCs/>
                <w:sz w:val="24"/>
                <w:szCs w:val="24"/>
              </w:rPr>
              <w:t xml:space="preserve"> </w:t>
            </w:r>
            <w:r>
              <w:rPr>
                <w:rFonts w:eastAsia="Times New Roman"/>
                <w:sz w:val="24"/>
                <w:szCs w:val="24"/>
              </w:rPr>
              <w:t>Кая?</w:t>
            </w:r>
            <w:r>
              <w:rPr>
                <w:rFonts w:eastAsia="Times New Roman"/>
                <w:b/>
                <w:bCs/>
                <w:sz w:val="24"/>
                <w:szCs w:val="24"/>
              </w:rPr>
              <w:t xml:space="preserve"> </w:t>
            </w:r>
            <w:proofErr w:type="spellStart"/>
            <w:r>
              <w:rPr>
                <w:rFonts w:eastAsia="Times New Roman"/>
                <w:sz w:val="24"/>
                <w:szCs w:val="24"/>
              </w:rPr>
              <w:t>соравы</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аң</w:t>
            </w:r>
            <w:proofErr w:type="gramStart"/>
            <w:r>
              <w:rPr>
                <w:rFonts w:eastAsia="Times New Roman"/>
                <w:sz w:val="24"/>
                <w:szCs w:val="24"/>
              </w:rPr>
              <w:t>а</w:t>
            </w:r>
            <w:proofErr w:type="spellEnd"/>
            <w:proofErr w:type="gramEnd"/>
            <w:r>
              <w:rPr>
                <w:rFonts w:eastAsia="Times New Roman"/>
                <w:sz w:val="24"/>
                <w:szCs w:val="24"/>
              </w:rPr>
              <w:t xml:space="preserve"> </w:t>
            </w:r>
            <w:proofErr w:type="spellStart"/>
            <w:r>
              <w:rPr>
                <w:rFonts w:eastAsia="Times New Roman"/>
                <w:sz w:val="24"/>
                <w:szCs w:val="24"/>
              </w:rPr>
              <w:t>җавап</w:t>
            </w:r>
            <w:proofErr w:type="spellEnd"/>
            <w:r>
              <w:rPr>
                <w:rFonts w:eastAsia="Times New Roman"/>
                <w:sz w:val="24"/>
                <w:szCs w:val="24"/>
              </w:rPr>
              <w:t xml:space="preserve"> </w:t>
            </w:r>
            <w:proofErr w:type="spellStart"/>
            <w:r>
              <w:rPr>
                <w:rFonts w:eastAsia="Times New Roman"/>
                <w:sz w:val="24"/>
                <w:szCs w:val="24"/>
              </w:rPr>
              <w:t>формасы</w:t>
            </w:r>
            <w:proofErr w:type="spellEnd"/>
            <w:r>
              <w:rPr>
                <w:rFonts w:eastAsia="Times New Roman"/>
                <w:sz w:val="24"/>
                <w:szCs w:val="24"/>
              </w:rPr>
              <w:t>.</w:t>
            </w:r>
            <w:r>
              <w:rPr>
                <w:rFonts w:eastAsia="Times New Roman"/>
                <w:b/>
                <w:bCs/>
                <w:sz w:val="24"/>
                <w:szCs w:val="24"/>
              </w:rPr>
              <w:t xml:space="preserve"> Г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p>
        </w:tc>
        <w:tc>
          <w:tcPr>
            <w:tcW w:w="1304" w:type="dxa"/>
            <w:tcBorders>
              <w:right w:val="single" w:sz="8" w:space="0" w:color="auto"/>
            </w:tcBorders>
            <w:vAlign w:val="bottom"/>
          </w:tcPr>
          <w:p w:rsidR="007C2051" w:rsidRDefault="007C2051">
            <w:pPr>
              <w:rPr>
                <w:sz w:val="24"/>
                <w:szCs w:val="24"/>
              </w:rPr>
            </w:pPr>
          </w:p>
        </w:tc>
        <w:tc>
          <w:tcPr>
            <w:tcW w:w="1275"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spacing w:line="273" w:lineRule="exact"/>
              <w:ind w:left="100"/>
              <w:rPr>
                <w:sz w:val="20"/>
                <w:szCs w:val="20"/>
              </w:rPr>
            </w:pP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21</w:t>
            </w:r>
          </w:p>
        </w:tc>
        <w:tc>
          <w:tcPr>
            <w:tcW w:w="6520" w:type="dxa"/>
            <w:gridSpan w:val="2"/>
            <w:tcBorders>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Вопросы “Куда? Кому?” и формы ответа на эти вопросы.</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 xml:space="preserve">Звук и буква </w:t>
            </w:r>
            <w:r>
              <w:rPr>
                <w:rFonts w:eastAsia="Times New Roman"/>
                <w:b/>
                <w:bCs/>
                <w:sz w:val="24"/>
                <w:szCs w:val="24"/>
              </w:rPr>
              <w:t>Д.</w:t>
            </w:r>
            <w:r>
              <w:rPr>
                <w:rFonts w:eastAsia="Times New Roman"/>
                <w:sz w:val="24"/>
                <w:szCs w:val="24"/>
              </w:rPr>
              <w:t xml:space="preserve"> / Кая? </w:t>
            </w:r>
            <w:proofErr w:type="spellStart"/>
            <w:r>
              <w:rPr>
                <w:rFonts w:eastAsia="Times New Roman"/>
                <w:sz w:val="24"/>
                <w:szCs w:val="24"/>
              </w:rPr>
              <w:t>Кемгә</w:t>
            </w:r>
            <w:proofErr w:type="spellEnd"/>
            <w:r>
              <w:rPr>
                <w:rFonts w:eastAsia="Times New Roman"/>
                <w:sz w:val="24"/>
                <w:szCs w:val="24"/>
              </w:rPr>
              <w:t xml:space="preserve">? </w:t>
            </w:r>
            <w:proofErr w:type="spellStart"/>
            <w:r>
              <w:rPr>
                <w:rFonts w:eastAsia="Times New Roman"/>
                <w:sz w:val="24"/>
                <w:szCs w:val="24"/>
              </w:rPr>
              <w:t>Сораулары</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аларга</w:t>
            </w:r>
            <w:proofErr w:type="spellEnd"/>
            <w:r>
              <w:rPr>
                <w:rFonts w:eastAsia="Times New Roman"/>
                <w:sz w:val="24"/>
                <w:szCs w:val="24"/>
              </w:rPr>
              <w:t xml:space="preserve"> </w:t>
            </w:r>
            <w:proofErr w:type="spellStart"/>
            <w:r>
              <w:rPr>
                <w:rFonts w:eastAsia="Times New Roman"/>
                <w:sz w:val="24"/>
                <w:szCs w:val="24"/>
              </w:rPr>
              <w:t>җавап</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ind w:left="100"/>
              <w:rPr>
                <w:sz w:val="20"/>
                <w:szCs w:val="20"/>
              </w:rPr>
            </w:pPr>
            <w:proofErr w:type="spellStart"/>
            <w:r>
              <w:rPr>
                <w:rFonts w:eastAsia="Times New Roman"/>
                <w:sz w:val="24"/>
                <w:szCs w:val="24"/>
              </w:rPr>
              <w:t>бирү</w:t>
            </w:r>
            <w:proofErr w:type="spellEnd"/>
            <w:r>
              <w:rPr>
                <w:rFonts w:eastAsia="Times New Roman"/>
                <w:sz w:val="24"/>
                <w:szCs w:val="24"/>
              </w:rPr>
              <w:t xml:space="preserve">.  </w:t>
            </w:r>
            <w:r>
              <w:rPr>
                <w:rFonts w:eastAsia="Times New Roman"/>
                <w:b/>
                <w:bCs/>
                <w:sz w:val="24"/>
                <w:szCs w:val="24"/>
              </w:rPr>
              <w:t>Д</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4"/>
        </w:trPr>
        <w:tc>
          <w:tcPr>
            <w:tcW w:w="540" w:type="dxa"/>
            <w:tcBorders>
              <w:left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22</w:t>
            </w:r>
          </w:p>
        </w:tc>
        <w:tc>
          <w:tcPr>
            <w:tcW w:w="6520" w:type="dxa"/>
            <w:gridSpan w:val="2"/>
            <w:tcBorders>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 xml:space="preserve">Умение спрашивать и </w:t>
            </w:r>
            <w:proofErr w:type="gramStart"/>
            <w:r>
              <w:rPr>
                <w:rFonts w:eastAsia="Times New Roman"/>
                <w:sz w:val="24"/>
                <w:szCs w:val="24"/>
              </w:rPr>
              <w:t>отвечать</w:t>
            </w:r>
            <w:proofErr w:type="gramEnd"/>
            <w:r>
              <w:rPr>
                <w:rFonts w:eastAsia="Times New Roman"/>
                <w:sz w:val="24"/>
                <w:szCs w:val="24"/>
              </w:rPr>
              <w:t xml:space="preserve"> что любишь ты и твой друг.</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3940" w:type="dxa"/>
            <w:vAlign w:val="bottom"/>
          </w:tcPr>
          <w:p w:rsidR="007C2051" w:rsidRDefault="0079098D">
            <w:pPr>
              <w:spacing w:line="273" w:lineRule="exact"/>
              <w:ind w:left="100"/>
              <w:rPr>
                <w:sz w:val="20"/>
                <w:szCs w:val="20"/>
              </w:rPr>
            </w:pPr>
            <w:r>
              <w:rPr>
                <w:rFonts w:eastAsia="Times New Roman"/>
                <w:sz w:val="24"/>
                <w:szCs w:val="24"/>
              </w:rPr>
              <w:t xml:space="preserve">Звук и буква </w:t>
            </w:r>
            <w:r>
              <w:rPr>
                <w:rFonts w:eastAsia="Times New Roman"/>
                <w:b/>
                <w:bCs/>
                <w:sz w:val="24"/>
                <w:szCs w:val="24"/>
              </w:rPr>
              <w:t>З.</w:t>
            </w:r>
          </w:p>
        </w:tc>
        <w:tc>
          <w:tcPr>
            <w:tcW w:w="2580" w:type="dxa"/>
            <w:tcBorders>
              <w:right w:val="single" w:sz="8" w:space="0" w:color="auto"/>
            </w:tcBorders>
            <w:vAlign w:val="bottom"/>
          </w:tcPr>
          <w:p w:rsidR="007C2051" w:rsidRDefault="007C2051">
            <w:pPr>
              <w:rPr>
                <w:sz w:val="23"/>
                <w:szCs w:val="23"/>
              </w:rPr>
            </w:pPr>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proofErr w:type="spellStart"/>
            <w:r>
              <w:rPr>
                <w:rFonts w:eastAsia="Times New Roman"/>
                <w:sz w:val="24"/>
                <w:szCs w:val="24"/>
              </w:rPr>
              <w:t>Иптәшеңнең</w:t>
            </w:r>
            <w:proofErr w:type="spellEnd"/>
            <w:r>
              <w:rPr>
                <w:rFonts w:eastAsia="Times New Roman"/>
                <w:sz w:val="24"/>
                <w:szCs w:val="24"/>
              </w:rPr>
              <w:t xml:space="preserve"> </w:t>
            </w:r>
            <w:proofErr w:type="spellStart"/>
            <w:r>
              <w:rPr>
                <w:rFonts w:eastAsia="Times New Roman"/>
                <w:sz w:val="24"/>
                <w:szCs w:val="24"/>
              </w:rPr>
              <w:t>һә</w:t>
            </w:r>
            <w:proofErr w:type="gramStart"/>
            <w:r>
              <w:rPr>
                <w:rFonts w:eastAsia="Times New Roman"/>
                <w:sz w:val="24"/>
                <w:szCs w:val="24"/>
              </w:rPr>
              <w:t>м</w:t>
            </w:r>
            <w:proofErr w:type="spellEnd"/>
            <w:proofErr w:type="gramEnd"/>
            <w:r>
              <w:rPr>
                <w:rFonts w:eastAsia="Times New Roman"/>
                <w:sz w:val="24"/>
                <w:szCs w:val="24"/>
              </w:rPr>
              <w:t xml:space="preserve"> </w:t>
            </w:r>
            <w:proofErr w:type="spellStart"/>
            <w:r>
              <w:rPr>
                <w:rFonts w:eastAsia="Times New Roman"/>
                <w:sz w:val="24"/>
                <w:szCs w:val="24"/>
              </w:rPr>
              <w:t>үзеңнең</w:t>
            </w:r>
            <w:proofErr w:type="spellEnd"/>
            <w:r>
              <w:rPr>
                <w:rFonts w:eastAsia="Times New Roman"/>
                <w:sz w:val="24"/>
                <w:szCs w:val="24"/>
              </w:rPr>
              <w:t xml:space="preserve">  </w:t>
            </w:r>
            <w:proofErr w:type="spellStart"/>
            <w:r>
              <w:rPr>
                <w:rFonts w:eastAsia="Times New Roman"/>
                <w:sz w:val="24"/>
                <w:szCs w:val="24"/>
              </w:rPr>
              <w:t>нәрсә</w:t>
            </w:r>
            <w:proofErr w:type="spellEnd"/>
            <w:r>
              <w:rPr>
                <w:rFonts w:eastAsia="Times New Roman"/>
                <w:sz w:val="24"/>
                <w:szCs w:val="24"/>
              </w:rPr>
              <w:t xml:space="preserve"> </w:t>
            </w:r>
            <w:proofErr w:type="spellStart"/>
            <w:r>
              <w:rPr>
                <w:rFonts w:eastAsia="Times New Roman"/>
                <w:sz w:val="24"/>
                <w:szCs w:val="24"/>
              </w:rPr>
              <w:t>яратканыңны</w:t>
            </w:r>
            <w:proofErr w:type="spellEnd"/>
            <w:r>
              <w:rPr>
                <w:rFonts w:eastAsia="Times New Roman"/>
                <w:sz w:val="24"/>
                <w:szCs w:val="24"/>
              </w:rPr>
              <w:t xml:space="preserve"> </w:t>
            </w:r>
            <w:proofErr w:type="spellStart"/>
            <w:r>
              <w:rPr>
                <w:rFonts w:eastAsia="Times New Roman"/>
                <w:sz w:val="24"/>
                <w:szCs w:val="24"/>
              </w:rPr>
              <w:t>әйтү</w:t>
            </w:r>
            <w:proofErr w:type="spellEnd"/>
            <w:r>
              <w:rPr>
                <w:rFonts w:eastAsia="Times New Roman"/>
                <w:sz w:val="24"/>
                <w:szCs w:val="24"/>
              </w:rPr>
              <w:t xml:space="preserve"> </w:t>
            </w:r>
            <w:proofErr w:type="spellStart"/>
            <w:r>
              <w:rPr>
                <w:rFonts w:eastAsia="Times New Roman"/>
                <w:sz w:val="24"/>
                <w:szCs w:val="24"/>
              </w:rPr>
              <w:t>һәм</w:t>
            </w:r>
            <w:proofErr w:type="spellEnd"/>
          </w:p>
        </w:tc>
        <w:tc>
          <w:tcPr>
            <w:tcW w:w="1304" w:type="dxa"/>
            <w:tcBorders>
              <w:right w:val="single" w:sz="8" w:space="0" w:color="auto"/>
            </w:tcBorders>
            <w:vAlign w:val="bottom"/>
          </w:tcPr>
          <w:p w:rsidR="007C2051" w:rsidRDefault="007C2051">
            <w:pPr>
              <w:rPr>
                <w:sz w:val="24"/>
                <w:szCs w:val="24"/>
              </w:rPr>
            </w:pPr>
          </w:p>
        </w:tc>
        <w:tc>
          <w:tcPr>
            <w:tcW w:w="1275"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spacing w:line="274" w:lineRule="exact"/>
              <w:ind w:left="100"/>
              <w:rPr>
                <w:sz w:val="20"/>
                <w:szCs w:val="20"/>
              </w:rPr>
            </w:pPr>
            <w:proofErr w:type="spellStart"/>
            <w:r>
              <w:rPr>
                <w:rFonts w:eastAsia="Times New Roman"/>
                <w:sz w:val="24"/>
                <w:szCs w:val="24"/>
              </w:rPr>
              <w:t>сорау</w:t>
            </w:r>
            <w:proofErr w:type="spellEnd"/>
            <w:r>
              <w:rPr>
                <w:rFonts w:eastAsia="Times New Roman"/>
                <w:sz w:val="24"/>
                <w:szCs w:val="24"/>
              </w:rPr>
              <w:t xml:space="preserve">. </w:t>
            </w:r>
            <w:proofErr w:type="gramStart"/>
            <w:r>
              <w:rPr>
                <w:rFonts w:eastAsia="Times New Roman"/>
                <w:b/>
                <w:bCs/>
                <w:sz w:val="24"/>
                <w:szCs w:val="24"/>
              </w:rPr>
              <w:t>З</w:t>
            </w:r>
            <w:proofErr w:type="gramEnd"/>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23</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Вопросы “Откуда возвращается? Куда? Где? Откуда?” Звуки</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и буквы</w:t>
            </w:r>
            <w:proofErr w:type="gramStart"/>
            <w:r>
              <w:rPr>
                <w:rFonts w:eastAsia="Times New Roman"/>
                <w:sz w:val="24"/>
                <w:szCs w:val="24"/>
              </w:rPr>
              <w:t xml:space="preserve"> </w:t>
            </w:r>
            <w:r>
              <w:rPr>
                <w:rFonts w:eastAsia="Times New Roman"/>
                <w:b/>
                <w:bCs/>
                <w:sz w:val="24"/>
                <w:szCs w:val="24"/>
              </w:rPr>
              <w:t>Б</w:t>
            </w:r>
            <w:proofErr w:type="gramEnd"/>
            <w:r>
              <w:rPr>
                <w:rFonts w:eastAsia="Times New Roman"/>
                <w:b/>
                <w:bCs/>
                <w:sz w:val="24"/>
                <w:szCs w:val="24"/>
              </w:rPr>
              <w:t>,</w:t>
            </w:r>
            <w:r>
              <w:rPr>
                <w:rFonts w:eastAsia="Times New Roman"/>
                <w:sz w:val="24"/>
                <w:szCs w:val="24"/>
              </w:rPr>
              <w:t xml:space="preserve"> </w:t>
            </w:r>
            <w:r>
              <w:rPr>
                <w:rFonts w:eastAsia="Times New Roman"/>
                <w:b/>
                <w:bCs/>
                <w:sz w:val="24"/>
                <w:szCs w:val="24"/>
              </w:rPr>
              <w:t>П.</w:t>
            </w:r>
            <w:r>
              <w:rPr>
                <w:rFonts w:eastAsia="Times New Roman"/>
                <w:sz w:val="24"/>
                <w:szCs w:val="24"/>
              </w:rPr>
              <w:t xml:space="preserve"> /  “</w:t>
            </w:r>
            <w:proofErr w:type="spellStart"/>
            <w:r>
              <w:rPr>
                <w:rFonts w:eastAsia="Times New Roman"/>
                <w:sz w:val="24"/>
                <w:szCs w:val="24"/>
              </w:rPr>
              <w:t>Кайдан</w:t>
            </w:r>
            <w:proofErr w:type="spellEnd"/>
            <w:r>
              <w:rPr>
                <w:rFonts w:eastAsia="Times New Roman"/>
                <w:sz w:val="24"/>
                <w:szCs w:val="24"/>
              </w:rPr>
              <w:t xml:space="preserve"> </w:t>
            </w:r>
            <w:proofErr w:type="spellStart"/>
            <w:r>
              <w:rPr>
                <w:rFonts w:eastAsia="Times New Roman"/>
                <w:sz w:val="24"/>
                <w:szCs w:val="24"/>
              </w:rPr>
              <w:t>кайта</w:t>
            </w:r>
            <w:proofErr w:type="spellEnd"/>
            <w:r>
              <w:rPr>
                <w:rFonts w:eastAsia="Times New Roman"/>
                <w:sz w:val="24"/>
                <w:szCs w:val="24"/>
              </w:rPr>
              <w:t xml:space="preserve">?” </w:t>
            </w:r>
            <w:proofErr w:type="spellStart"/>
            <w:r>
              <w:rPr>
                <w:rFonts w:eastAsia="Times New Roman"/>
                <w:sz w:val="24"/>
                <w:szCs w:val="24"/>
              </w:rPr>
              <w:t>соравы</w:t>
            </w:r>
            <w:proofErr w:type="spellEnd"/>
            <w:r>
              <w:rPr>
                <w:rFonts w:eastAsia="Times New Roman"/>
                <w:sz w:val="24"/>
                <w:szCs w:val="24"/>
              </w:rPr>
              <w:t xml:space="preserve">. </w:t>
            </w:r>
            <w:r>
              <w:rPr>
                <w:rFonts w:eastAsia="Times New Roman"/>
                <w:b/>
                <w:bCs/>
                <w:sz w:val="24"/>
                <w:szCs w:val="24"/>
              </w:rPr>
              <w:t>Б,</w:t>
            </w:r>
            <w:r>
              <w:rPr>
                <w:rFonts w:eastAsia="Times New Roman"/>
                <w:sz w:val="24"/>
                <w:szCs w:val="24"/>
              </w:rPr>
              <w:t xml:space="preserve"> </w:t>
            </w:r>
            <w:proofErr w:type="gramStart"/>
            <w:r>
              <w:rPr>
                <w:rFonts w:eastAsia="Times New Roman"/>
                <w:b/>
                <w:bCs/>
                <w:sz w:val="24"/>
                <w:szCs w:val="24"/>
              </w:rPr>
              <w:t>п</w:t>
            </w:r>
            <w:proofErr w:type="gramEnd"/>
            <w:r>
              <w:rPr>
                <w:rFonts w:eastAsia="Times New Roman"/>
                <w:sz w:val="24"/>
                <w:szCs w:val="24"/>
              </w:rPr>
              <w:t xml:space="preserve"> </w:t>
            </w:r>
            <w:proofErr w:type="spellStart"/>
            <w:r>
              <w:rPr>
                <w:rFonts w:eastAsia="Times New Roman"/>
                <w:sz w:val="24"/>
                <w:szCs w:val="24"/>
              </w:rPr>
              <w:t>хәрефләре</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00"/>
              <w:rPr>
                <w:sz w:val="20"/>
                <w:szCs w:val="20"/>
              </w:rPr>
            </w:pPr>
            <w:proofErr w:type="spellStart"/>
            <w:r>
              <w:rPr>
                <w:rFonts w:eastAsia="Times New Roman"/>
                <w:sz w:val="24"/>
                <w:szCs w:val="24"/>
              </w:rPr>
              <w:t>һә</w:t>
            </w:r>
            <w:proofErr w:type="gramStart"/>
            <w:r>
              <w:rPr>
                <w:rFonts w:eastAsia="Times New Roman"/>
                <w:sz w:val="24"/>
                <w:szCs w:val="24"/>
              </w:rPr>
              <w:t>м</w:t>
            </w:r>
            <w:proofErr w:type="spellEnd"/>
            <w:proofErr w:type="gramEnd"/>
            <w:r>
              <w:rPr>
                <w:rFonts w:eastAsia="Times New Roman"/>
                <w:sz w:val="24"/>
                <w:szCs w:val="24"/>
              </w:rPr>
              <w:t xml:space="preserve"> </w:t>
            </w:r>
            <w:proofErr w:type="spellStart"/>
            <w:r>
              <w:rPr>
                <w:rFonts w:eastAsia="Times New Roman"/>
                <w:sz w:val="24"/>
                <w:szCs w:val="24"/>
              </w:rPr>
              <w:t>авазлары</w:t>
            </w:r>
            <w:proofErr w:type="spellEnd"/>
            <w:r>
              <w:rPr>
                <w:rFonts w:eastAsia="Times New Roman"/>
                <w:sz w:val="24"/>
                <w:szCs w:val="24"/>
              </w:rPr>
              <w:t xml:space="preserve">. Кая? </w:t>
            </w:r>
            <w:proofErr w:type="spellStart"/>
            <w:r>
              <w:rPr>
                <w:rFonts w:eastAsia="Times New Roman"/>
                <w:sz w:val="24"/>
                <w:szCs w:val="24"/>
              </w:rPr>
              <w:t>Кайда</w:t>
            </w:r>
            <w:proofErr w:type="spellEnd"/>
            <w:r>
              <w:rPr>
                <w:rFonts w:eastAsia="Times New Roman"/>
                <w:sz w:val="24"/>
                <w:szCs w:val="24"/>
              </w:rPr>
              <w:t xml:space="preserve">? </w:t>
            </w:r>
            <w:proofErr w:type="spellStart"/>
            <w:r>
              <w:rPr>
                <w:rFonts w:eastAsia="Times New Roman"/>
                <w:sz w:val="24"/>
                <w:szCs w:val="24"/>
              </w:rPr>
              <w:t>Кайдан</w:t>
            </w:r>
            <w:proofErr w:type="spellEnd"/>
            <w:r>
              <w:rPr>
                <w:rFonts w:eastAsia="Times New Roman"/>
                <w:sz w:val="24"/>
                <w:szCs w:val="24"/>
              </w:rPr>
              <w:t xml:space="preserve">? </w:t>
            </w:r>
            <w:proofErr w:type="spellStart"/>
            <w:r>
              <w:rPr>
                <w:rFonts w:eastAsia="Times New Roman"/>
                <w:sz w:val="24"/>
                <w:szCs w:val="24"/>
              </w:rPr>
              <w:t>сораулары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6"/>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24</w:t>
            </w:r>
          </w:p>
        </w:tc>
        <w:tc>
          <w:tcPr>
            <w:tcW w:w="6520" w:type="dxa"/>
            <w:gridSpan w:val="2"/>
            <w:tcBorders>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 xml:space="preserve">Звук и буква </w:t>
            </w:r>
            <w:r>
              <w:rPr>
                <w:rFonts w:eastAsia="Times New Roman"/>
                <w:b/>
                <w:bCs/>
                <w:sz w:val="24"/>
                <w:szCs w:val="24"/>
              </w:rPr>
              <w:t>Э.</w:t>
            </w:r>
            <w:r>
              <w:rPr>
                <w:rFonts w:eastAsia="Times New Roman"/>
                <w:sz w:val="24"/>
                <w:szCs w:val="24"/>
              </w:rPr>
              <w:t xml:space="preserve"> / </w:t>
            </w:r>
            <w:r>
              <w:rPr>
                <w:rFonts w:eastAsia="Times New Roman"/>
                <w:b/>
                <w:bCs/>
                <w:sz w:val="24"/>
                <w:szCs w:val="24"/>
              </w:rPr>
              <w:t>Э</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3"/>
                <w:szCs w:val="23"/>
              </w:rPr>
            </w:pPr>
          </w:p>
        </w:tc>
        <w:tc>
          <w:tcPr>
            <w:tcW w:w="1275"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25</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 xml:space="preserve">Склонение существительных принадлежностью в 1 лице, </w:t>
            </w:r>
            <w:proofErr w:type="gramStart"/>
            <w:r>
              <w:rPr>
                <w:rFonts w:eastAsia="Times New Roman"/>
                <w:sz w:val="24"/>
                <w:szCs w:val="24"/>
              </w:rPr>
              <w:t>в</w:t>
            </w:r>
            <w:proofErr w:type="gramEnd"/>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3940" w:type="dxa"/>
            <w:vAlign w:val="bottom"/>
          </w:tcPr>
          <w:p w:rsidR="007C2051" w:rsidRDefault="0079098D">
            <w:pPr>
              <w:spacing w:line="274" w:lineRule="exact"/>
              <w:ind w:left="100"/>
              <w:rPr>
                <w:sz w:val="20"/>
                <w:szCs w:val="20"/>
              </w:rPr>
            </w:pPr>
            <w:r>
              <w:rPr>
                <w:rFonts w:eastAsia="Times New Roman"/>
                <w:sz w:val="24"/>
                <w:szCs w:val="24"/>
              </w:rPr>
              <w:t xml:space="preserve">единственном </w:t>
            </w:r>
            <w:proofErr w:type="gramStart"/>
            <w:r>
              <w:rPr>
                <w:rFonts w:eastAsia="Times New Roman"/>
                <w:sz w:val="24"/>
                <w:szCs w:val="24"/>
              </w:rPr>
              <w:t>числе</w:t>
            </w:r>
            <w:proofErr w:type="gramEnd"/>
            <w:r>
              <w:rPr>
                <w:rFonts w:eastAsia="Times New Roman"/>
                <w:sz w:val="24"/>
                <w:szCs w:val="24"/>
              </w:rPr>
              <w:t xml:space="preserve">. Звук и буква </w:t>
            </w:r>
            <w:r>
              <w:rPr>
                <w:rFonts w:eastAsia="Times New Roman"/>
                <w:b/>
                <w:bCs/>
                <w:sz w:val="24"/>
                <w:szCs w:val="24"/>
              </w:rPr>
              <w:t>Й.</w:t>
            </w:r>
          </w:p>
        </w:tc>
        <w:tc>
          <w:tcPr>
            <w:tcW w:w="2580" w:type="dxa"/>
            <w:tcBorders>
              <w:right w:val="single" w:sz="8" w:space="0" w:color="auto"/>
            </w:tcBorders>
            <w:vAlign w:val="bottom"/>
          </w:tcPr>
          <w:p w:rsidR="007C2051" w:rsidRDefault="0079098D">
            <w:pPr>
              <w:spacing w:line="274" w:lineRule="exact"/>
              <w:ind w:left="100"/>
              <w:rPr>
                <w:sz w:val="20"/>
                <w:szCs w:val="20"/>
              </w:rPr>
            </w:pPr>
            <w:r>
              <w:rPr>
                <w:rFonts w:eastAsia="Times New Roman"/>
                <w:sz w:val="24"/>
                <w:szCs w:val="24"/>
              </w:rPr>
              <w:t xml:space="preserve">/ </w:t>
            </w:r>
            <w:proofErr w:type="spellStart"/>
            <w:r>
              <w:rPr>
                <w:rFonts w:eastAsia="Times New Roman"/>
                <w:sz w:val="24"/>
                <w:szCs w:val="24"/>
              </w:rPr>
              <w:t>Исемнәрнең</w:t>
            </w:r>
            <w:proofErr w:type="spellEnd"/>
            <w:r>
              <w:rPr>
                <w:rFonts w:eastAsia="Times New Roman"/>
                <w:sz w:val="24"/>
                <w:szCs w:val="24"/>
              </w:rPr>
              <w:t xml:space="preserve"> 1 </w:t>
            </w:r>
            <w:proofErr w:type="spellStart"/>
            <w:r>
              <w:rPr>
                <w:rFonts w:eastAsia="Times New Roman"/>
                <w:sz w:val="24"/>
                <w:szCs w:val="24"/>
              </w:rPr>
              <w:t>зат</w:t>
            </w:r>
            <w:proofErr w:type="spellEnd"/>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ind w:left="100"/>
              <w:rPr>
                <w:sz w:val="20"/>
                <w:szCs w:val="20"/>
              </w:rPr>
            </w:pPr>
            <w:proofErr w:type="spellStart"/>
            <w:r>
              <w:rPr>
                <w:rFonts w:eastAsia="Times New Roman"/>
                <w:sz w:val="24"/>
                <w:szCs w:val="24"/>
              </w:rPr>
              <w:t>берлек</w:t>
            </w:r>
            <w:proofErr w:type="spellEnd"/>
            <w:r>
              <w:rPr>
                <w:rFonts w:eastAsia="Times New Roman"/>
                <w:sz w:val="24"/>
                <w:szCs w:val="24"/>
              </w:rPr>
              <w:t xml:space="preserve"> сан </w:t>
            </w:r>
            <w:proofErr w:type="spellStart"/>
            <w:r>
              <w:rPr>
                <w:rFonts w:eastAsia="Times New Roman"/>
                <w:sz w:val="24"/>
                <w:szCs w:val="24"/>
              </w:rPr>
              <w:t>тартым</w:t>
            </w:r>
            <w:proofErr w:type="spellEnd"/>
            <w:r>
              <w:rPr>
                <w:rFonts w:eastAsia="Times New Roman"/>
                <w:sz w:val="24"/>
                <w:szCs w:val="24"/>
              </w:rPr>
              <w:t xml:space="preserve"> </w:t>
            </w:r>
            <w:proofErr w:type="spellStart"/>
            <w:r>
              <w:rPr>
                <w:rFonts w:eastAsia="Times New Roman"/>
                <w:sz w:val="24"/>
                <w:szCs w:val="24"/>
              </w:rPr>
              <w:t>белән</w:t>
            </w:r>
            <w:proofErr w:type="spellEnd"/>
            <w:r>
              <w:rPr>
                <w:rFonts w:eastAsia="Times New Roman"/>
                <w:sz w:val="24"/>
                <w:szCs w:val="24"/>
              </w:rPr>
              <w:t xml:space="preserve"> </w:t>
            </w:r>
            <w:proofErr w:type="spellStart"/>
            <w:r>
              <w:rPr>
                <w:rFonts w:eastAsia="Times New Roman"/>
                <w:sz w:val="24"/>
                <w:szCs w:val="24"/>
              </w:rPr>
              <w:t>төрләнеше</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9098D">
            <w:pPr>
              <w:ind w:left="40"/>
              <w:rPr>
                <w:sz w:val="20"/>
                <w:szCs w:val="20"/>
              </w:rPr>
            </w:pPr>
            <w:r>
              <w:rPr>
                <w:rFonts w:eastAsia="Times New Roman"/>
                <w:b/>
                <w:bCs/>
                <w:sz w:val="24"/>
                <w:szCs w:val="24"/>
              </w:rPr>
              <w:t xml:space="preserve">Й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26</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“Спокойной ночи, доброе утро”. Звук и буква </w:t>
            </w:r>
            <w:r>
              <w:rPr>
                <w:rFonts w:eastAsia="Times New Roman"/>
                <w:b/>
                <w:bCs/>
                <w:sz w:val="24"/>
                <w:szCs w:val="24"/>
              </w:rPr>
              <w:t>Е.</w:t>
            </w:r>
            <w:r>
              <w:rPr>
                <w:rFonts w:eastAsia="Times New Roman"/>
                <w:sz w:val="24"/>
                <w:szCs w:val="24"/>
              </w:rPr>
              <w:t xml:space="preserve"> /</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00"/>
              <w:rPr>
                <w:sz w:val="20"/>
                <w:szCs w:val="20"/>
              </w:rPr>
            </w:pPr>
            <w:r>
              <w:rPr>
                <w:rFonts w:eastAsia="Times New Roman"/>
                <w:sz w:val="24"/>
                <w:szCs w:val="24"/>
              </w:rPr>
              <w:t>“</w:t>
            </w:r>
            <w:proofErr w:type="spellStart"/>
            <w:r>
              <w:rPr>
                <w:rFonts w:eastAsia="Times New Roman"/>
                <w:sz w:val="24"/>
                <w:szCs w:val="24"/>
              </w:rPr>
              <w:t>Тыныч</w:t>
            </w:r>
            <w:proofErr w:type="spellEnd"/>
            <w:r>
              <w:rPr>
                <w:rFonts w:eastAsia="Times New Roman"/>
                <w:sz w:val="24"/>
                <w:szCs w:val="24"/>
              </w:rPr>
              <w:t xml:space="preserve"> </w:t>
            </w:r>
            <w:proofErr w:type="spellStart"/>
            <w:r>
              <w:rPr>
                <w:rFonts w:eastAsia="Times New Roman"/>
                <w:sz w:val="24"/>
                <w:szCs w:val="24"/>
              </w:rPr>
              <w:t>йокы</w:t>
            </w:r>
            <w:proofErr w:type="spellEnd"/>
            <w:r>
              <w:rPr>
                <w:rFonts w:eastAsia="Times New Roman"/>
                <w:sz w:val="24"/>
                <w:szCs w:val="24"/>
              </w:rPr>
              <w:t xml:space="preserve">, </w:t>
            </w:r>
            <w:proofErr w:type="spellStart"/>
            <w:r>
              <w:rPr>
                <w:rFonts w:eastAsia="Times New Roman"/>
                <w:sz w:val="24"/>
                <w:szCs w:val="24"/>
              </w:rPr>
              <w:t>хәерле</w:t>
            </w:r>
            <w:proofErr w:type="spellEnd"/>
            <w:r>
              <w:rPr>
                <w:rFonts w:eastAsia="Times New Roman"/>
                <w:sz w:val="24"/>
                <w:szCs w:val="24"/>
              </w:rPr>
              <w:t xml:space="preserve"> </w:t>
            </w:r>
            <w:proofErr w:type="spellStart"/>
            <w:r>
              <w:rPr>
                <w:rFonts w:eastAsia="Times New Roman"/>
                <w:sz w:val="24"/>
                <w:szCs w:val="24"/>
              </w:rPr>
              <w:t>иртә</w:t>
            </w:r>
            <w:proofErr w:type="spellEnd"/>
            <w:r>
              <w:rPr>
                <w:rFonts w:eastAsia="Times New Roman"/>
                <w:sz w:val="24"/>
                <w:szCs w:val="24"/>
              </w:rPr>
              <w:t xml:space="preserve">”. </w:t>
            </w:r>
            <w:r>
              <w:rPr>
                <w:rFonts w:eastAsia="Times New Roman"/>
                <w:b/>
                <w:bCs/>
                <w:sz w:val="24"/>
                <w:szCs w:val="24"/>
              </w:rPr>
              <w:t>Е</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520" w:type="dxa"/>
            <w:gridSpan w:val="2"/>
            <w:tcBorders>
              <w:bottom w:val="single" w:sz="8" w:space="0" w:color="auto"/>
              <w:right w:val="single" w:sz="8" w:space="0" w:color="auto"/>
            </w:tcBorders>
            <w:vAlign w:val="bottom"/>
          </w:tcPr>
          <w:p w:rsidR="007C2051" w:rsidRDefault="0079098D">
            <w:pPr>
              <w:spacing w:line="264" w:lineRule="exact"/>
              <w:jc w:val="center"/>
              <w:rPr>
                <w:sz w:val="20"/>
                <w:szCs w:val="20"/>
              </w:rPr>
            </w:pPr>
            <w:r>
              <w:rPr>
                <w:rFonts w:eastAsia="Times New Roman"/>
                <w:b/>
                <w:bCs/>
                <w:sz w:val="24"/>
                <w:szCs w:val="24"/>
              </w:rPr>
              <w:t xml:space="preserve">В огороде. / </w:t>
            </w:r>
            <w:proofErr w:type="spellStart"/>
            <w:r>
              <w:rPr>
                <w:rFonts w:eastAsia="Times New Roman"/>
                <w:b/>
                <w:bCs/>
                <w:sz w:val="24"/>
                <w:szCs w:val="24"/>
              </w:rPr>
              <w:t>Бакчада</w:t>
            </w:r>
            <w:proofErr w:type="spellEnd"/>
            <w:r>
              <w:rPr>
                <w:rFonts w:eastAsia="Times New Roman"/>
                <w:b/>
                <w:bCs/>
                <w:sz w:val="24"/>
                <w:szCs w:val="24"/>
              </w:rPr>
              <w:t>.</w:t>
            </w:r>
          </w:p>
        </w:tc>
        <w:tc>
          <w:tcPr>
            <w:tcW w:w="1304" w:type="dxa"/>
            <w:tcBorders>
              <w:bottom w:val="single" w:sz="8" w:space="0" w:color="auto"/>
              <w:right w:val="single" w:sz="8" w:space="0" w:color="auto"/>
            </w:tcBorders>
            <w:vAlign w:val="bottom"/>
          </w:tcPr>
          <w:p w:rsidR="007C2051" w:rsidRDefault="007C2051">
            <w:pPr>
              <w:rPr>
                <w:sz w:val="23"/>
                <w:szCs w:val="23"/>
              </w:rPr>
            </w:pPr>
          </w:p>
        </w:tc>
        <w:tc>
          <w:tcPr>
            <w:tcW w:w="1275"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27</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Овощи. Слова “надо – не надо” Звук и буква </w:t>
            </w:r>
            <w:r>
              <w:rPr>
                <w:rFonts w:eastAsia="Times New Roman"/>
                <w:b/>
                <w:bCs/>
                <w:sz w:val="24"/>
                <w:szCs w:val="24"/>
              </w:rPr>
              <w:t>Ж.</w:t>
            </w:r>
            <w:r>
              <w:rPr>
                <w:rFonts w:eastAsia="Times New Roman"/>
                <w:sz w:val="24"/>
                <w:szCs w:val="24"/>
              </w:rPr>
              <w:t xml:space="preserve"> /</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83"/>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00"/>
              <w:rPr>
                <w:sz w:val="20"/>
                <w:szCs w:val="20"/>
              </w:rPr>
            </w:pPr>
            <w:proofErr w:type="spellStart"/>
            <w:r>
              <w:rPr>
                <w:rFonts w:eastAsia="Times New Roman"/>
                <w:sz w:val="24"/>
                <w:szCs w:val="24"/>
              </w:rPr>
              <w:t>Яшелчәлә</w:t>
            </w:r>
            <w:proofErr w:type="gramStart"/>
            <w:r>
              <w:rPr>
                <w:rFonts w:eastAsia="Times New Roman"/>
                <w:sz w:val="24"/>
                <w:szCs w:val="24"/>
              </w:rPr>
              <w:t>р</w:t>
            </w:r>
            <w:proofErr w:type="spellEnd"/>
            <w:r>
              <w:rPr>
                <w:rFonts w:eastAsia="Times New Roman"/>
                <w:b/>
                <w:bCs/>
                <w:sz w:val="24"/>
                <w:szCs w:val="24"/>
              </w:rPr>
              <w:t>.</w:t>
            </w:r>
            <w:r>
              <w:rPr>
                <w:rFonts w:eastAsia="Times New Roman"/>
                <w:sz w:val="24"/>
                <w:szCs w:val="24"/>
              </w:rPr>
              <w:t xml:space="preserve"> </w:t>
            </w:r>
            <w:r>
              <w:rPr>
                <w:rFonts w:eastAsia="Times New Roman"/>
                <w:b/>
                <w:bCs/>
                <w:sz w:val="24"/>
                <w:szCs w:val="24"/>
              </w:rPr>
              <w:t>Ж</w:t>
            </w:r>
            <w:proofErr w:type="gramEnd"/>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 xml:space="preserve">. </w:t>
            </w:r>
            <w:proofErr w:type="spellStart"/>
            <w:r>
              <w:rPr>
                <w:rFonts w:eastAsia="Times New Roman"/>
                <w:sz w:val="24"/>
                <w:szCs w:val="24"/>
              </w:rPr>
              <w:t>Кирәк</w:t>
            </w:r>
            <w:proofErr w:type="spellEnd"/>
            <w:r>
              <w:rPr>
                <w:rFonts w:eastAsia="Times New Roman"/>
                <w:sz w:val="24"/>
                <w:szCs w:val="24"/>
              </w:rPr>
              <w:t xml:space="preserve">, </w:t>
            </w:r>
            <w:proofErr w:type="spellStart"/>
            <w:r>
              <w:rPr>
                <w:rFonts w:eastAsia="Times New Roman"/>
                <w:sz w:val="24"/>
                <w:szCs w:val="24"/>
              </w:rPr>
              <w:t>кирәкми</w:t>
            </w:r>
            <w:proofErr w:type="spellEnd"/>
            <w:r>
              <w:rPr>
                <w:rFonts w:eastAsia="Times New Roman"/>
                <w:sz w:val="24"/>
                <w:szCs w:val="24"/>
              </w:rPr>
              <w:t xml:space="preserve"> </w:t>
            </w:r>
            <w:proofErr w:type="spellStart"/>
            <w:r>
              <w:rPr>
                <w:rFonts w:eastAsia="Times New Roman"/>
                <w:sz w:val="24"/>
                <w:szCs w:val="24"/>
              </w:rPr>
              <w:t>сүзләре</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28</w:t>
            </w:r>
          </w:p>
        </w:tc>
        <w:tc>
          <w:tcPr>
            <w:tcW w:w="6520" w:type="dxa"/>
            <w:gridSpan w:val="2"/>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Фрукты. Звук и буква </w:t>
            </w:r>
            <w:r>
              <w:rPr>
                <w:rFonts w:eastAsia="Times New Roman"/>
                <w:b/>
                <w:bCs/>
                <w:sz w:val="24"/>
                <w:szCs w:val="24"/>
              </w:rPr>
              <w:t>Җ.</w:t>
            </w:r>
            <w:r>
              <w:rPr>
                <w:rFonts w:eastAsia="Times New Roman"/>
                <w:sz w:val="24"/>
                <w:szCs w:val="24"/>
              </w:rPr>
              <w:t xml:space="preserve"> / </w:t>
            </w:r>
            <w:proofErr w:type="spellStart"/>
            <w:r>
              <w:rPr>
                <w:rFonts w:eastAsia="Times New Roman"/>
                <w:sz w:val="24"/>
                <w:szCs w:val="24"/>
              </w:rPr>
              <w:t>Җилә</w:t>
            </w:r>
            <w:proofErr w:type="gramStart"/>
            <w:r>
              <w:rPr>
                <w:rFonts w:eastAsia="Times New Roman"/>
                <w:sz w:val="24"/>
                <w:szCs w:val="24"/>
              </w:rPr>
              <w:t>к-</w:t>
            </w:r>
            <w:proofErr w:type="gramEnd"/>
            <w:r>
              <w:rPr>
                <w:rFonts w:eastAsia="Times New Roman"/>
                <w:sz w:val="24"/>
                <w:szCs w:val="24"/>
              </w:rPr>
              <w:t>җимешләр</w:t>
            </w:r>
            <w:proofErr w:type="spellEnd"/>
            <w:r>
              <w:rPr>
                <w:rFonts w:eastAsia="Times New Roman"/>
                <w:b/>
                <w:bCs/>
                <w:sz w:val="24"/>
                <w:szCs w:val="24"/>
              </w:rPr>
              <w:t>.</w:t>
            </w:r>
            <w:r>
              <w:rPr>
                <w:rFonts w:eastAsia="Times New Roman"/>
                <w:sz w:val="24"/>
                <w:szCs w:val="24"/>
              </w:rPr>
              <w:t xml:space="preserve"> </w:t>
            </w:r>
            <w:r>
              <w:rPr>
                <w:rFonts w:eastAsia="Times New Roman"/>
                <w:b/>
                <w:bCs/>
                <w:sz w:val="24"/>
                <w:szCs w:val="24"/>
              </w:rPr>
              <w:t>Җ</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ind w:left="100"/>
              <w:rPr>
                <w:sz w:val="20"/>
                <w:szCs w:val="20"/>
              </w:rPr>
            </w:pPr>
            <w:proofErr w:type="spellStart"/>
            <w:r>
              <w:rPr>
                <w:rFonts w:eastAsia="Times New Roman"/>
                <w:sz w:val="24"/>
                <w:szCs w:val="24"/>
              </w:rPr>
              <w:t>авазы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4"/>
        </w:trPr>
        <w:tc>
          <w:tcPr>
            <w:tcW w:w="540" w:type="dxa"/>
            <w:tcBorders>
              <w:left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29</w:t>
            </w:r>
          </w:p>
        </w:tc>
        <w:tc>
          <w:tcPr>
            <w:tcW w:w="6520" w:type="dxa"/>
            <w:gridSpan w:val="2"/>
            <w:tcBorders>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 xml:space="preserve">Вопрос “Какой?” Звуки буквы </w:t>
            </w:r>
            <w:proofErr w:type="gramStart"/>
            <w:r>
              <w:rPr>
                <w:rFonts w:eastAsia="Times New Roman"/>
                <w:b/>
                <w:bCs/>
                <w:sz w:val="24"/>
                <w:szCs w:val="24"/>
              </w:rPr>
              <w:t>Ш</w:t>
            </w:r>
            <w:proofErr w:type="gramEnd"/>
            <w:r>
              <w:rPr>
                <w:rFonts w:eastAsia="Times New Roman"/>
                <w:b/>
                <w:bCs/>
                <w:sz w:val="24"/>
                <w:szCs w:val="24"/>
              </w:rPr>
              <w:t>,</w:t>
            </w:r>
            <w:r>
              <w:rPr>
                <w:rFonts w:eastAsia="Times New Roman"/>
                <w:sz w:val="24"/>
                <w:szCs w:val="24"/>
              </w:rPr>
              <w:t xml:space="preserve"> </w:t>
            </w:r>
            <w:r>
              <w:rPr>
                <w:rFonts w:eastAsia="Times New Roman"/>
                <w:b/>
                <w:bCs/>
                <w:sz w:val="24"/>
                <w:szCs w:val="24"/>
              </w:rPr>
              <w:t>щ</w:t>
            </w:r>
            <w:r>
              <w:rPr>
                <w:rFonts w:eastAsia="Times New Roman"/>
                <w:sz w:val="24"/>
                <w:szCs w:val="24"/>
              </w:rPr>
              <w:t xml:space="preserve"> .  / </w:t>
            </w:r>
            <w:proofErr w:type="spellStart"/>
            <w:r>
              <w:rPr>
                <w:rFonts w:eastAsia="Times New Roman"/>
                <w:sz w:val="24"/>
                <w:szCs w:val="24"/>
              </w:rPr>
              <w:t>Нинди</w:t>
            </w:r>
            <w:proofErr w:type="spellEnd"/>
            <w:r>
              <w:rPr>
                <w:rFonts w:eastAsia="Times New Roman"/>
                <w:sz w:val="24"/>
                <w:szCs w:val="24"/>
              </w:rPr>
              <w:t xml:space="preserve">? </w:t>
            </w:r>
            <w:proofErr w:type="spellStart"/>
            <w:r>
              <w:rPr>
                <w:rFonts w:eastAsia="Times New Roman"/>
                <w:sz w:val="24"/>
                <w:szCs w:val="24"/>
              </w:rPr>
              <w:t>соравы</w:t>
            </w:r>
            <w:proofErr w:type="spellEnd"/>
            <w:r>
              <w:rPr>
                <w:rFonts w:eastAsia="Times New Roman"/>
                <w:sz w:val="24"/>
                <w:szCs w:val="24"/>
              </w:rPr>
              <w:t xml:space="preserve"> . </w:t>
            </w:r>
            <w:r>
              <w:rPr>
                <w:rFonts w:eastAsia="Times New Roman"/>
                <w:b/>
                <w:bCs/>
                <w:sz w:val="24"/>
                <w:szCs w:val="24"/>
              </w:rPr>
              <w:t>Ш,</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940" w:type="dxa"/>
            <w:tcBorders>
              <w:bottom w:val="single" w:sz="8" w:space="0" w:color="auto"/>
            </w:tcBorders>
            <w:vAlign w:val="bottom"/>
          </w:tcPr>
          <w:p w:rsidR="007C2051" w:rsidRDefault="0079098D">
            <w:pPr>
              <w:spacing w:line="273" w:lineRule="exact"/>
              <w:ind w:left="100"/>
              <w:rPr>
                <w:sz w:val="20"/>
                <w:szCs w:val="20"/>
              </w:rPr>
            </w:pPr>
            <w:r>
              <w:rPr>
                <w:rFonts w:eastAsia="Times New Roman"/>
                <w:b/>
                <w:bCs/>
                <w:sz w:val="24"/>
                <w:szCs w:val="24"/>
              </w:rPr>
              <w:t xml:space="preserve">щ </w:t>
            </w:r>
            <w:proofErr w:type="spellStart"/>
            <w:r>
              <w:rPr>
                <w:rFonts w:eastAsia="Times New Roman"/>
                <w:sz w:val="24"/>
                <w:szCs w:val="24"/>
              </w:rPr>
              <w:t>хәрефләре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авазлары</w:t>
            </w:r>
            <w:proofErr w:type="spellEnd"/>
            <w:r>
              <w:rPr>
                <w:rFonts w:eastAsia="Times New Roman"/>
                <w:sz w:val="24"/>
                <w:szCs w:val="24"/>
              </w:rPr>
              <w:t>.</w:t>
            </w:r>
          </w:p>
        </w:tc>
        <w:tc>
          <w:tcPr>
            <w:tcW w:w="2580" w:type="dxa"/>
            <w:tcBorders>
              <w:bottom w:val="single" w:sz="8" w:space="0" w:color="auto"/>
              <w:right w:val="single" w:sz="8" w:space="0" w:color="auto"/>
            </w:tcBorders>
            <w:vAlign w:val="bottom"/>
          </w:tcPr>
          <w:p w:rsidR="007C2051" w:rsidRDefault="007C2051">
            <w:pPr>
              <w:rPr>
                <w:sz w:val="24"/>
                <w:szCs w:val="24"/>
              </w:rPr>
            </w:pP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30</w:t>
            </w:r>
          </w:p>
        </w:tc>
        <w:tc>
          <w:tcPr>
            <w:tcW w:w="6520" w:type="dxa"/>
            <w:gridSpan w:val="2"/>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Форма вопроса и ответа что любишь, что не любишь. Звук и</w:t>
            </w:r>
          </w:p>
        </w:tc>
        <w:tc>
          <w:tcPr>
            <w:tcW w:w="1304" w:type="dxa"/>
            <w:tcBorders>
              <w:right w:val="single" w:sz="8" w:space="0" w:color="auto"/>
            </w:tcBorders>
            <w:vAlign w:val="bottom"/>
          </w:tcPr>
          <w:p w:rsidR="007C2051" w:rsidRDefault="007C2051"/>
        </w:tc>
        <w:tc>
          <w:tcPr>
            <w:tcW w:w="1275"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4" w:lineRule="exact"/>
              <w:ind w:left="100"/>
              <w:rPr>
                <w:sz w:val="20"/>
                <w:szCs w:val="20"/>
              </w:rPr>
            </w:pPr>
            <w:r>
              <w:rPr>
                <w:rFonts w:eastAsia="Times New Roman"/>
                <w:sz w:val="24"/>
                <w:szCs w:val="24"/>
              </w:rPr>
              <w:t xml:space="preserve">буква </w:t>
            </w:r>
            <w:r>
              <w:rPr>
                <w:rFonts w:eastAsia="Times New Roman"/>
                <w:b/>
                <w:bCs/>
                <w:sz w:val="24"/>
                <w:szCs w:val="24"/>
              </w:rPr>
              <w:t>Ч.</w:t>
            </w:r>
            <w:r>
              <w:rPr>
                <w:rFonts w:eastAsia="Times New Roman"/>
                <w:sz w:val="24"/>
                <w:szCs w:val="24"/>
              </w:rPr>
              <w:t xml:space="preserve"> Вопросы “Кто? Что? Что делает? </w:t>
            </w:r>
            <w:proofErr w:type="gramStart"/>
            <w:r>
              <w:rPr>
                <w:rFonts w:eastAsia="Times New Roman"/>
                <w:sz w:val="24"/>
                <w:szCs w:val="24"/>
              </w:rPr>
              <w:t>Какой</w:t>
            </w:r>
            <w:proofErr w:type="gramEnd"/>
            <w:r>
              <w:rPr>
                <w:rFonts w:eastAsia="Times New Roman"/>
                <w:sz w:val="24"/>
                <w:szCs w:val="24"/>
              </w:rPr>
              <w:t>?” и форма</w:t>
            </w:r>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2"/>
            <w:tcBorders>
              <w:right w:val="single" w:sz="8" w:space="0" w:color="auto"/>
            </w:tcBorders>
            <w:vAlign w:val="bottom"/>
          </w:tcPr>
          <w:p w:rsidR="007C2051" w:rsidRDefault="0079098D">
            <w:pPr>
              <w:ind w:left="100"/>
              <w:rPr>
                <w:sz w:val="20"/>
                <w:szCs w:val="20"/>
              </w:rPr>
            </w:pPr>
            <w:r>
              <w:rPr>
                <w:rFonts w:eastAsia="Times New Roman"/>
                <w:sz w:val="24"/>
                <w:szCs w:val="24"/>
              </w:rPr>
              <w:t xml:space="preserve">ответа на эти вопросы. / </w:t>
            </w:r>
            <w:proofErr w:type="spellStart"/>
            <w:r>
              <w:rPr>
                <w:rFonts w:eastAsia="Times New Roman"/>
                <w:sz w:val="24"/>
                <w:szCs w:val="24"/>
              </w:rPr>
              <w:t>Нәрсә</w:t>
            </w:r>
            <w:proofErr w:type="spellEnd"/>
            <w:r>
              <w:rPr>
                <w:rFonts w:eastAsia="Times New Roman"/>
                <w:sz w:val="24"/>
                <w:szCs w:val="24"/>
              </w:rPr>
              <w:t xml:space="preserve"> </w:t>
            </w:r>
            <w:proofErr w:type="spellStart"/>
            <w:r>
              <w:rPr>
                <w:rFonts w:eastAsia="Times New Roman"/>
                <w:sz w:val="24"/>
                <w:szCs w:val="24"/>
              </w:rPr>
              <w:t>яратканны</w:t>
            </w:r>
            <w:proofErr w:type="spellEnd"/>
            <w:r>
              <w:rPr>
                <w:rFonts w:eastAsia="Times New Roman"/>
                <w:sz w:val="24"/>
                <w:szCs w:val="24"/>
              </w:rPr>
              <w:t xml:space="preserve">, </w:t>
            </w:r>
            <w:proofErr w:type="spellStart"/>
            <w:r>
              <w:rPr>
                <w:rFonts w:eastAsia="Times New Roman"/>
                <w:sz w:val="24"/>
                <w:szCs w:val="24"/>
              </w:rPr>
              <w:t>яратмаганны</w:t>
            </w:r>
            <w:proofErr w:type="spellEnd"/>
          </w:p>
        </w:tc>
        <w:tc>
          <w:tcPr>
            <w:tcW w:w="1304" w:type="dxa"/>
            <w:tcBorders>
              <w:right w:val="single" w:sz="8" w:space="0" w:color="auto"/>
            </w:tcBorders>
            <w:vAlign w:val="bottom"/>
          </w:tcPr>
          <w:p w:rsidR="007C2051" w:rsidRDefault="007C2051">
            <w:pPr>
              <w:rPr>
                <w:sz w:val="24"/>
                <w:szCs w:val="24"/>
              </w:rPr>
            </w:pPr>
          </w:p>
        </w:tc>
        <w:tc>
          <w:tcPr>
            <w:tcW w:w="1275" w:type="dxa"/>
            <w:tcBorders>
              <w:right w:val="single" w:sz="8" w:space="0" w:color="auto"/>
            </w:tcBorders>
            <w:vAlign w:val="bottom"/>
          </w:tcPr>
          <w:p w:rsidR="007C2051" w:rsidRDefault="007C2051">
            <w:pPr>
              <w:rPr>
                <w:sz w:val="24"/>
                <w:szCs w:val="24"/>
              </w:rPr>
            </w:pPr>
          </w:p>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2"/>
            <w:tcBorders>
              <w:right w:val="single" w:sz="8" w:space="0" w:color="auto"/>
            </w:tcBorders>
            <w:vAlign w:val="bottom"/>
          </w:tcPr>
          <w:p w:rsidR="007C2051" w:rsidRDefault="0079098D">
            <w:pPr>
              <w:spacing w:line="273" w:lineRule="exact"/>
              <w:ind w:left="100"/>
              <w:rPr>
                <w:sz w:val="20"/>
                <w:szCs w:val="20"/>
              </w:rPr>
            </w:pPr>
            <w:proofErr w:type="spellStart"/>
            <w:r>
              <w:rPr>
                <w:rFonts w:eastAsia="Times New Roman"/>
                <w:sz w:val="24"/>
                <w:szCs w:val="24"/>
              </w:rPr>
              <w:t>әйтү</w:t>
            </w:r>
            <w:proofErr w:type="spellEnd"/>
            <w:r>
              <w:rPr>
                <w:rFonts w:eastAsia="Times New Roman"/>
                <w:sz w:val="24"/>
                <w:szCs w:val="24"/>
              </w:rPr>
              <w:t xml:space="preserve">, </w:t>
            </w:r>
            <w:proofErr w:type="spellStart"/>
            <w:r>
              <w:rPr>
                <w:rFonts w:eastAsia="Times New Roman"/>
                <w:sz w:val="24"/>
                <w:szCs w:val="24"/>
              </w:rPr>
              <w:t>сорау</w:t>
            </w:r>
            <w:proofErr w:type="spellEnd"/>
            <w:r>
              <w:rPr>
                <w:rFonts w:eastAsia="Times New Roman"/>
                <w:sz w:val="24"/>
                <w:szCs w:val="24"/>
              </w:rPr>
              <w:t xml:space="preserve"> </w:t>
            </w:r>
            <w:proofErr w:type="spellStart"/>
            <w:r>
              <w:rPr>
                <w:rFonts w:eastAsia="Times New Roman"/>
                <w:sz w:val="24"/>
                <w:szCs w:val="24"/>
              </w:rPr>
              <w:t>формасы</w:t>
            </w:r>
            <w:proofErr w:type="spellEnd"/>
            <w:r>
              <w:rPr>
                <w:rFonts w:eastAsia="Times New Roman"/>
                <w:sz w:val="24"/>
                <w:szCs w:val="24"/>
              </w:rPr>
              <w:t xml:space="preserve">. </w:t>
            </w:r>
            <w:r>
              <w:rPr>
                <w:rFonts w:eastAsia="Times New Roman"/>
                <w:b/>
                <w:bCs/>
                <w:sz w:val="24"/>
                <w:szCs w:val="24"/>
              </w:rPr>
              <w:t>Ч</w:t>
            </w:r>
            <w:r>
              <w:rPr>
                <w:rFonts w:eastAsia="Times New Roman"/>
                <w:sz w:val="24"/>
                <w:szCs w:val="24"/>
              </w:rPr>
              <w:t xml:space="preserve"> </w:t>
            </w:r>
            <w:proofErr w:type="spellStart"/>
            <w:r>
              <w:rPr>
                <w:rFonts w:eastAsia="Times New Roman"/>
                <w:sz w:val="24"/>
                <w:szCs w:val="24"/>
              </w:rPr>
              <w:t>хәрефе</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авазы</w:t>
            </w:r>
            <w:proofErr w:type="spellEnd"/>
            <w:r>
              <w:rPr>
                <w:rFonts w:eastAsia="Times New Roman"/>
                <w:sz w:val="24"/>
                <w:szCs w:val="24"/>
              </w:rPr>
              <w:t xml:space="preserve">. Кем? </w:t>
            </w:r>
            <w:proofErr w:type="spellStart"/>
            <w:r>
              <w:rPr>
                <w:rFonts w:eastAsia="Times New Roman"/>
                <w:sz w:val="24"/>
                <w:szCs w:val="24"/>
              </w:rPr>
              <w:t>Нәрсә</w:t>
            </w:r>
            <w:proofErr w:type="spellEnd"/>
            <w:r>
              <w:rPr>
                <w:rFonts w:eastAsia="Times New Roman"/>
                <w:sz w:val="24"/>
                <w:szCs w:val="24"/>
              </w:rPr>
              <w:t>?</w:t>
            </w:r>
          </w:p>
        </w:tc>
        <w:tc>
          <w:tcPr>
            <w:tcW w:w="1304" w:type="dxa"/>
            <w:tcBorders>
              <w:right w:val="single" w:sz="8" w:space="0" w:color="auto"/>
            </w:tcBorders>
            <w:vAlign w:val="bottom"/>
          </w:tcPr>
          <w:p w:rsidR="007C2051" w:rsidRDefault="007C2051">
            <w:pPr>
              <w:rPr>
                <w:sz w:val="23"/>
                <w:szCs w:val="23"/>
              </w:rPr>
            </w:pPr>
          </w:p>
        </w:tc>
        <w:tc>
          <w:tcPr>
            <w:tcW w:w="1275"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2"/>
            <w:tcBorders>
              <w:bottom w:val="single" w:sz="8" w:space="0" w:color="auto"/>
              <w:right w:val="single" w:sz="8" w:space="0" w:color="auto"/>
            </w:tcBorders>
            <w:vAlign w:val="bottom"/>
          </w:tcPr>
          <w:p w:rsidR="007C2051" w:rsidRDefault="0079098D">
            <w:pPr>
              <w:ind w:left="100"/>
              <w:rPr>
                <w:sz w:val="20"/>
                <w:szCs w:val="20"/>
              </w:rPr>
            </w:pPr>
            <w:proofErr w:type="spellStart"/>
            <w:r>
              <w:rPr>
                <w:rFonts w:eastAsia="Times New Roman"/>
                <w:sz w:val="24"/>
                <w:szCs w:val="24"/>
              </w:rPr>
              <w:t>Нишли</w:t>
            </w:r>
            <w:proofErr w:type="spellEnd"/>
            <w:r>
              <w:rPr>
                <w:rFonts w:eastAsia="Times New Roman"/>
                <w:sz w:val="24"/>
                <w:szCs w:val="24"/>
              </w:rPr>
              <w:t xml:space="preserve">? </w:t>
            </w:r>
            <w:proofErr w:type="spellStart"/>
            <w:r>
              <w:rPr>
                <w:rFonts w:eastAsia="Times New Roman"/>
                <w:sz w:val="24"/>
                <w:szCs w:val="24"/>
              </w:rPr>
              <w:t>Нинди</w:t>
            </w:r>
            <w:proofErr w:type="spellEnd"/>
            <w:r>
              <w:rPr>
                <w:rFonts w:eastAsia="Times New Roman"/>
                <w:sz w:val="24"/>
                <w:szCs w:val="24"/>
              </w:rPr>
              <w:t xml:space="preserve">? </w:t>
            </w:r>
            <w:proofErr w:type="spellStart"/>
            <w:r>
              <w:rPr>
                <w:rFonts w:eastAsia="Times New Roman"/>
                <w:sz w:val="24"/>
                <w:szCs w:val="24"/>
              </w:rPr>
              <w:t>сораулары</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аларга</w:t>
            </w:r>
            <w:proofErr w:type="spellEnd"/>
            <w:r>
              <w:rPr>
                <w:rFonts w:eastAsia="Times New Roman"/>
                <w:sz w:val="24"/>
                <w:szCs w:val="24"/>
              </w:rPr>
              <w:t xml:space="preserve"> </w:t>
            </w:r>
            <w:proofErr w:type="spellStart"/>
            <w:r>
              <w:rPr>
                <w:rFonts w:eastAsia="Times New Roman"/>
                <w:sz w:val="24"/>
                <w:szCs w:val="24"/>
              </w:rPr>
              <w:t>җавап</w:t>
            </w:r>
            <w:proofErr w:type="spellEnd"/>
            <w:r>
              <w:rPr>
                <w:rFonts w:eastAsia="Times New Roman"/>
                <w:sz w:val="24"/>
                <w:szCs w:val="24"/>
              </w:rPr>
              <w:t xml:space="preserve"> </w:t>
            </w:r>
            <w:proofErr w:type="spellStart"/>
            <w:r>
              <w:rPr>
                <w:rFonts w:eastAsia="Times New Roman"/>
                <w:sz w:val="24"/>
                <w:szCs w:val="24"/>
              </w:rPr>
              <w:t>формалары</w:t>
            </w:r>
            <w:proofErr w:type="spellEnd"/>
            <w:r>
              <w:rPr>
                <w:rFonts w:eastAsia="Times New Roman"/>
                <w:sz w:val="24"/>
                <w:szCs w:val="24"/>
              </w:rPr>
              <w:t>.</w:t>
            </w:r>
          </w:p>
        </w:tc>
        <w:tc>
          <w:tcPr>
            <w:tcW w:w="1304" w:type="dxa"/>
            <w:tcBorders>
              <w:bottom w:val="single" w:sz="8" w:space="0" w:color="auto"/>
              <w:right w:val="single" w:sz="8" w:space="0" w:color="auto"/>
            </w:tcBorders>
            <w:vAlign w:val="bottom"/>
          </w:tcPr>
          <w:p w:rsidR="007C2051" w:rsidRDefault="007C2051">
            <w:pPr>
              <w:rPr>
                <w:sz w:val="24"/>
                <w:szCs w:val="24"/>
              </w:rPr>
            </w:pPr>
          </w:p>
        </w:tc>
        <w:tc>
          <w:tcPr>
            <w:tcW w:w="1275"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520" w:type="dxa"/>
            <w:gridSpan w:val="2"/>
            <w:tcBorders>
              <w:bottom w:val="single" w:sz="8" w:space="0" w:color="auto"/>
              <w:right w:val="single" w:sz="8" w:space="0" w:color="auto"/>
            </w:tcBorders>
            <w:vAlign w:val="bottom"/>
          </w:tcPr>
          <w:p w:rsidR="007C2051" w:rsidRDefault="0079098D">
            <w:pPr>
              <w:spacing w:line="264" w:lineRule="exact"/>
              <w:jc w:val="center"/>
              <w:rPr>
                <w:sz w:val="20"/>
                <w:szCs w:val="20"/>
              </w:rPr>
            </w:pPr>
            <w:r>
              <w:rPr>
                <w:rFonts w:eastAsia="Times New Roman"/>
                <w:b/>
                <w:bCs/>
                <w:sz w:val="24"/>
                <w:szCs w:val="24"/>
              </w:rPr>
              <w:t xml:space="preserve">Наступила зима. / Кыш </w:t>
            </w:r>
            <w:proofErr w:type="spellStart"/>
            <w:r>
              <w:rPr>
                <w:rFonts w:eastAsia="Times New Roman"/>
                <w:b/>
                <w:bCs/>
                <w:sz w:val="24"/>
                <w:szCs w:val="24"/>
              </w:rPr>
              <w:t>җитте</w:t>
            </w:r>
            <w:proofErr w:type="spellEnd"/>
            <w:r>
              <w:rPr>
                <w:rFonts w:eastAsia="Times New Roman"/>
                <w:b/>
                <w:bCs/>
                <w:sz w:val="24"/>
                <w:szCs w:val="24"/>
              </w:rPr>
              <w:t>.</w:t>
            </w:r>
          </w:p>
        </w:tc>
        <w:tc>
          <w:tcPr>
            <w:tcW w:w="1304" w:type="dxa"/>
            <w:tcBorders>
              <w:bottom w:val="single" w:sz="8" w:space="0" w:color="auto"/>
              <w:right w:val="single" w:sz="8" w:space="0" w:color="auto"/>
            </w:tcBorders>
            <w:vAlign w:val="bottom"/>
          </w:tcPr>
          <w:p w:rsidR="007C2051" w:rsidRDefault="007C2051">
            <w:pPr>
              <w:rPr>
                <w:sz w:val="23"/>
                <w:szCs w:val="23"/>
              </w:rPr>
            </w:pPr>
          </w:p>
        </w:tc>
        <w:tc>
          <w:tcPr>
            <w:tcW w:w="1275" w:type="dxa"/>
            <w:tcBorders>
              <w:bottom w:val="single" w:sz="8" w:space="0" w:color="auto"/>
              <w:right w:val="single" w:sz="8" w:space="0" w:color="auto"/>
            </w:tcBorders>
            <w:vAlign w:val="bottom"/>
          </w:tcPr>
          <w:p w:rsidR="007C2051" w:rsidRDefault="007C2051">
            <w:pPr>
              <w:rPr>
                <w:sz w:val="23"/>
                <w:szCs w:val="23"/>
              </w:rPr>
            </w:pPr>
          </w:p>
        </w:tc>
      </w:tr>
    </w:tbl>
    <w:p w:rsidR="007C2051" w:rsidRDefault="007C2051">
      <w:pPr>
        <w:sectPr w:rsidR="007C2051">
          <w:pgSz w:w="11900" w:h="16838"/>
          <w:pgMar w:top="1113" w:right="384" w:bottom="838" w:left="1420" w:header="0" w:footer="0" w:gutter="0"/>
          <w:cols w:space="720" w:equalWidth="0">
            <w:col w:w="10100"/>
          </w:cols>
        </w:sectPr>
      </w:pPr>
    </w:p>
    <w:tbl>
      <w:tblPr>
        <w:tblW w:w="0" w:type="auto"/>
        <w:tblInd w:w="10" w:type="dxa"/>
        <w:tblLayout w:type="fixed"/>
        <w:tblCellMar>
          <w:left w:w="0" w:type="dxa"/>
          <w:right w:w="0" w:type="dxa"/>
        </w:tblCellMar>
        <w:tblLook w:val="04A0" w:firstRow="1" w:lastRow="0" w:firstColumn="1" w:lastColumn="0" w:noHBand="0" w:noVBand="1"/>
      </w:tblPr>
      <w:tblGrid>
        <w:gridCol w:w="540"/>
        <w:gridCol w:w="3340"/>
        <w:gridCol w:w="2700"/>
        <w:gridCol w:w="480"/>
        <w:gridCol w:w="1320"/>
        <w:gridCol w:w="1259"/>
      </w:tblGrid>
      <w:tr w:rsidR="007C2051" w:rsidTr="00C16B34">
        <w:trPr>
          <w:trHeight w:val="259"/>
        </w:trPr>
        <w:tc>
          <w:tcPr>
            <w:tcW w:w="540" w:type="dxa"/>
            <w:tcBorders>
              <w:top w:val="single" w:sz="4" w:space="0" w:color="auto"/>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lastRenderedPageBreak/>
              <w:t>31</w:t>
            </w:r>
          </w:p>
        </w:tc>
        <w:tc>
          <w:tcPr>
            <w:tcW w:w="6040" w:type="dxa"/>
            <w:gridSpan w:val="2"/>
            <w:tcBorders>
              <w:top w:val="single" w:sz="4" w:space="0" w:color="auto"/>
            </w:tcBorders>
            <w:vAlign w:val="bottom"/>
          </w:tcPr>
          <w:p w:rsidR="007C2051" w:rsidRDefault="0079098D">
            <w:pPr>
              <w:spacing w:line="259" w:lineRule="exact"/>
              <w:ind w:left="100"/>
              <w:rPr>
                <w:sz w:val="20"/>
                <w:szCs w:val="20"/>
              </w:rPr>
            </w:pPr>
            <w:r>
              <w:rPr>
                <w:rFonts w:eastAsia="Times New Roman"/>
                <w:sz w:val="24"/>
                <w:szCs w:val="24"/>
              </w:rPr>
              <w:t xml:space="preserve">Знакомство с признаками зимы. Звук и буква </w:t>
            </w:r>
            <w:r>
              <w:rPr>
                <w:rFonts w:eastAsia="Times New Roman"/>
                <w:b/>
                <w:bCs/>
                <w:sz w:val="24"/>
                <w:szCs w:val="24"/>
              </w:rPr>
              <w:t>Х.</w:t>
            </w:r>
            <w:r>
              <w:rPr>
                <w:rFonts w:eastAsia="Times New Roman"/>
                <w:sz w:val="24"/>
                <w:szCs w:val="24"/>
              </w:rPr>
              <w:t xml:space="preserve"> / Кыш</w:t>
            </w:r>
          </w:p>
        </w:tc>
        <w:tc>
          <w:tcPr>
            <w:tcW w:w="480" w:type="dxa"/>
            <w:tcBorders>
              <w:top w:val="single" w:sz="4" w:space="0" w:color="auto"/>
              <w:right w:val="single" w:sz="8" w:space="0" w:color="auto"/>
            </w:tcBorders>
            <w:vAlign w:val="bottom"/>
          </w:tcPr>
          <w:p w:rsidR="007C2051" w:rsidRDefault="007C2051"/>
        </w:tc>
        <w:tc>
          <w:tcPr>
            <w:tcW w:w="1320" w:type="dxa"/>
            <w:tcBorders>
              <w:top w:val="single" w:sz="4" w:space="0" w:color="auto"/>
              <w:right w:val="single" w:sz="8" w:space="0" w:color="auto"/>
            </w:tcBorders>
            <w:vAlign w:val="bottom"/>
          </w:tcPr>
          <w:p w:rsidR="007C2051" w:rsidRDefault="007C2051"/>
        </w:tc>
        <w:tc>
          <w:tcPr>
            <w:tcW w:w="1259" w:type="dxa"/>
            <w:tcBorders>
              <w:top w:val="single" w:sz="4" w:space="0" w:color="auto"/>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 xml:space="preserve">билгеләре белән танышу.  </w:t>
            </w:r>
            <w:r>
              <w:rPr>
                <w:rFonts w:eastAsia="Times New Roman"/>
                <w:b/>
                <w:bCs/>
                <w:sz w:val="24"/>
                <w:szCs w:val="24"/>
              </w:rPr>
              <w:t>Х</w:t>
            </w:r>
            <w:r>
              <w:rPr>
                <w:rFonts w:eastAsia="Times New Roman"/>
                <w:sz w:val="24"/>
                <w:szCs w:val="24"/>
              </w:rPr>
              <w:t xml:space="preserve"> хәрефе һәм авазы.</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32</w:t>
            </w:r>
          </w:p>
        </w:tc>
        <w:tc>
          <w:tcPr>
            <w:tcW w:w="6040" w:type="dxa"/>
            <w:gridSpan w:val="2"/>
            <w:vAlign w:val="bottom"/>
          </w:tcPr>
          <w:p w:rsidR="007C2051" w:rsidRDefault="0079098D">
            <w:pPr>
              <w:spacing w:line="262" w:lineRule="exact"/>
              <w:ind w:left="100"/>
              <w:rPr>
                <w:sz w:val="20"/>
                <w:szCs w:val="20"/>
              </w:rPr>
            </w:pPr>
            <w:r>
              <w:rPr>
                <w:rFonts w:eastAsia="Times New Roman"/>
                <w:sz w:val="24"/>
                <w:szCs w:val="24"/>
              </w:rPr>
              <w:t xml:space="preserve">Форма приглашения на “зимние игры”. Звук и буква </w:t>
            </w:r>
            <w:r>
              <w:rPr>
                <w:rFonts w:eastAsia="Times New Roman"/>
                <w:b/>
                <w:bCs/>
                <w:sz w:val="24"/>
                <w:szCs w:val="24"/>
              </w:rPr>
              <w:t>Һ</w:t>
            </w:r>
            <w:r>
              <w:rPr>
                <w:rFonts w:eastAsia="Times New Roman"/>
                <w:sz w:val="24"/>
                <w:szCs w:val="24"/>
              </w:rPr>
              <w:t xml:space="preserve"> . /</w:t>
            </w:r>
          </w:p>
        </w:tc>
        <w:tc>
          <w:tcPr>
            <w:tcW w:w="480" w:type="dxa"/>
            <w:tcBorders>
              <w:right w:val="single" w:sz="8" w:space="0" w:color="auto"/>
            </w:tcBorders>
            <w:vAlign w:val="bottom"/>
          </w:tcPr>
          <w:p w:rsidR="007C2051" w:rsidRDefault="007C2051"/>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spacing w:line="274" w:lineRule="exact"/>
              <w:ind w:left="100"/>
              <w:rPr>
                <w:sz w:val="20"/>
                <w:szCs w:val="20"/>
              </w:rPr>
            </w:pPr>
            <w:r>
              <w:rPr>
                <w:rFonts w:eastAsia="Times New Roman"/>
                <w:sz w:val="24"/>
                <w:szCs w:val="24"/>
              </w:rPr>
              <w:t xml:space="preserve">“Кышкы уенга чакыру” формасы. </w:t>
            </w:r>
            <w:r>
              <w:rPr>
                <w:rFonts w:eastAsia="Times New Roman"/>
                <w:b/>
                <w:bCs/>
                <w:sz w:val="24"/>
                <w:szCs w:val="24"/>
              </w:rPr>
              <w:t>Һ</w:t>
            </w:r>
            <w:r>
              <w:rPr>
                <w:rFonts w:eastAsia="Times New Roman"/>
                <w:sz w:val="24"/>
                <w:szCs w:val="24"/>
              </w:rPr>
              <w:t xml:space="preserve"> хәрефе һәм авазы.</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33</w:t>
            </w:r>
          </w:p>
        </w:tc>
        <w:tc>
          <w:tcPr>
            <w:tcW w:w="6040" w:type="dxa"/>
            <w:gridSpan w:val="2"/>
            <w:vAlign w:val="bottom"/>
          </w:tcPr>
          <w:p w:rsidR="007C2051" w:rsidRDefault="0079098D">
            <w:pPr>
              <w:spacing w:line="262" w:lineRule="exact"/>
              <w:ind w:left="100"/>
              <w:rPr>
                <w:sz w:val="20"/>
                <w:szCs w:val="20"/>
              </w:rPr>
            </w:pPr>
            <w:r>
              <w:rPr>
                <w:rFonts w:eastAsia="Times New Roman"/>
                <w:sz w:val="24"/>
                <w:szCs w:val="24"/>
              </w:rPr>
              <w:t xml:space="preserve">Письмо Деду морозу. Звук и буква </w:t>
            </w:r>
            <w:r>
              <w:rPr>
                <w:rFonts w:eastAsia="Times New Roman"/>
                <w:b/>
                <w:bCs/>
                <w:sz w:val="24"/>
                <w:szCs w:val="24"/>
              </w:rPr>
              <w:t>Ф.</w:t>
            </w:r>
            <w:r>
              <w:rPr>
                <w:rFonts w:eastAsia="Times New Roman"/>
                <w:sz w:val="24"/>
                <w:szCs w:val="24"/>
              </w:rPr>
              <w:t xml:space="preserve"> / Кыш бабайга хат.</w:t>
            </w:r>
          </w:p>
        </w:tc>
        <w:tc>
          <w:tcPr>
            <w:tcW w:w="480" w:type="dxa"/>
            <w:tcBorders>
              <w:right w:val="single" w:sz="8" w:space="0" w:color="auto"/>
            </w:tcBorders>
            <w:vAlign w:val="bottom"/>
          </w:tcPr>
          <w:p w:rsidR="007C2051" w:rsidRDefault="0079098D">
            <w:pPr>
              <w:spacing w:line="262" w:lineRule="exact"/>
              <w:ind w:right="40"/>
              <w:jc w:val="right"/>
              <w:rPr>
                <w:sz w:val="20"/>
                <w:szCs w:val="20"/>
              </w:rPr>
            </w:pPr>
            <w:r>
              <w:rPr>
                <w:rFonts w:eastAsia="Times New Roman"/>
                <w:b/>
                <w:bCs/>
                <w:sz w:val="24"/>
                <w:szCs w:val="24"/>
              </w:rPr>
              <w:t>Ф</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ind w:left="100"/>
              <w:rPr>
                <w:sz w:val="20"/>
                <w:szCs w:val="20"/>
              </w:rPr>
            </w:pPr>
            <w:r>
              <w:rPr>
                <w:rFonts w:eastAsia="Times New Roman"/>
                <w:sz w:val="24"/>
                <w:szCs w:val="24"/>
              </w:rPr>
              <w:t>хәрефе һәм авазы.</w:t>
            </w:r>
          </w:p>
        </w:tc>
        <w:tc>
          <w:tcPr>
            <w:tcW w:w="2700" w:type="dxa"/>
            <w:tcBorders>
              <w:bottom w:val="single" w:sz="8" w:space="0" w:color="auto"/>
            </w:tcBorders>
            <w:vAlign w:val="bottom"/>
          </w:tcPr>
          <w:p w:rsidR="007C2051" w:rsidRDefault="007C2051">
            <w:pPr>
              <w:rPr>
                <w:sz w:val="24"/>
                <w:szCs w:val="24"/>
              </w:rPr>
            </w:pP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34</w:t>
            </w:r>
          </w:p>
        </w:tc>
        <w:tc>
          <w:tcPr>
            <w:tcW w:w="6520" w:type="dxa"/>
            <w:gridSpan w:val="3"/>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Конструкция “У меня есть санки”. Звук и буква </w:t>
            </w:r>
            <w:r>
              <w:rPr>
                <w:rFonts w:eastAsia="Times New Roman"/>
                <w:b/>
                <w:bCs/>
                <w:sz w:val="24"/>
                <w:szCs w:val="24"/>
              </w:rPr>
              <w:t>Ц.</w:t>
            </w:r>
            <w:r>
              <w:rPr>
                <w:rFonts w:eastAsia="Times New Roman"/>
                <w:sz w:val="24"/>
                <w:szCs w:val="24"/>
              </w:rPr>
              <w:t xml:space="preserve"> / “Минем</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ind w:left="100"/>
              <w:rPr>
                <w:sz w:val="20"/>
                <w:szCs w:val="20"/>
              </w:rPr>
            </w:pPr>
            <w:r>
              <w:rPr>
                <w:rFonts w:eastAsia="Times New Roman"/>
                <w:sz w:val="24"/>
                <w:szCs w:val="24"/>
              </w:rPr>
              <w:t xml:space="preserve">чанам бар” төзелмәсе. </w:t>
            </w:r>
            <w:r>
              <w:rPr>
                <w:rFonts w:eastAsia="Times New Roman"/>
                <w:b/>
                <w:bCs/>
                <w:sz w:val="24"/>
                <w:szCs w:val="24"/>
              </w:rPr>
              <w:t>Ц</w:t>
            </w:r>
            <w:r>
              <w:rPr>
                <w:rFonts w:eastAsia="Times New Roman"/>
                <w:sz w:val="24"/>
                <w:szCs w:val="24"/>
              </w:rPr>
              <w:t xml:space="preserve"> хәрефе һәм  авазы.</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35</w:t>
            </w:r>
          </w:p>
        </w:tc>
        <w:tc>
          <w:tcPr>
            <w:tcW w:w="6520" w:type="dxa"/>
            <w:gridSpan w:val="3"/>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Зимние игры. Звук и буква </w:t>
            </w:r>
            <w:r>
              <w:rPr>
                <w:rFonts w:eastAsia="Times New Roman"/>
                <w:b/>
                <w:bCs/>
                <w:sz w:val="24"/>
                <w:szCs w:val="24"/>
              </w:rPr>
              <w:t>Я.</w:t>
            </w:r>
            <w:r>
              <w:rPr>
                <w:rFonts w:eastAsia="Times New Roman"/>
                <w:sz w:val="24"/>
                <w:szCs w:val="24"/>
              </w:rPr>
              <w:t xml:space="preserve"> / Кышкы уеннар.  </w:t>
            </w:r>
            <w:r>
              <w:rPr>
                <w:rFonts w:eastAsia="Times New Roman"/>
                <w:b/>
                <w:bCs/>
                <w:sz w:val="24"/>
                <w:szCs w:val="24"/>
              </w:rPr>
              <w:t>Я</w:t>
            </w:r>
            <w:r>
              <w:rPr>
                <w:rFonts w:eastAsia="Times New Roman"/>
                <w:sz w:val="24"/>
                <w:szCs w:val="24"/>
              </w:rPr>
              <w:t xml:space="preserve"> хәрефе</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3"/>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ind w:left="100"/>
              <w:rPr>
                <w:sz w:val="20"/>
                <w:szCs w:val="20"/>
              </w:rPr>
            </w:pPr>
            <w:r>
              <w:rPr>
                <w:rFonts w:eastAsia="Times New Roman"/>
                <w:sz w:val="24"/>
                <w:szCs w:val="24"/>
              </w:rPr>
              <w:t>һәм авазы.</w:t>
            </w:r>
          </w:p>
        </w:tc>
        <w:tc>
          <w:tcPr>
            <w:tcW w:w="2700" w:type="dxa"/>
            <w:tcBorders>
              <w:bottom w:val="single" w:sz="8" w:space="0" w:color="auto"/>
            </w:tcBorders>
            <w:vAlign w:val="bottom"/>
          </w:tcPr>
          <w:p w:rsidR="007C2051" w:rsidRDefault="007C2051">
            <w:pPr>
              <w:rPr>
                <w:sz w:val="24"/>
                <w:szCs w:val="24"/>
              </w:rPr>
            </w:pP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36</w:t>
            </w:r>
          </w:p>
        </w:tc>
        <w:tc>
          <w:tcPr>
            <w:tcW w:w="6520" w:type="dxa"/>
            <w:gridSpan w:val="3"/>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Составление вопросительных предложений с аффиксами  -</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040" w:type="dxa"/>
            <w:gridSpan w:val="2"/>
            <w:vAlign w:val="bottom"/>
          </w:tcPr>
          <w:p w:rsidR="007C2051" w:rsidRDefault="0079098D">
            <w:pPr>
              <w:ind w:left="100"/>
              <w:rPr>
                <w:sz w:val="20"/>
                <w:szCs w:val="20"/>
              </w:rPr>
            </w:pPr>
            <w:r>
              <w:rPr>
                <w:rFonts w:eastAsia="Times New Roman"/>
                <w:sz w:val="24"/>
                <w:szCs w:val="24"/>
              </w:rPr>
              <w:t xml:space="preserve">мы/-ме. Звук и буква </w:t>
            </w:r>
            <w:r>
              <w:rPr>
                <w:rFonts w:eastAsia="Times New Roman"/>
                <w:b/>
                <w:bCs/>
                <w:sz w:val="24"/>
                <w:szCs w:val="24"/>
              </w:rPr>
              <w:t>Ю.</w:t>
            </w:r>
            <w:r>
              <w:rPr>
                <w:rFonts w:eastAsia="Times New Roman"/>
                <w:sz w:val="24"/>
                <w:szCs w:val="24"/>
              </w:rPr>
              <w:t xml:space="preserve"> Вопросы “Куда? Где? Откуда?”</w:t>
            </w:r>
          </w:p>
        </w:tc>
        <w:tc>
          <w:tcPr>
            <w:tcW w:w="480" w:type="dxa"/>
            <w:tcBorders>
              <w:right w:val="single" w:sz="8" w:space="0" w:color="auto"/>
            </w:tcBorders>
            <w:vAlign w:val="bottom"/>
          </w:tcPr>
          <w:p w:rsidR="007C2051" w:rsidRDefault="0079098D">
            <w:pPr>
              <w:ind w:right="280"/>
              <w:jc w:val="right"/>
              <w:rPr>
                <w:sz w:val="20"/>
                <w:szCs w:val="20"/>
              </w:rPr>
            </w:pPr>
            <w:r>
              <w:rPr>
                <w:rFonts w:eastAsia="Times New Roman"/>
                <w:w w:val="89"/>
                <w:sz w:val="24"/>
                <w:szCs w:val="24"/>
              </w:rPr>
              <w:t>/</w:t>
            </w: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040" w:type="dxa"/>
            <w:gridSpan w:val="2"/>
            <w:vAlign w:val="bottom"/>
          </w:tcPr>
          <w:p w:rsidR="007C2051" w:rsidRDefault="0079098D">
            <w:pPr>
              <w:spacing w:line="273" w:lineRule="exact"/>
              <w:ind w:left="100"/>
              <w:rPr>
                <w:sz w:val="20"/>
                <w:szCs w:val="20"/>
              </w:rPr>
            </w:pPr>
            <w:r>
              <w:rPr>
                <w:rFonts w:eastAsia="Times New Roman"/>
                <w:w w:val="99"/>
                <w:sz w:val="24"/>
                <w:szCs w:val="24"/>
              </w:rPr>
              <w:t xml:space="preserve">-мы/-ме аффикслары ярдәмендә сорау җөмләләр  төзү. </w:t>
            </w:r>
            <w:r>
              <w:rPr>
                <w:rFonts w:eastAsia="Times New Roman"/>
                <w:b/>
                <w:bCs/>
                <w:w w:val="99"/>
                <w:sz w:val="24"/>
                <w:szCs w:val="24"/>
              </w:rPr>
              <w:t>Ю</w:t>
            </w:r>
          </w:p>
        </w:tc>
        <w:tc>
          <w:tcPr>
            <w:tcW w:w="480" w:type="dxa"/>
            <w:tcBorders>
              <w:right w:val="single" w:sz="8" w:space="0" w:color="auto"/>
            </w:tcBorders>
            <w:vAlign w:val="bottom"/>
          </w:tcPr>
          <w:p w:rsidR="007C2051" w:rsidRDefault="007C2051">
            <w:pPr>
              <w:rPr>
                <w:sz w:val="23"/>
                <w:szCs w:val="23"/>
              </w:rPr>
            </w:pP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ind w:left="100"/>
              <w:rPr>
                <w:sz w:val="20"/>
                <w:szCs w:val="20"/>
              </w:rPr>
            </w:pPr>
            <w:r>
              <w:rPr>
                <w:rFonts w:eastAsia="Times New Roman"/>
                <w:sz w:val="24"/>
                <w:szCs w:val="24"/>
              </w:rPr>
              <w:t>хәрефе һәм авазы.  Кая? Кайда? Кайдан? сораулары.</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37</w:t>
            </w:r>
          </w:p>
        </w:tc>
        <w:tc>
          <w:tcPr>
            <w:tcW w:w="6520" w:type="dxa"/>
            <w:gridSpan w:val="3"/>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 xml:space="preserve">Поздравление с праздником. Знаки </w:t>
            </w:r>
            <w:r>
              <w:rPr>
                <w:rFonts w:eastAsia="Times New Roman"/>
                <w:b/>
                <w:bCs/>
                <w:sz w:val="24"/>
                <w:szCs w:val="24"/>
              </w:rPr>
              <w:t>ь,ъ.</w:t>
            </w:r>
            <w:r>
              <w:rPr>
                <w:rFonts w:eastAsia="Times New Roman"/>
                <w:sz w:val="24"/>
                <w:szCs w:val="24"/>
              </w:rPr>
              <w:t xml:space="preserve"> Текст “Мы идем на</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9"/>
        </w:trPr>
        <w:tc>
          <w:tcPr>
            <w:tcW w:w="540" w:type="dxa"/>
            <w:tcBorders>
              <w:left w:val="single" w:sz="8" w:space="0" w:color="auto"/>
              <w:right w:val="single" w:sz="8" w:space="0" w:color="auto"/>
            </w:tcBorders>
            <w:vAlign w:val="bottom"/>
          </w:tcPr>
          <w:p w:rsidR="007C2051" w:rsidRDefault="007C2051">
            <w:pPr>
              <w:rPr>
                <w:sz w:val="24"/>
                <w:szCs w:val="24"/>
              </w:rPr>
            </w:pPr>
          </w:p>
        </w:tc>
        <w:tc>
          <w:tcPr>
            <w:tcW w:w="3340" w:type="dxa"/>
            <w:vAlign w:val="bottom"/>
          </w:tcPr>
          <w:p w:rsidR="007C2051" w:rsidRDefault="0079098D">
            <w:pPr>
              <w:ind w:left="100"/>
              <w:rPr>
                <w:sz w:val="20"/>
                <w:szCs w:val="20"/>
              </w:rPr>
            </w:pPr>
            <w:r>
              <w:rPr>
                <w:rFonts w:eastAsia="Times New Roman"/>
                <w:sz w:val="24"/>
                <w:szCs w:val="24"/>
              </w:rPr>
              <w:t>праздник” Повторение цветов.</w:t>
            </w:r>
          </w:p>
        </w:tc>
        <w:tc>
          <w:tcPr>
            <w:tcW w:w="3180" w:type="dxa"/>
            <w:gridSpan w:val="2"/>
            <w:tcBorders>
              <w:right w:val="single" w:sz="8" w:space="0" w:color="auto"/>
            </w:tcBorders>
            <w:vAlign w:val="bottom"/>
          </w:tcPr>
          <w:p w:rsidR="007C2051" w:rsidRDefault="0079098D">
            <w:pPr>
              <w:ind w:left="20"/>
              <w:rPr>
                <w:sz w:val="20"/>
                <w:szCs w:val="20"/>
              </w:rPr>
            </w:pPr>
            <w:r>
              <w:rPr>
                <w:rFonts w:eastAsia="Times New Roman"/>
                <w:sz w:val="24"/>
                <w:szCs w:val="24"/>
              </w:rPr>
              <w:t xml:space="preserve">/ Бәйрәм белән котлау. </w:t>
            </w:r>
            <w:r>
              <w:rPr>
                <w:rFonts w:eastAsia="Times New Roman"/>
                <w:b/>
                <w:bCs/>
                <w:sz w:val="24"/>
                <w:szCs w:val="24"/>
              </w:rPr>
              <w:t>ь,</w:t>
            </w:r>
            <w:r>
              <w:rPr>
                <w:rFonts w:eastAsia="Times New Roman"/>
                <w:sz w:val="24"/>
                <w:szCs w:val="24"/>
              </w:rPr>
              <w:t xml:space="preserve"> </w:t>
            </w:r>
            <w:r>
              <w:rPr>
                <w:rFonts w:eastAsia="Times New Roman"/>
                <w:b/>
                <w:bCs/>
                <w:sz w:val="24"/>
                <w:szCs w:val="24"/>
              </w:rPr>
              <w:t>ъ</w:t>
            </w: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билгеләре. “Бәйрәмгә барабыз”</w:t>
            </w:r>
          </w:p>
        </w:tc>
        <w:tc>
          <w:tcPr>
            <w:tcW w:w="3180" w:type="dxa"/>
            <w:gridSpan w:val="2"/>
            <w:tcBorders>
              <w:bottom w:val="single" w:sz="8" w:space="0" w:color="auto"/>
              <w:right w:val="single" w:sz="8" w:space="0" w:color="auto"/>
            </w:tcBorders>
            <w:vAlign w:val="bottom"/>
          </w:tcPr>
          <w:p w:rsidR="007C2051" w:rsidRDefault="0079098D">
            <w:pPr>
              <w:spacing w:line="273" w:lineRule="exact"/>
              <w:ind w:left="80"/>
              <w:rPr>
                <w:sz w:val="20"/>
                <w:szCs w:val="20"/>
              </w:rPr>
            </w:pPr>
            <w:r>
              <w:rPr>
                <w:rFonts w:eastAsia="Times New Roman"/>
                <w:sz w:val="24"/>
                <w:szCs w:val="24"/>
              </w:rPr>
              <w:t>тексты. Төсләрне кабатлау.</w:t>
            </w: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38</w:t>
            </w:r>
          </w:p>
        </w:tc>
        <w:tc>
          <w:tcPr>
            <w:tcW w:w="6040" w:type="dxa"/>
            <w:gridSpan w:val="2"/>
            <w:vAlign w:val="bottom"/>
          </w:tcPr>
          <w:p w:rsidR="007C2051" w:rsidRDefault="0079098D">
            <w:pPr>
              <w:spacing w:line="262" w:lineRule="exact"/>
              <w:ind w:left="100"/>
              <w:rPr>
                <w:sz w:val="20"/>
                <w:szCs w:val="20"/>
              </w:rPr>
            </w:pPr>
            <w:r>
              <w:rPr>
                <w:rFonts w:eastAsia="Times New Roman"/>
                <w:sz w:val="24"/>
                <w:szCs w:val="24"/>
              </w:rPr>
              <w:t>Знакомство с татарским алфавитом. Звуки характерные</w:t>
            </w:r>
          </w:p>
        </w:tc>
        <w:tc>
          <w:tcPr>
            <w:tcW w:w="480" w:type="dxa"/>
            <w:tcBorders>
              <w:right w:val="single" w:sz="8" w:space="0" w:color="auto"/>
            </w:tcBorders>
            <w:vAlign w:val="bottom"/>
          </w:tcPr>
          <w:p w:rsidR="007C2051" w:rsidRDefault="007C2051"/>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520" w:type="dxa"/>
            <w:gridSpan w:val="3"/>
            <w:tcBorders>
              <w:right w:val="single" w:sz="8" w:space="0" w:color="auto"/>
            </w:tcBorders>
            <w:vAlign w:val="bottom"/>
          </w:tcPr>
          <w:p w:rsidR="007C2051" w:rsidRDefault="0079098D">
            <w:pPr>
              <w:spacing w:line="273" w:lineRule="exact"/>
              <w:ind w:left="100"/>
              <w:rPr>
                <w:sz w:val="20"/>
                <w:szCs w:val="20"/>
              </w:rPr>
            </w:pPr>
            <w:r>
              <w:rPr>
                <w:rFonts w:eastAsia="Times New Roman"/>
                <w:sz w:val="24"/>
                <w:szCs w:val="24"/>
              </w:rPr>
              <w:t>только татарскому языку. / Татар алфавиты белән  танышу.</w:t>
            </w: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ind w:left="100"/>
              <w:rPr>
                <w:sz w:val="20"/>
                <w:szCs w:val="20"/>
              </w:rPr>
            </w:pPr>
            <w:r>
              <w:rPr>
                <w:rFonts w:eastAsia="Times New Roman"/>
                <w:sz w:val="24"/>
                <w:szCs w:val="24"/>
              </w:rPr>
              <w:t>Татар теленә генә хас авазлар.</w:t>
            </w:r>
          </w:p>
        </w:tc>
        <w:tc>
          <w:tcPr>
            <w:tcW w:w="2700" w:type="dxa"/>
            <w:tcBorders>
              <w:bottom w:val="single" w:sz="8" w:space="0" w:color="auto"/>
            </w:tcBorders>
            <w:vAlign w:val="bottom"/>
          </w:tcPr>
          <w:p w:rsidR="007C2051" w:rsidRDefault="007C2051">
            <w:pPr>
              <w:rPr>
                <w:sz w:val="24"/>
                <w:szCs w:val="24"/>
              </w:rPr>
            </w:pP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73"/>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3340" w:type="dxa"/>
            <w:tcBorders>
              <w:bottom w:val="single" w:sz="8" w:space="0" w:color="auto"/>
            </w:tcBorders>
            <w:vAlign w:val="bottom"/>
          </w:tcPr>
          <w:p w:rsidR="007C2051" w:rsidRDefault="0079098D">
            <w:pPr>
              <w:spacing w:line="264" w:lineRule="exact"/>
              <w:ind w:left="1700"/>
              <w:rPr>
                <w:sz w:val="20"/>
                <w:szCs w:val="20"/>
              </w:rPr>
            </w:pPr>
            <w:r>
              <w:rPr>
                <w:rFonts w:eastAsia="Times New Roman"/>
                <w:b/>
                <w:bCs/>
                <w:sz w:val="24"/>
                <w:szCs w:val="24"/>
              </w:rPr>
              <w:t>Будь здоров. /</w:t>
            </w:r>
          </w:p>
        </w:tc>
        <w:tc>
          <w:tcPr>
            <w:tcW w:w="2700" w:type="dxa"/>
            <w:tcBorders>
              <w:bottom w:val="single" w:sz="8" w:space="0" w:color="auto"/>
            </w:tcBorders>
            <w:vAlign w:val="bottom"/>
          </w:tcPr>
          <w:p w:rsidR="007C2051" w:rsidRDefault="0079098D">
            <w:pPr>
              <w:spacing w:line="264" w:lineRule="exact"/>
              <w:ind w:left="40"/>
              <w:rPr>
                <w:sz w:val="20"/>
                <w:szCs w:val="20"/>
              </w:rPr>
            </w:pPr>
            <w:r>
              <w:rPr>
                <w:rFonts w:eastAsia="Times New Roman"/>
                <w:b/>
                <w:bCs/>
                <w:sz w:val="24"/>
                <w:szCs w:val="24"/>
              </w:rPr>
              <w:t>Сәламәт бул.</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5"/>
        </w:trPr>
        <w:tc>
          <w:tcPr>
            <w:tcW w:w="540" w:type="dxa"/>
            <w:tcBorders>
              <w:left w:val="single" w:sz="8" w:space="0" w:color="auto"/>
              <w:right w:val="single" w:sz="8" w:space="0" w:color="auto"/>
            </w:tcBorders>
            <w:vAlign w:val="bottom"/>
          </w:tcPr>
          <w:p w:rsidR="007C2051" w:rsidRDefault="0079098D">
            <w:pPr>
              <w:spacing w:line="265" w:lineRule="exact"/>
              <w:ind w:left="100"/>
              <w:rPr>
                <w:sz w:val="20"/>
                <w:szCs w:val="20"/>
              </w:rPr>
            </w:pPr>
            <w:r>
              <w:rPr>
                <w:rFonts w:eastAsia="Times New Roman"/>
                <w:sz w:val="24"/>
                <w:szCs w:val="24"/>
              </w:rPr>
              <w:t>39</w:t>
            </w:r>
          </w:p>
        </w:tc>
        <w:tc>
          <w:tcPr>
            <w:tcW w:w="6520" w:type="dxa"/>
            <w:gridSpan w:val="3"/>
            <w:tcBorders>
              <w:right w:val="single" w:sz="8" w:space="0" w:color="auto"/>
            </w:tcBorders>
            <w:vAlign w:val="bottom"/>
          </w:tcPr>
          <w:p w:rsidR="007C2051" w:rsidRDefault="0079098D">
            <w:pPr>
              <w:spacing w:line="265" w:lineRule="exact"/>
              <w:ind w:left="100"/>
              <w:rPr>
                <w:sz w:val="20"/>
                <w:szCs w:val="20"/>
              </w:rPr>
            </w:pPr>
            <w:r>
              <w:rPr>
                <w:rFonts w:eastAsia="Times New Roman"/>
                <w:sz w:val="24"/>
                <w:szCs w:val="24"/>
              </w:rPr>
              <w:t>Название частей тела. Отрицательная форма глагола болит. /</w:t>
            </w: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040" w:type="dxa"/>
            <w:gridSpan w:val="2"/>
            <w:vAlign w:val="bottom"/>
          </w:tcPr>
          <w:p w:rsidR="007C2051" w:rsidRDefault="0079098D">
            <w:pPr>
              <w:ind w:left="100"/>
              <w:rPr>
                <w:sz w:val="20"/>
                <w:szCs w:val="20"/>
              </w:rPr>
            </w:pPr>
            <w:r>
              <w:rPr>
                <w:rFonts w:eastAsia="Times New Roman"/>
                <w:sz w:val="24"/>
                <w:szCs w:val="24"/>
              </w:rPr>
              <w:t>Тән әгъзаларының исемнәре. Авырта фигыленең юклык</w:t>
            </w:r>
          </w:p>
        </w:tc>
        <w:tc>
          <w:tcPr>
            <w:tcW w:w="480" w:type="dxa"/>
            <w:tcBorders>
              <w:right w:val="single" w:sz="8" w:space="0" w:color="auto"/>
            </w:tcBorders>
            <w:vAlign w:val="bottom"/>
          </w:tcPr>
          <w:p w:rsidR="007C2051" w:rsidRDefault="007C2051">
            <w:pPr>
              <w:rPr>
                <w:sz w:val="24"/>
                <w:szCs w:val="24"/>
              </w:rPr>
            </w:pP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формасы.</w:t>
            </w:r>
          </w:p>
        </w:tc>
        <w:tc>
          <w:tcPr>
            <w:tcW w:w="2700" w:type="dxa"/>
            <w:tcBorders>
              <w:bottom w:val="single" w:sz="8" w:space="0" w:color="auto"/>
            </w:tcBorders>
            <w:vAlign w:val="bottom"/>
          </w:tcPr>
          <w:p w:rsidR="007C2051" w:rsidRDefault="007C2051">
            <w:pPr>
              <w:rPr>
                <w:sz w:val="24"/>
                <w:szCs w:val="24"/>
              </w:rPr>
            </w:pP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40</w:t>
            </w:r>
          </w:p>
        </w:tc>
        <w:tc>
          <w:tcPr>
            <w:tcW w:w="6520" w:type="dxa"/>
            <w:gridSpan w:val="3"/>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Советы для того, чтобы быть здоровым. Узнать как дела у</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040" w:type="dxa"/>
            <w:gridSpan w:val="2"/>
            <w:vAlign w:val="bottom"/>
          </w:tcPr>
          <w:p w:rsidR="007C2051" w:rsidRDefault="0079098D">
            <w:pPr>
              <w:spacing w:line="273" w:lineRule="exact"/>
              <w:ind w:left="100"/>
              <w:rPr>
                <w:sz w:val="20"/>
                <w:szCs w:val="20"/>
              </w:rPr>
            </w:pPr>
            <w:r>
              <w:rPr>
                <w:rFonts w:eastAsia="Times New Roman"/>
                <w:sz w:val="24"/>
                <w:szCs w:val="24"/>
              </w:rPr>
              <w:t>больного и предложить ему лекарство и чай. /</w:t>
            </w:r>
          </w:p>
        </w:tc>
        <w:tc>
          <w:tcPr>
            <w:tcW w:w="480" w:type="dxa"/>
            <w:tcBorders>
              <w:right w:val="single" w:sz="8" w:space="0" w:color="auto"/>
            </w:tcBorders>
            <w:vAlign w:val="bottom"/>
          </w:tcPr>
          <w:p w:rsidR="007C2051" w:rsidRDefault="007C2051">
            <w:pPr>
              <w:rPr>
                <w:sz w:val="23"/>
                <w:szCs w:val="23"/>
              </w:rPr>
            </w:pP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040" w:type="dxa"/>
            <w:gridSpan w:val="2"/>
            <w:vAlign w:val="bottom"/>
          </w:tcPr>
          <w:p w:rsidR="007C2051" w:rsidRDefault="0079098D">
            <w:pPr>
              <w:ind w:left="100"/>
              <w:rPr>
                <w:sz w:val="20"/>
                <w:szCs w:val="20"/>
              </w:rPr>
            </w:pPr>
            <w:r>
              <w:rPr>
                <w:rFonts w:eastAsia="Times New Roman"/>
                <w:w w:val="99"/>
                <w:sz w:val="24"/>
                <w:szCs w:val="24"/>
              </w:rPr>
              <w:t>Сәламәт булу өчен киңәшләр бирү. Авыру кешенең хәлен</w:t>
            </w:r>
          </w:p>
        </w:tc>
        <w:tc>
          <w:tcPr>
            <w:tcW w:w="480" w:type="dxa"/>
            <w:tcBorders>
              <w:right w:val="single" w:sz="8" w:space="0" w:color="auto"/>
            </w:tcBorders>
            <w:vAlign w:val="bottom"/>
          </w:tcPr>
          <w:p w:rsidR="007C2051" w:rsidRDefault="007C2051">
            <w:pPr>
              <w:rPr>
                <w:sz w:val="24"/>
                <w:szCs w:val="24"/>
              </w:rPr>
            </w:pP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spacing w:line="274" w:lineRule="exact"/>
              <w:ind w:left="100"/>
              <w:rPr>
                <w:sz w:val="20"/>
                <w:szCs w:val="20"/>
              </w:rPr>
            </w:pPr>
            <w:r>
              <w:rPr>
                <w:rFonts w:eastAsia="Times New Roman"/>
                <w:sz w:val="24"/>
                <w:szCs w:val="24"/>
              </w:rPr>
              <w:t>сорау, аңа дару, чәй  тәкъдим итү.</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41</w:t>
            </w:r>
          </w:p>
        </w:tc>
        <w:tc>
          <w:tcPr>
            <w:tcW w:w="6520" w:type="dxa"/>
            <w:gridSpan w:val="3"/>
            <w:tcBorders>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Форма запроса предметов личной гигиены. Строительство "я</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040" w:type="dxa"/>
            <w:gridSpan w:val="2"/>
            <w:vAlign w:val="bottom"/>
          </w:tcPr>
          <w:p w:rsidR="007C2051" w:rsidRDefault="0079098D">
            <w:pPr>
              <w:spacing w:line="273" w:lineRule="exact"/>
              <w:ind w:left="100"/>
              <w:rPr>
                <w:sz w:val="20"/>
                <w:szCs w:val="20"/>
              </w:rPr>
            </w:pPr>
            <w:r>
              <w:rPr>
                <w:rFonts w:eastAsia="Times New Roman"/>
                <w:sz w:val="24"/>
                <w:szCs w:val="24"/>
              </w:rPr>
              <w:t>умываю руки с мылом". / Шәхси гигиена предметларын</w:t>
            </w:r>
          </w:p>
        </w:tc>
        <w:tc>
          <w:tcPr>
            <w:tcW w:w="480" w:type="dxa"/>
            <w:tcBorders>
              <w:right w:val="single" w:sz="8" w:space="0" w:color="auto"/>
            </w:tcBorders>
            <w:vAlign w:val="bottom"/>
          </w:tcPr>
          <w:p w:rsidR="007C2051" w:rsidRDefault="007C2051">
            <w:pPr>
              <w:rPr>
                <w:sz w:val="23"/>
                <w:szCs w:val="23"/>
              </w:rPr>
            </w:pP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3"/>
            <w:tcBorders>
              <w:bottom w:val="single" w:sz="8" w:space="0" w:color="auto"/>
              <w:right w:val="single" w:sz="8" w:space="0" w:color="auto"/>
            </w:tcBorders>
            <w:vAlign w:val="bottom"/>
          </w:tcPr>
          <w:p w:rsidR="007C2051" w:rsidRDefault="0079098D">
            <w:pPr>
              <w:ind w:left="100"/>
              <w:rPr>
                <w:sz w:val="20"/>
                <w:szCs w:val="20"/>
              </w:rPr>
            </w:pPr>
            <w:r>
              <w:rPr>
                <w:rFonts w:eastAsia="Times New Roman"/>
                <w:sz w:val="24"/>
                <w:szCs w:val="24"/>
              </w:rPr>
              <w:t>сорап алу формасы. “Мин сабын белән кул юам”  төзелмәсе.</w:t>
            </w: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040" w:type="dxa"/>
            <w:gridSpan w:val="2"/>
            <w:tcBorders>
              <w:bottom w:val="single" w:sz="8" w:space="0" w:color="auto"/>
            </w:tcBorders>
            <w:vAlign w:val="bottom"/>
          </w:tcPr>
          <w:p w:rsidR="007C2051" w:rsidRDefault="0079098D">
            <w:pPr>
              <w:spacing w:line="264" w:lineRule="exact"/>
              <w:ind w:left="1680"/>
              <w:rPr>
                <w:sz w:val="20"/>
                <w:szCs w:val="20"/>
              </w:rPr>
            </w:pPr>
            <w:r>
              <w:rPr>
                <w:rFonts w:eastAsia="Times New Roman"/>
                <w:b/>
                <w:bCs/>
                <w:sz w:val="24"/>
                <w:szCs w:val="24"/>
              </w:rPr>
              <w:t>Наша семья.  / Безнең гаилә.</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42</w:t>
            </w:r>
          </w:p>
        </w:tc>
        <w:tc>
          <w:tcPr>
            <w:tcW w:w="6040" w:type="dxa"/>
            <w:gridSpan w:val="2"/>
            <w:vAlign w:val="bottom"/>
          </w:tcPr>
          <w:p w:rsidR="007C2051" w:rsidRDefault="0079098D">
            <w:pPr>
              <w:spacing w:line="259" w:lineRule="exact"/>
              <w:ind w:left="100"/>
              <w:rPr>
                <w:sz w:val="20"/>
                <w:szCs w:val="20"/>
              </w:rPr>
            </w:pPr>
            <w:r>
              <w:rPr>
                <w:rFonts w:eastAsia="Times New Roman"/>
                <w:sz w:val="24"/>
                <w:szCs w:val="24"/>
              </w:rPr>
              <w:t>Знакомство с членами семьи. Кто есть в твоей семье?</w:t>
            </w:r>
          </w:p>
        </w:tc>
        <w:tc>
          <w:tcPr>
            <w:tcW w:w="480" w:type="dxa"/>
            <w:tcBorders>
              <w:right w:val="single" w:sz="8" w:space="0" w:color="auto"/>
            </w:tcBorders>
            <w:vAlign w:val="bottom"/>
          </w:tcPr>
          <w:p w:rsidR="007C2051" w:rsidRDefault="007C2051"/>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040" w:type="dxa"/>
            <w:gridSpan w:val="2"/>
            <w:vAlign w:val="bottom"/>
          </w:tcPr>
          <w:p w:rsidR="007C2051" w:rsidRDefault="0079098D">
            <w:pPr>
              <w:spacing w:line="274" w:lineRule="exact"/>
              <w:ind w:left="100"/>
              <w:rPr>
                <w:sz w:val="20"/>
                <w:szCs w:val="20"/>
              </w:rPr>
            </w:pPr>
            <w:r>
              <w:rPr>
                <w:rFonts w:eastAsia="Times New Roman"/>
                <w:sz w:val="24"/>
                <w:szCs w:val="24"/>
              </w:rPr>
              <w:t>Умение рассказывать о занятиях членов семьи.  /</w:t>
            </w:r>
          </w:p>
        </w:tc>
        <w:tc>
          <w:tcPr>
            <w:tcW w:w="480" w:type="dxa"/>
            <w:tcBorders>
              <w:right w:val="single" w:sz="8" w:space="0" w:color="auto"/>
            </w:tcBorders>
            <w:vAlign w:val="bottom"/>
          </w:tcPr>
          <w:p w:rsidR="007C2051" w:rsidRDefault="007C2051">
            <w:pPr>
              <w:rPr>
                <w:sz w:val="23"/>
                <w:szCs w:val="23"/>
              </w:rPr>
            </w:pP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78"/>
        </w:trPr>
        <w:tc>
          <w:tcPr>
            <w:tcW w:w="540" w:type="dxa"/>
            <w:tcBorders>
              <w:left w:val="single" w:sz="8" w:space="0" w:color="auto"/>
              <w:right w:val="single" w:sz="8" w:space="0" w:color="auto"/>
            </w:tcBorders>
            <w:vAlign w:val="bottom"/>
          </w:tcPr>
          <w:p w:rsidR="007C2051" w:rsidRDefault="007C2051">
            <w:pPr>
              <w:rPr>
                <w:sz w:val="24"/>
                <w:szCs w:val="24"/>
              </w:rPr>
            </w:pPr>
          </w:p>
        </w:tc>
        <w:tc>
          <w:tcPr>
            <w:tcW w:w="6520" w:type="dxa"/>
            <w:gridSpan w:val="3"/>
            <w:tcBorders>
              <w:right w:val="single" w:sz="8" w:space="0" w:color="auto"/>
            </w:tcBorders>
            <w:vAlign w:val="bottom"/>
          </w:tcPr>
          <w:p w:rsidR="007C2051" w:rsidRDefault="0079098D">
            <w:pPr>
              <w:ind w:left="100"/>
              <w:rPr>
                <w:sz w:val="20"/>
                <w:szCs w:val="20"/>
              </w:rPr>
            </w:pPr>
            <w:r>
              <w:rPr>
                <w:rFonts w:eastAsia="Times New Roman"/>
                <w:sz w:val="24"/>
                <w:szCs w:val="24"/>
              </w:rPr>
              <w:t>Гаилә әгъзалары белән  танышу. Синең  гаиләдә кемнәр бар?</w:t>
            </w:r>
          </w:p>
        </w:tc>
        <w:tc>
          <w:tcPr>
            <w:tcW w:w="1320" w:type="dxa"/>
            <w:tcBorders>
              <w:right w:val="single" w:sz="8" w:space="0" w:color="auto"/>
            </w:tcBorders>
            <w:vAlign w:val="bottom"/>
          </w:tcPr>
          <w:p w:rsidR="007C2051" w:rsidRDefault="007C2051">
            <w:pPr>
              <w:rPr>
                <w:sz w:val="24"/>
                <w:szCs w:val="24"/>
              </w:rPr>
            </w:pPr>
          </w:p>
        </w:tc>
        <w:tc>
          <w:tcPr>
            <w:tcW w:w="1259" w:type="dxa"/>
            <w:tcBorders>
              <w:right w:val="single" w:sz="8" w:space="0" w:color="auto"/>
            </w:tcBorders>
            <w:vAlign w:val="bottom"/>
          </w:tcPr>
          <w:p w:rsidR="007C2051" w:rsidRDefault="007C2051">
            <w:pPr>
              <w:rPr>
                <w:sz w:val="24"/>
                <w:szCs w:val="24"/>
              </w:rPr>
            </w:pPr>
          </w:p>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Гаилә әгъзаларының шөгыльләрен әйтә белергә өйрәнү.</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2"/>
        </w:trPr>
        <w:tc>
          <w:tcPr>
            <w:tcW w:w="540" w:type="dxa"/>
            <w:tcBorders>
              <w:left w:val="single" w:sz="8" w:space="0" w:color="auto"/>
              <w:right w:val="single" w:sz="8" w:space="0" w:color="auto"/>
            </w:tcBorders>
            <w:vAlign w:val="bottom"/>
          </w:tcPr>
          <w:p w:rsidR="007C2051" w:rsidRDefault="0079098D">
            <w:pPr>
              <w:spacing w:line="262" w:lineRule="exact"/>
              <w:ind w:left="100"/>
              <w:rPr>
                <w:sz w:val="20"/>
                <w:szCs w:val="20"/>
              </w:rPr>
            </w:pPr>
            <w:r>
              <w:rPr>
                <w:rFonts w:eastAsia="Times New Roman"/>
                <w:sz w:val="24"/>
                <w:szCs w:val="24"/>
              </w:rPr>
              <w:t>43</w:t>
            </w:r>
          </w:p>
        </w:tc>
        <w:tc>
          <w:tcPr>
            <w:tcW w:w="3340" w:type="dxa"/>
            <w:vAlign w:val="bottom"/>
          </w:tcPr>
          <w:p w:rsidR="007C2051" w:rsidRDefault="0079098D">
            <w:pPr>
              <w:spacing w:line="262" w:lineRule="exact"/>
              <w:ind w:left="100"/>
              <w:rPr>
                <w:sz w:val="20"/>
                <w:szCs w:val="20"/>
              </w:rPr>
            </w:pPr>
            <w:r>
              <w:rPr>
                <w:rFonts w:eastAsia="Times New Roman"/>
                <w:sz w:val="24"/>
                <w:szCs w:val="24"/>
              </w:rPr>
              <w:t>Весна. Весенний день. Погода.</w:t>
            </w:r>
          </w:p>
        </w:tc>
        <w:tc>
          <w:tcPr>
            <w:tcW w:w="3180" w:type="dxa"/>
            <w:gridSpan w:val="2"/>
            <w:tcBorders>
              <w:right w:val="single" w:sz="8" w:space="0" w:color="auto"/>
            </w:tcBorders>
            <w:vAlign w:val="bottom"/>
          </w:tcPr>
          <w:p w:rsidR="007C2051" w:rsidRDefault="0079098D">
            <w:pPr>
              <w:spacing w:line="262" w:lineRule="exact"/>
              <w:ind w:left="40"/>
              <w:rPr>
                <w:sz w:val="20"/>
                <w:szCs w:val="20"/>
              </w:rPr>
            </w:pPr>
            <w:r>
              <w:rPr>
                <w:rFonts w:eastAsia="Times New Roman"/>
                <w:sz w:val="24"/>
                <w:szCs w:val="24"/>
              </w:rPr>
              <w:t>/ Яз фасылы. Язгы көн. Һава</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0"/>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3340" w:type="dxa"/>
            <w:tcBorders>
              <w:bottom w:val="single" w:sz="8" w:space="0" w:color="auto"/>
            </w:tcBorders>
            <w:vAlign w:val="bottom"/>
          </w:tcPr>
          <w:p w:rsidR="007C2051" w:rsidRDefault="0079098D">
            <w:pPr>
              <w:spacing w:line="273" w:lineRule="exact"/>
              <w:ind w:left="100"/>
              <w:rPr>
                <w:sz w:val="20"/>
                <w:szCs w:val="20"/>
              </w:rPr>
            </w:pPr>
            <w:r>
              <w:rPr>
                <w:rFonts w:eastAsia="Times New Roman"/>
                <w:sz w:val="24"/>
                <w:szCs w:val="24"/>
              </w:rPr>
              <w:t>торышы.</w:t>
            </w:r>
          </w:p>
        </w:tc>
        <w:tc>
          <w:tcPr>
            <w:tcW w:w="2700" w:type="dxa"/>
            <w:tcBorders>
              <w:bottom w:val="single" w:sz="8" w:space="0" w:color="auto"/>
            </w:tcBorders>
            <w:vAlign w:val="bottom"/>
          </w:tcPr>
          <w:p w:rsidR="007C2051" w:rsidRDefault="007C2051">
            <w:pPr>
              <w:rPr>
                <w:sz w:val="24"/>
                <w:szCs w:val="24"/>
              </w:rPr>
            </w:pP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44</w:t>
            </w:r>
          </w:p>
        </w:tc>
        <w:tc>
          <w:tcPr>
            <w:tcW w:w="6040" w:type="dxa"/>
            <w:gridSpan w:val="2"/>
            <w:tcBorders>
              <w:bottom w:val="single" w:sz="8" w:space="0" w:color="auto"/>
            </w:tcBorders>
            <w:vAlign w:val="bottom"/>
          </w:tcPr>
          <w:p w:rsidR="007C2051" w:rsidRDefault="0079098D">
            <w:pPr>
              <w:spacing w:line="264" w:lineRule="exact"/>
              <w:ind w:left="100"/>
              <w:rPr>
                <w:sz w:val="20"/>
                <w:szCs w:val="20"/>
              </w:rPr>
            </w:pPr>
            <w:r>
              <w:rPr>
                <w:rFonts w:eastAsia="Times New Roman"/>
                <w:sz w:val="24"/>
                <w:szCs w:val="24"/>
              </w:rPr>
              <w:t>8 марта – праздник мам.  / 8 нче март - әниләр бәйрәме</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6"/>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45</w:t>
            </w:r>
          </w:p>
        </w:tc>
        <w:tc>
          <w:tcPr>
            <w:tcW w:w="6040" w:type="dxa"/>
            <w:gridSpan w:val="2"/>
            <w:tcBorders>
              <w:bottom w:val="single" w:sz="8" w:space="0" w:color="auto"/>
            </w:tcBorders>
            <w:vAlign w:val="bottom"/>
          </w:tcPr>
          <w:p w:rsidR="007C2051" w:rsidRDefault="0079098D">
            <w:pPr>
              <w:spacing w:line="264" w:lineRule="exact"/>
              <w:ind w:left="100"/>
              <w:rPr>
                <w:sz w:val="20"/>
                <w:szCs w:val="20"/>
              </w:rPr>
            </w:pPr>
            <w:r>
              <w:rPr>
                <w:rFonts w:eastAsia="Times New Roman"/>
                <w:sz w:val="24"/>
                <w:szCs w:val="24"/>
              </w:rPr>
              <w:t>Я дарю подарок.  / Мин бүләк бирәм.</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6"/>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46</w:t>
            </w:r>
          </w:p>
        </w:tc>
        <w:tc>
          <w:tcPr>
            <w:tcW w:w="6040" w:type="dxa"/>
            <w:gridSpan w:val="2"/>
            <w:tcBorders>
              <w:bottom w:val="single" w:sz="8" w:space="0" w:color="auto"/>
            </w:tcBorders>
            <w:vAlign w:val="bottom"/>
          </w:tcPr>
          <w:p w:rsidR="007C2051" w:rsidRDefault="0079098D">
            <w:pPr>
              <w:spacing w:line="264" w:lineRule="exact"/>
              <w:ind w:left="100"/>
              <w:rPr>
                <w:sz w:val="20"/>
                <w:szCs w:val="20"/>
              </w:rPr>
            </w:pPr>
            <w:r>
              <w:rPr>
                <w:rFonts w:eastAsia="Times New Roman"/>
                <w:sz w:val="24"/>
                <w:szCs w:val="24"/>
              </w:rPr>
              <w:t>“Вкусные слова”.  /  “Тәмле сүзләр”</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520" w:type="dxa"/>
            <w:gridSpan w:val="3"/>
            <w:tcBorders>
              <w:bottom w:val="single" w:sz="8" w:space="0" w:color="auto"/>
              <w:right w:val="single" w:sz="8" w:space="0" w:color="auto"/>
            </w:tcBorders>
            <w:vAlign w:val="bottom"/>
          </w:tcPr>
          <w:p w:rsidR="007C2051" w:rsidRDefault="0079098D">
            <w:pPr>
              <w:spacing w:line="266" w:lineRule="exact"/>
              <w:ind w:left="100"/>
              <w:rPr>
                <w:sz w:val="20"/>
                <w:szCs w:val="20"/>
              </w:rPr>
            </w:pPr>
            <w:r>
              <w:rPr>
                <w:rFonts w:eastAsia="Times New Roman"/>
                <w:b/>
                <w:bCs/>
                <w:sz w:val="24"/>
                <w:szCs w:val="24"/>
              </w:rPr>
              <w:t>Татарские национальные блюда. / Татар халык ашлары.</w:t>
            </w: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3"/>
        </w:trPr>
        <w:tc>
          <w:tcPr>
            <w:tcW w:w="540" w:type="dxa"/>
            <w:tcBorders>
              <w:left w:val="single" w:sz="8" w:space="0" w:color="auto"/>
              <w:bottom w:val="single" w:sz="8" w:space="0" w:color="auto"/>
              <w:right w:val="single" w:sz="8" w:space="0" w:color="auto"/>
            </w:tcBorders>
            <w:vAlign w:val="bottom"/>
          </w:tcPr>
          <w:p w:rsidR="007C2051" w:rsidRDefault="0079098D">
            <w:pPr>
              <w:spacing w:line="263" w:lineRule="exact"/>
              <w:ind w:left="100"/>
              <w:rPr>
                <w:sz w:val="20"/>
                <w:szCs w:val="20"/>
              </w:rPr>
            </w:pPr>
            <w:r>
              <w:rPr>
                <w:rFonts w:eastAsia="Times New Roman"/>
                <w:sz w:val="24"/>
                <w:szCs w:val="24"/>
              </w:rPr>
              <w:t>47</w:t>
            </w:r>
          </w:p>
        </w:tc>
        <w:tc>
          <w:tcPr>
            <w:tcW w:w="6040" w:type="dxa"/>
            <w:gridSpan w:val="2"/>
            <w:tcBorders>
              <w:bottom w:val="single" w:sz="8" w:space="0" w:color="auto"/>
            </w:tcBorders>
            <w:vAlign w:val="bottom"/>
          </w:tcPr>
          <w:p w:rsidR="007C2051" w:rsidRDefault="0079098D">
            <w:pPr>
              <w:spacing w:line="263" w:lineRule="exact"/>
              <w:ind w:left="100"/>
              <w:rPr>
                <w:sz w:val="20"/>
                <w:szCs w:val="20"/>
              </w:rPr>
            </w:pPr>
            <w:r>
              <w:rPr>
                <w:rFonts w:eastAsia="Times New Roman"/>
                <w:sz w:val="24"/>
                <w:szCs w:val="24"/>
              </w:rPr>
              <w:t>Татарские национальные блюда.  / Татар халык ашлары.</w:t>
            </w:r>
          </w:p>
        </w:tc>
        <w:tc>
          <w:tcPr>
            <w:tcW w:w="480" w:type="dxa"/>
            <w:tcBorders>
              <w:bottom w:val="single" w:sz="8" w:space="0" w:color="auto"/>
              <w:right w:val="single" w:sz="8" w:space="0" w:color="auto"/>
            </w:tcBorders>
            <w:vAlign w:val="bottom"/>
          </w:tcPr>
          <w:p w:rsidR="007C2051" w:rsidRDefault="007C2051"/>
        </w:tc>
        <w:tc>
          <w:tcPr>
            <w:tcW w:w="1320" w:type="dxa"/>
            <w:tcBorders>
              <w:bottom w:val="single" w:sz="8" w:space="0" w:color="auto"/>
              <w:right w:val="single" w:sz="8" w:space="0" w:color="auto"/>
            </w:tcBorders>
            <w:vAlign w:val="bottom"/>
          </w:tcPr>
          <w:p w:rsidR="007C2051" w:rsidRDefault="007C2051"/>
        </w:tc>
        <w:tc>
          <w:tcPr>
            <w:tcW w:w="1259" w:type="dxa"/>
            <w:tcBorders>
              <w:bottom w:val="single" w:sz="8" w:space="0" w:color="auto"/>
              <w:right w:val="single" w:sz="8" w:space="0" w:color="auto"/>
            </w:tcBorders>
            <w:vAlign w:val="bottom"/>
          </w:tcPr>
          <w:p w:rsidR="007C2051" w:rsidRDefault="007C2051"/>
        </w:tc>
      </w:tr>
      <w:tr w:rsidR="007C2051" w:rsidTr="0079098D">
        <w:trPr>
          <w:trHeight w:val="266"/>
        </w:trPr>
        <w:tc>
          <w:tcPr>
            <w:tcW w:w="540" w:type="dxa"/>
            <w:tcBorders>
              <w:left w:val="single" w:sz="8" w:space="0" w:color="auto"/>
              <w:bottom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48</w:t>
            </w:r>
          </w:p>
        </w:tc>
        <w:tc>
          <w:tcPr>
            <w:tcW w:w="3340" w:type="dxa"/>
            <w:tcBorders>
              <w:bottom w:val="single" w:sz="8" w:space="0" w:color="auto"/>
            </w:tcBorders>
            <w:vAlign w:val="bottom"/>
          </w:tcPr>
          <w:p w:rsidR="007C2051" w:rsidRDefault="0079098D">
            <w:pPr>
              <w:spacing w:line="264" w:lineRule="exact"/>
              <w:ind w:left="100"/>
              <w:rPr>
                <w:sz w:val="20"/>
                <w:szCs w:val="20"/>
              </w:rPr>
            </w:pPr>
            <w:r>
              <w:rPr>
                <w:rFonts w:eastAsia="Times New Roman"/>
                <w:sz w:val="24"/>
                <w:szCs w:val="24"/>
              </w:rPr>
              <w:t>В гостях.  /  Кунакта .</w:t>
            </w:r>
          </w:p>
        </w:tc>
        <w:tc>
          <w:tcPr>
            <w:tcW w:w="2700" w:type="dxa"/>
            <w:tcBorders>
              <w:bottom w:val="single" w:sz="8" w:space="0" w:color="auto"/>
            </w:tcBorders>
            <w:vAlign w:val="bottom"/>
          </w:tcPr>
          <w:p w:rsidR="007C2051" w:rsidRDefault="007C2051">
            <w:pPr>
              <w:rPr>
                <w:sz w:val="23"/>
                <w:szCs w:val="23"/>
              </w:rPr>
            </w:pP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r w:rsidR="007C2051" w:rsidTr="0079098D">
        <w:trPr>
          <w:trHeight w:val="264"/>
        </w:trPr>
        <w:tc>
          <w:tcPr>
            <w:tcW w:w="540" w:type="dxa"/>
            <w:tcBorders>
              <w:left w:val="single" w:sz="8" w:space="0" w:color="auto"/>
              <w:right w:val="single" w:sz="8" w:space="0" w:color="auto"/>
            </w:tcBorders>
            <w:vAlign w:val="bottom"/>
          </w:tcPr>
          <w:p w:rsidR="007C2051" w:rsidRDefault="0079098D">
            <w:pPr>
              <w:spacing w:line="264" w:lineRule="exact"/>
              <w:ind w:left="100"/>
              <w:rPr>
                <w:sz w:val="20"/>
                <w:szCs w:val="20"/>
              </w:rPr>
            </w:pPr>
            <w:r>
              <w:rPr>
                <w:rFonts w:eastAsia="Times New Roman"/>
                <w:sz w:val="24"/>
                <w:szCs w:val="24"/>
              </w:rPr>
              <w:t>49</w:t>
            </w:r>
          </w:p>
        </w:tc>
        <w:tc>
          <w:tcPr>
            <w:tcW w:w="6040" w:type="dxa"/>
            <w:gridSpan w:val="2"/>
            <w:vAlign w:val="bottom"/>
          </w:tcPr>
          <w:p w:rsidR="007C2051" w:rsidRDefault="0079098D">
            <w:pPr>
              <w:spacing w:line="264" w:lineRule="exact"/>
              <w:ind w:left="100"/>
              <w:rPr>
                <w:sz w:val="20"/>
                <w:szCs w:val="20"/>
              </w:rPr>
            </w:pPr>
            <w:r>
              <w:rPr>
                <w:rFonts w:eastAsia="Times New Roman"/>
                <w:sz w:val="24"/>
                <w:szCs w:val="24"/>
              </w:rPr>
              <w:t>За столом. Составление вопросительных предложений с</w:t>
            </w:r>
          </w:p>
        </w:tc>
        <w:tc>
          <w:tcPr>
            <w:tcW w:w="480" w:type="dxa"/>
            <w:tcBorders>
              <w:right w:val="single" w:sz="8" w:space="0" w:color="auto"/>
            </w:tcBorders>
            <w:vAlign w:val="bottom"/>
          </w:tcPr>
          <w:p w:rsidR="007C2051" w:rsidRDefault="007C2051"/>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74"/>
        </w:trPr>
        <w:tc>
          <w:tcPr>
            <w:tcW w:w="540" w:type="dxa"/>
            <w:tcBorders>
              <w:left w:val="single" w:sz="8" w:space="0" w:color="auto"/>
              <w:right w:val="single" w:sz="8" w:space="0" w:color="auto"/>
            </w:tcBorders>
            <w:vAlign w:val="bottom"/>
          </w:tcPr>
          <w:p w:rsidR="007C2051" w:rsidRDefault="007C2051">
            <w:pPr>
              <w:rPr>
                <w:sz w:val="23"/>
                <w:szCs w:val="23"/>
              </w:rPr>
            </w:pPr>
          </w:p>
        </w:tc>
        <w:tc>
          <w:tcPr>
            <w:tcW w:w="6040" w:type="dxa"/>
            <w:gridSpan w:val="2"/>
            <w:vAlign w:val="bottom"/>
          </w:tcPr>
          <w:p w:rsidR="007C2051" w:rsidRDefault="0079098D">
            <w:pPr>
              <w:spacing w:line="274" w:lineRule="exact"/>
              <w:ind w:left="100"/>
              <w:rPr>
                <w:sz w:val="20"/>
                <w:szCs w:val="20"/>
              </w:rPr>
            </w:pPr>
            <w:r>
              <w:rPr>
                <w:rFonts w:eastAsia="Times New Roman"/>
                <w:sz w:val="24"/>
                <w:szCs w:val="24"/>
              </w:rPr>
              <w:t>помощью аффиксов –ме/-ме. / Табын янында. -мы/-ме</w:t>
            </w:r>
          </w:p>
        </w:tc>
        <w:tc>
          <w:tcPr>
            <w:tcW w:w="480" w:type="dxa"/>
            <w:tcBorders>
              <w:right w:val="single" w:sz="8" w:space="0" w:color="auto"/>
            </w:tcBorders>
            <w:vAlign w:val="bottom"/>
          </w:tcPr>
          <w:p w:rsidR="007C2051" w:rsidRDefault="007C2051">
            <w:pPr>
              <w:rPr>
                <w:sz w:val="23"/>
                <w:szCs w:val="23"/>
              </w:rPr>
            </w:pPr>
          </w:p>
        </w:tc>
        <w:tc>
          <w:tcPr>
            <w:tcW w:w="1320" w:type="dxa"/>
            <w:tcBorders>
              <w:right w:val="single" w:sz="8" w:space="0" w:color="auto"/>
            </w:tcBorders>
            <w:vAlign w:val="bottom"/>
          </w:tcPr>
          <w:p w:rsidR="007C2051" w:rsidRDefault="007C2051">
            <w:pPr>
              <w:rPr>
                <w:sz w:val="23"/>
                <w:szCs w:val="23"/>
              </w:rPr>
            </w:pPr>
          </w:p>
        </w:tc>
        <w:tc>
          <w:tcPr>
            <w:tcW w:w="1259" w:type="dxa"/>
            <w:tcBorders>
              <w:right w:val="single" w:sz="8" w:space="0" w:color="auto"/>
            </w:tcBorders>
            <w:vAlign w:val="bottom"/>
          </w:tcPr>
          <w:p w:rsidR="007C2051" w:rsidRDefault="007C2051">
            <w:pPr>
              <w:rPr>
                <w:sz w:val="23"/>
                <w:szCs w:val="23"/>
              </w:rPr>
            </w:pPr>
          </w:p>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040" w:type="dxa"/>
            <w:gridSpan w:val="2"/>
            <w:tcBorders>
              <w:bottom w:val="single" w:sz="8" w:space="0" w:color="auto"/>
            </w:tcBorders>
            <w:vAlign w:val="bottom"/>
          </w:tcPr>
          <w:p w:rsidR="007C2051" w:rsidRDefault="0079098D">
            <w:pPr>
              <w:ind w:left="100"/>
              <w:rPr>
                <w:sz w:val="20"/>
                <w:szCs w:val="20"/>
              </w:rPr>
            </w:pPr>
            <w:r>
              <w:rPr>
                <w:rFonts w:eastAsia="Times New Roman"/>
                <w:sz w:val="24"/>
                <w:szCs w:val="24"/>
              </w:rPr>
              <w:t>аффикслары ярдәмендә сорау җөмләләр төзү.</w:t>
            </w:r>
          </w:p>
        </w:tc>
        <w:tc>
          <w:tcPr>
            <w:tcW w:w="480" w:type="dxa"/>
            <w:tcBorders>
              <w:bottom w:val="single" w:sz="8" w:space="0" w:color="auto"/>
              <w:right w:val="single" w:sz="8" w:space="0" w:color="auto"/>
            </w:tcBorders>
            <w:vAlign w:val="bottom"/>
          </w:tcPr>
          <w:p w:rsidR="007C2051" w:rsidRDefault="007C2051">
            <w:pPr>
              <w:rPr>
                <w:sz w:val="24"/>
                <w:szCs w:val="24"/>
              </w:rPr>
            </w:pP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59"/>
        </w:trPr>
        <w:tc>
          <w:tcPr>
            <w:tcW w:w="540" w:type="dxa"/>
            <w:tcBorders>
              <w:left w:val="single" w:sz="8" w:space="0" w:color="auto"/>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50</w:t>
            </w:r>
          </w:p>
        </w:tc>
        <w:tc>
          <w:tcPr>
            <w:tcW w:w="6520" w:type="dxa"/>
            <w:gridSpan w:val="3"/>
            <w:tcBorders>
              <w:right w:val="single" w:sz="8" w:space="0" w:color="auto"/>
            </w:tcBorders>
            <w:vAlign w:val="bottom"/>
          </w:tcPr>
          <w:p w:rsidR="007C2051" w:rsidRDefault="0079098D">
            <w:pPr>
              <w:spacing w:line="259" w:lineRule="exact"/>
              <w:ind w:left="100"/>
              <w:rPr>
                <w:sz w:val="20"/>
                <w:szCs w:val="20"/>
              </w:rPr>
            </w:pPr>
            <w:r>
              <w:rPr>
                <w:rFonts w:eastAsia="Times New Roman"/>
                <w:sz w:val="24"/>
                <w:szCs w:val="24"/>
              </w:rPr>
              <w:t>День рождение – большой праздник. Поздравление с днем</w:t>
            </w:r>
          </w:p>
        </w:tc>
        <w:tc>
          <w:tcPr>
            <w:tcW w:w="1320" w:type="dxa"/>
            <w:tcBorders>
              <w:right w:val="single" w:sz="8" w:space="0" w:color="auto"/>
            </w:tcBorders>
            <w:vAlign w:val="bottom"/>
          </w:tcPr>
          <w:p w:rsidR="007C2051" w:rsidRDefault="007C2051"/>
        </w:tc>
        <w:tc>
          <w:tcPr>
            <w:tcW w:w="1259" w:type="dxa"/>
            <w:tcBorders>
              <w:right w:val="single" w:sz="8" w:space="0" w:color="auto"/>
            </w:tcBorders>
            <w:vAlign w:val="bottom"/>
          </w:tcPr>
          <w:p w:rsidR="007C2051" w:rsidRDefault="007C2051"/>
        </w:tc>
      </w:tr>
      <w:tr w:rsidR="007C2051" w:rsidTr="0079098D">
        <w:trPr>
          <w:trHeight w:val="282"/>
        </w:trPr>
        <w:tc>
          <w:tcPr>
            <w:tcW w:w="54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520" w:type="dxa"/>
            <w:gridSpan w:val="3"/>
            <w:tcBorders>
              <w:bottom w:val="single" w:sz="8" w:space="0" w:color="auto"/>
              <w:right w:val="single" w:sz="8" w:space="0" w:color="auto"/>
            </w:tcBorders>
            <w:vAlign w:val="bottom"/>
          </w:tcPr>
          <w:p w:rsidR="007C2051" w:rsidRDefault="0079098D">
            <w:pPr>
              <w:ind w:left="100"/>
              <w:rPr>
                <w:sz w:val="20"/>
                <w:szCs w:val="20"/>
              </w:rPr>
            </w:pPr>
            <w:r>
              <w:rPr>
                <w:rFonts w:eastAsia="Times New Roman"/>
                <w:sz w:val="24"/>
                <w:szCs w:val="24"/>
              </w:rPr>
              <w:t>рождения. / Туган көн – зур бәйрәм. Туган көн белән котлау.</w:t>
            </w:r>
          </w:p>
        </w:tc>
        <w:tc>
          <w:tcPr>
            <w:tcW w:w="1320" w:type="dxa"/>
            <w:tcBorders>
              <w:bottom w:val="single" w:sz="8" w:space="0" w:color="auto"/>
              <w:right w:val="single" w:sz="8" w:space="0" w:color="auto"/>
            </w:tcBorders>
            <w:vAlign w:val="bottom"/>
          </w:tcPr>
          <w:p w:rsidR="007C2051" w:rsidRDefault="007C2051">
            <w:pPr>
              <w:rPr>
                <w:sz w:val="24"/>
                <w:szCs w:val="24"/>
              </w:rPr>
            </w:pPr>
          </w:p>
        </w:tc>
        <w:tc>
          <w:tcPr>
            <w:tcW w:w="1259" w:type="dxa"/>
            <w:tcBorders>
              <w:bottom w:val="single" w:sz="8" w:space="0" w:color="auto"/>
              <w:right w:val="single" w:sz="8" w:space="0" w:color="auto"/>
            </w:tcBorders>
            <w:vAlign w:val="bottom"/>
          </w:tcPr>
          <w:p w:rsidR="007C2051" w:rsidRDefault="007C2051">
            <w:pPr>
              <w:rPr>
                <w:sz w:val="24"/>
                <w:szCs w:val="24"/>
              </w:rPr>
            </w:pPr>
          </w:p>
        </w:tc>
      </w:tr>
      <w:tr w:rsidR="007C2051" w:rsidTr="0079098D">
        <w:trPr>
          <w:trHeight w:val="268"/>
        </w:trPr>
        <w:tc>
          <w:tcPr>
            <w:tcW w:w="54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3340" w:type="dxa"/>
            <w:tcBorders>
              <w:bottom w:val="single" w:sz="8" w:space="0" w:color="auto"/>
            </w:tcBorders>
            <w:vAlign w:val="bottom"/>
          </w:tcPr>
          <w:p w:rsidR="007C2051" w:rsidRDefault="0079098D">
            <w:pPr>
              <w:spacing w:line="264" w:lineRule="exact"/>
              <w:ind w:left="2040"/>
              <w:rPr>
                <w:sz w:val="20"/>
                <w:szCs w:val="20"/>
              </w:rPr>
            </w:pPr>
            <w:r>
              <w:rPr>
                <w:rFonts w:eastAsia="Times New Roman"/>
                <w:b/>
                <w:bCs/>
                <w:sz w:val="24"/>
                <w:szCs w:val="24"/>
              </w:rPr>
              <w:t>В магазине.</w:t>
            </w:r>
          </w:p>
        </w:tc>
        <w:tc>
          <w:tcPr>
            <w:tcW w:w="2700" w:type="dxa"/>
            <w:tcBorders>
              <w:bottom w:val="single" w:sz="8" w:space="0" w:color="auto"/>
            </w:tcBorders>
            <w:vAlign w:val="bottom"/>
          </w:tcPr>
          <w:p w:rsidR="007C2051" w:rsidRDefault="0079098D">
            <w:pPr>
              <w:spacing w:line="264" w:lineRule="exact"/>
              <w:ind w:left="100"/>
              <w:rPr>
                <w:sz w:val="20"/>
                <w:szCs w:val="20"/>
              </w:rPr>
            </w:pPr>
            <w:r>
              <w:rPr>
                <w:rFonts w:eastAsia="Times New Roman"/>
                <w:b/>
                <w:bCs/>
                <w:sz w:val="24"/>
                <w:szCs w:val="24"/>
              </w:rPr>
              <w:t>/Кибеттә.</w:t>
            </w:r>
          </w:p>
        </w:tc>
        <w:tc>
          <w:tcPr>
            <w:tcW w:w="480" w:type="dxa"/>
            <w:tcBorders>
              <w:bottom w:val="single" w:sz="8" w:space="0" w:color="auto"/>
              <w:right w:val="single" w:sz="8" w:space="0" w:color="auto"/>
            </w:tcBorders>
            <w:vAlign w:val="bottom"/>
          </w:tcPr>
          <w:p w:rsidR="007C2051" w:rsidRDefault="007C2051">
            <w:pPr>
              <w:rPr>
                <w:sz w:val="23"/>
                <w:szCs w:val="23"/>
              </w:rPr>
            </w:pPr>
          </w:p>
        </w:tc>
        <w:tc>
          <w:tcPr>
            <w:tcW w:w="1320" w:type="dxa"/>
            <w:tcBorders>
              <w:bottom w:val="single" w:sz="8" w:space="0" w:color="auto"/>
              <w:right w:val="single" w:sz="8" w:space="0" w:color="auto"/>
            </w:tcBorders>
            <w:vAlign w:val="bottom"/>
          </w:tcPr>
          <w:p w:rsidR="007C2051" w:rsidRDefault="007C2051">
            <w:pPr>
              <w:rPr>
                <w:sz w:val="23"/>
                <w:szCs w:val="23"/>
              </w:rPr>
            </w:pPr>
          </w:p>
        </w:tc>
        <w:tc>
          <w:tcPr>
            <w:tcW w:w="1259" w:type="dxa"/>
            <w:tcBorders>
              <w:bottom w:val="single" w:sz="8" w:space="0" w:color="auto"/>
              <w:right w:val="single" w:sz="8" w:space="0" w:color="auto"/>
            </w:tcBorders>
            <w:vAlign w:val="bottom"/>
          </w:tcPr>
          <w:p w:rsidR="007C2051" w:rsidRDefault="007C2051">
            <w:pPr>
              <w:rPr>
                <w:sz w:val="23"/>
                <w:szCs w:val="23"/>
              </w:rPr>
            </w:pPr>
          </w:p>
        </w:tc>
      </w:tr>
    </w:tbl>
    <w:p w:rsidR="007C2051" w:rsidRDefault="007C2051">
      <w:pPr>
        <w:sectPr w:rsidR="007C2051">
          <w:pgSz w:w="11900" w:h="16838"/>
          <w:pgMar w:top="1113" w:right="384" w:bottom="790" w:left="1420" w:header="0" w:footer="0" w:gutter="0"/>
          <w:cols w:space="720" w:equalWidth="0">
            <w:col w:w="10100"/>
          </w:cols>
        </w:sectPr>
      </w:pPr>
    </w:p>
    <w:tbl>
      <w:tblPr>
        <w:tblW w:w="10180" w:type="dxa"/>
        <w:tblInd w:w="10" w:type="dxa"/>
        <w:tblLayout w:type="fixed"/>
        <w:tblCellMar>
          <w:left w:w="0" w:type="dxa"/>
          <w:right w:w="0" w:type="dxa"/>
        </w:tblCellMar>
        <w:tblLook w:val="04A0" w:firstRow="1" w:lastRow="0" w:firstColumn="1" w:lastColumn="0" w:noHBand="0" w:noVBand="1"/>
      </w:tblPr>
      <w:tblGrid>
        <w:gridCol w:w="555"/>
        <w:gridCol w:w="5634"/>
        <w:gridCol w:w="736"/>
        <w:gridCol w:w="13"/>
        <w:gridCol w:w="30"/>
        <w:gridCol w:w="67"/>
        <w:gridCol w:w="170"/>
        <w:gridCol w:w="9"/>
        <w:gridCol w:w="21"/>
        <w:gridCol w:w="14"/>
        <w:gridCol w:w="1125"/>
        <w:gridCol w:w="140"/>
        <w:gridCol w:w="50"/>
        <w:gridCol w:w="75"/>
        <w:gridCol w:w="65"/>
        <w:gridCol w:w="925"/>
        <w:gridCol w:w="30"/>
        <w:gridCol w:w="10"/>
        <w:gridCol w:w="160"/>
        <w:gridCol w:w="30"/>
        <w:gridCol w:w="131"/>
        <w:gridCol w:w="190"/>
      </w:tblGrid>
      <w:tr w:rsidR="007C2051" w:rsidTr="00FF5D41">
        <w:trPr>
          <w:gridAfter w:val="4"/>
          <w:wAfter w:w="511" w:type="dxa"/>
          <w:trHeight w:val="259"/>
        </w:trPr>
        <w:tc>
          <w:tcPr>
            <w:tcW w:w="556" w:type="dxa"/>
            <w:tcBorders>
              <w:top w:val="single" w:sz="4" w:space="0" w:color="auto"/>
              <w:left w:val="single" w:sz="8" w:space="0" w:color="auto"/>
              <w:right w:val="single" w:sz="8" w:space="0" w:color="auto"/>
            </w:tcBorders>
            <w:vAlign w:val="bottom"/>
          </w:tcPr>
          <w:p w:rsidR="007C2051" w:rsidRDefault="00201DFB">
            <w:pPr>
              <w:spacing w:line="259" w:lineRule="exact"/>
              <w:ind w:right="100"/>
              <w:jc w:val="right"/>
              <w:rPr>
                <w:sz w:val="20"/>
                <w:szCs w:val="20"/>
              </w:rPr>
            </w:pPr>
            <w:r>
              <w:rPr>
                <w:rFonts w:eastAsia="Times New Roman"/>
                <w:sz w:val="24"/>
                <w:szCs w:val="24"/>
              </w:rPr>
              <w:lastRenderedPageBreak/>
              <w:t>51</w:t>
            </w:r>
          </w:p>
        </w:tc>
        <w:tc>
          <w:tcPr>
            <w:tcW w:w="5640" w:type="dxa"/>
            <w:tcBorders>
              <w:top w:val="single" w:sz="4" w:space="0" w:color="auto"/>
            </w:tcBorders>
            <w:vAlign w:val="bottom"/>
          </w:tcPr>
          <w:p w:rsidR="007C2051" w:rsidRDefault="00201DFB">
            <w:pPr>
              <w:spacing w:line="259" w:lineRule="exact"/>
              <w:ind w:left="80"/>
              <w:rPr>
                <w:sz w:val="20"/>
                <w:szCs w:val="20"/>
              </w:rPr>
            </w:pPr>
            <w:r>
              <w:rPr>
                <w:rFonts w:eastAsia="Times New Roman"/>
                <w:sz w:val="24"/>
                <w:szCs w:val="24"/>
              </w:rPr>
              <w:t>Продукты.</w:t>
            </w:r>
          </w:p>
        </w:tc>
        <w:tc>
          <w:tcPr>
            <w:tcW w:w="737" w:type="dxa"/>
            <w:tcBorders>
              <w:top w:val="single" w:sz="4" w:space="0" w:color="auto"/>
            </w:tcBorders>
            <w:vAlign w:val="bottom"/>
          </w:tcPr>
          <w:p w:rsidR="007C2051" w:rsidRDefault="007C2051"/>
        </w:tc>
        <w:tc>
          <w:tcPr>
            <w:tcW w:w="100" w:type="dxa"/>
            <w:gridSpan w:val="3"/>
            <w:tcBorders>
              <w:top w:val="single" w:sz="4" w:space="0" w:color="auto"/>
              <w:right w:val="single" w:sz="8" w:space="0" w:color="auto"/>
            </w:tcBorders>
            <w:vAlign w:val="bottom"/>
          </w:tcPr>
          <w:p w:rsidR="007C2051" w:rsidRDefault="007C2051"/>
        </w:tc>
        <w:tc>
          <w:tcPr>
            <w:tcW w:w="1340" w:type="dxa"/>
            <w:gridSpan w:val="5"/>
            <w:tcBorders>
              <w:top w:val="single" w:sz="4" w:space="0" w:color="auto"/>
              <w:right w:val="single" w:sz="8" w:space="0" w:color="auto"/>
            </w:tcBorders>
            <w:vAlign w:val="bottom"/>
          </w:tcPr>
          <w:p w:rsidR="007C2051" w:rsidRDefault="007C2051"/>
        </w:tc>
        <w:tc>
          <w:tcPr>
            <w:tcW w:w="140" w:type="dxa"/>
            <w:tcBorders>
              <w:top w:val="single" w:sz="4" w:space="0" w:color="auto"/>
            </w:tcBorders>
            <w:vAlign w:val="bottom"/>
          </w:tcPr>
          <w:p w:rsidR="007C2051" w:rsidRDefault="007C2051"/>
        </w:tc>
        <w:tc>
          <w:tcPr>
            <w:tcW w:w="1116" w:type="dxa"/>
            <w:gridSpan w:val="4"/>
            <w:tcBorders>
              <w:top w:val="single" w:sz="4" w:space="0" w:color="auto"/>
            </w:tcBorders>
            <w:vAlign w:val="bottom"/>
          </w:tcPr>
          <w:p w:rsidR="007C2051" w:rsidRDefault="007C2051"/>
        </w:tc>
        <w:tc>
          <w:tcPr>
            <w:tcW w:w="40" w:type="dxa"/>
            <w:gridSpan w:val="2"/>
            <w:tcBorders>
              <w:top w:val="single" w:sz="4" w:space="0" w:color="auto"/>
              <w:right w:val="single" w:sz="8" w:space="0" w:color="auto"/>
            </w:tcBorders>
            <w:vAlign w:val="bottom"/>
          </w:tcPr>
          <w:p w:rsidR="007C2051" w:rsidRDefault="007C2051"/>
        </w:tc>
      </w:tr>
      <w:tr w:rsidR="007C2051" w:rsidTr="00FF5D41">
        <w:trPr>
          <w:gridAfter w:val="4"/>
          <w:wAfter w:w="51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rsidP="00C16B34">
            <w:pPr>
              <w:spacing w:line="273" w:lineRule="exact"/>
              <w:rPr>
                <w:sz w:val="20"/>
                <w:szCs w:val="20"/>
              </w:rPr>
            </w:pPr>
            <w:proofErr w:type="spellStart"/>
            <w:r>
              <w:rPr>
                <w:rFonts w:eastAsia="Times New Roman"/>
                <w:sz w:val="24"/>
                <w:szCs w:val="24"/>
              </w:rPr>
              <w:t>Ашамлыклар</w:t>
            </w:r>
            <w:proofErr w:type="spellEnd"/>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52</w:t>
            </w:r>
          </w:p>
        </w:tc>
        <w:tc>
          <w:tcPr>
            <w:tcW w:w="5640" w:type="dxa"/>
            <w:vAlign w:val="bottom"/>
          </w:tcPr>
          <w:p w:rsidR="007C2051" w:rsidRDefault="00201DFB">
            <w:pPr>
              <w:spacing w:line="262" w:lineRule="exact"/>
              <w:ind w:left="80"/>
              <w:rPr>
                <w:sz w:val="20"/>
                <w:szCs w:val="20"/>
              </w:rPr>
            </w:pPr>
            <w:r>
              <w:rPr>
                <w:rFonts w:eastAsia="Times New Roman"/>
                <w:sz w:val="24"/>
                <w:szCs w:val="24"/>
              </w:rPr>
              <w:t>Употребление глаголов “пьет, ест” в 1,2,3 лице в</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74"/>
        </w:trPr>
        <w:tc>
          <w:tcPr>
            <w:tcW w:w="556" w:type="dxa"/>
            <w:tcBorders>
              <w:left w:val="single" w:sz="8" w:space="0" w:color="auto"/>
              <w:right w:val="single" w:sz="8" w:space="0" w:color="auto"/>
            </w:tcBorders>
            <w:vAlign w:val="bottom"/>
          </w:tcPr>
          <w:p w:rsidR="007C2051" w:rsidRDefault="007C2051">
            <w:pPr>
              <w:rPr>
                <w:sz w:val="23"/>
                <w:szCs w:val="23"/>
              </w:rPr>
            </w:pPr>
          </w:p>
        </w:tc>
        <w:tc>
          <w:tcPr>
            <w:tcW w:w="5640" w:type="dxa"/>
            <w:vAlign w:val="bottom"/>
          </w:tcPr>
          <w:p w:rsidR="007C2051" w:rsidRDefault="00201DFB">
            <w:pPr>
              <w:spacing w:line="274" w:lineRule="exact"/>
              <w:ind w:left="80"/>
              <w:rPr>
                <w:sz w:val="20"/>
                <w:szCs w:val="20"/>
              </w:rPr>
            </w:pPr>
            <w:r>
              <w:rPr>
                <w:rFonts w:eastAsia="Times New Roman"/>
                <w:sz w:val="24"/>
                <w:szCs w:val="24"/>
              </w:rPr>
              <w:t>единственном числе. Вопросы “Что едим? Что пьем?”</w:t>
            </w:r>
          </w:p>
        </w:tc>
        <w:tc>
          <w:tcPr>
            <w:tcW w:w="737" w:type="dxa"/>
            <w:vAlign w:val="bottom"/>
          </w:tcPr>
          <w:p w:rsidR="007C2051" w:rsidRDefault="007C2051">
            <w:pPr>
              <w:rPr>
                <w:sz w:val="23"/>
                <w:szCs w:val="23"/>
              </w:rPr>
            </w:pPr>
          </w:p>
        </w:tc>
        <w:tc>
          <w:tcPr>
            <w:tcW w:w="100" w:type="dxa"/>
            <w:gridSpan w:val="3"/>
            <w:tcBorders>
              <w:right w:val="single" w:sz="8" w:space="0" w:color="auto"/>
            </w:tcBorders>
            <w:vAlign w:val="bottom"/>
          </w:tcPr>
          <w:p w:rsidR="007C2051" w:rsidRDefault="007C2051">
            <w:pPr>
              <w:rPr>
                <w:sz w:val="23"/>
                <w:szCs w:val="23"/>
              </w:rPr>
            </w:pPr>
          </w:p>
        </w:tc>
        <w:tc>
          <w:tcPr>
            <w:tcW w:w="1340" w:type="dxa"/>
            <w:gridSpan w:val="5"/>
            <w:tcBorders>
              <w:right w:val="single" w:sz="8" w:space="0" w:color="auto"/>
            </w:tcBorders>
            <w:vAlign w:val="bottom"/>
          </w:tcPr>
          <w:p w:rsidR="007C2051" w:rsidRDefault="007C2051">
            <w:pPr>
              <w:rPr>
                <w:sz w:val="23"/>
                <w:szCs w:val="23"/>
              </w:rPr>
            </w:pPr>
          </w:p>
        </w:tc>
        <w:tc>
          <w:tcPr>
            <w:tcW w:w="140" w:type="dxa"/>
            <w:vAlign w:val="bottom"/>
          </w:tcPr>
          <w:p w:rsidR="007C2051" w:rsidRDefault="007C2051">
            <w:pPr>
              <w:rPr>
                <w:sz w:val="23"/>
                <w:szCs w:val="23"/>
              </w:rPr>
            </w:pPr>
          </w:p>
        </w:tc>
        <w:tc>
          <w:tcPr>
            <w:tcW w:w="1116" w:type="dxa"/>
            <w:gridSpan w:val="4"/>
            <w:vAlign w:val="bottom"/>
          </w:tcPr>
          <w:p w:rsidR="007C2051" w:rsidRDefault="007C2051">
            <w:pPr>
              <w:rPr>
                <w:sz w:val="23"/>
                <w:szCs w:val="23"/>
              </w:rPr>
            </w:pPr>
          </w:p>
        </w:tc>
        <w:tc>
          <w:tcPr>
            <w:tcW w:w="40" w:type="dxa"/>
            <w:gridSpan w:val="2"/>
            <w:tcBorders>
              <w:right w:val="single" w:sz="8" w:space="0" w:color="auto"/>
            </w:tcBorders>
            <w:vAlign w:val="bottom"/>
          </w:tcPr>
          <w:p w:rsidR="007C2051" w:rsidRDefault="007C2051">
            <w:pPr>
              <w:rPr>
                <w:sz w:val="23"/>
                <w:szCs w:val="23"/>
              </w:rPr>
            </w:pPr>
          </w:p>
        </w:tc>
      </w:tr>
      <w:tr w:rsidR="007C2051" w:rsidTr="00FF5D41">
        <w:trPr>
          <w:gridAfter w:val="4"/>
          <w:wAfter w:w="511" w:type="dxa"/>
          <w:trHeight w:val="278"/>
        </w:trPr>
        <w:tc>
          <w:tcPr>
            <w:tcW w:w="556" w:type="dxa"/>
            <w:tcBorders>
              <w:left w:val="single" w:sz="8" w:space="0" w:color="auto"/>
              <w:right w:val="single" w:sz="8" w:space="0" w:color="auto"/>
            </w:tcBorders>
            <w:vAlign w:val="bottom"/>
          </w:tcPr>
          <w:p w:rsidR="007C2051" w:rsidRDefault="007C2051">
            <w:pPr>
              <w:rPr>
                <w:sz w:val="24"/>
                <w:szCs w:val="24"/>
              </w:rPr>
            </w:pPr>
          </w:p>
        </w:tc>
        <w:tc>
          <w:tcPr>
            <w:tcW w:w="6477" w:type="dxa"/>
            <w:gridSpan w:val="5"/>
            <w:tcBorders>
              <w:right w:val="single" w:sz="8" w:space="0" w:color="auto"/>
            </w:tcBorders>
            <w:vAlign w:val="bottom"/>
          </w:tcPr>
          <w:p w:rsidR="007C2051" w:rsidRDefault="00201DFB">
            <w:pPr>
              <w:ind w:left="80"/>
              <w:rPr>
                <w:sz w:val="20"/>
                <w:szCs w:val="20"/>
              </w:rPr>
            </w:pPr>
            <w:proofErr w:type="spellStart"/>
            <w:r>
              <w:rPr>
                <w:rFonts w:eastAsia="Times New Roman"/>
                <w:sz w:val="24"/>
                <w:szCs w:val="24"/>
              </w:rPr>
              <w:t>Эчә</w:t>
            </w:r>
            <w:proofErr w:type="spellEnd"/>
            <w:r>
              <w:rPr>
                <w:rFonts w:eastAsia="Times New Roman"/>
                <w:sz w:val="24"/>
                <w:szCs w:val="24"/>
              </w:rPr>
              <w:t xml:space="preserve">, </w:t>
            </w:r>
            <w:proofErr w:type="spellStart"/>
            <w:r>
              <w:rPr>
                <w:rFonts w:eastAsia="Times New Roman"/>
                <w:sz w:val="24"/>
                <w:szCs w:val="24"/>
              </w:rPr>
              <w:t>ашый</w:t>
            </w:r>
            <w:proofErr w:type="spellEnd"/>
            <w:r>
              <w:rPr>
                <w:rFonts w:eastAsia="Times New Roman"/>
                <w:sz w:val="24"/>
                <w:szCs w:val="24"/>
              </w:rPr>
              <w:t xml:space="preserve"> </w:t>
            </w:r>
            <w:proofErr w:type="spellStart"/>
            <w:r>
              <w:rPr>
                <w:rFonts w:eastAsia="Times New Roman"/>
                <w:sz w:val="24"/>
                <w:szCs w:val="24"/>
              </w:rPr>
              <w:t>фигыльләрен</w:t>
            </w:r>
            <w:proofErr w:type="spellEnd"/>
            <w:r>
              <w:rPr>
                <w:rFonts w:eastAsia="Times New Roman"/>
                <w:sz w:val="24"/>
                <w:szCs w:val="24"/>
              </w:rPr>
              <w:t xml:space="preserve"> 1,2,3 </w:t>
            </w:r>
            <w:proofErr w:type="spellStart"/>
            <w:r>
              <w:rPr>
                <w:rFonts w:eastAsia="Times New Roman"/>
                <w:sz w:val="24"/>
                <w:szCs w:val="24"/>
              </w:rPr>
              <w:t>затта</w:t>
            </w:r>
            <w:proofErr w:type="spellEnd"/>
            <w:r>
              <w:rPr>
                <w:rFonts w:eastAsia="Times New Roman"/>
                <w:sz w:val="24"/>
                <w:szCs w:val="24"/>
              </w:rPr>
              <w:t xml:space="preserve"> </w:t>
            </w:r>
            <w:proofErr w:type="spellStart"/>
            <w:r>
              <w:rPr>
                <w:rFonts w:eastAsia="Times New Roman"/>
                <w:sz w:val="24"/>
                <w:szCs w:val="24"/>
              </w:rPr>
              <w:t>берлек</w:t>
            </w:r>
            <w:proofErr w:type="spellEnd"/>
            <w:r>
              <w:rPr>
                <w:rFonts w:eastAsia="Times New Roman"/>
                <w:sz w:val="24"/>
                <w:szCs w:val="24"/>
              </w:rPr>
              <w:t xml:space="preserve"> </w:t>
            </w:r>
            <w:proofErr w:type="spellStart"/>
            <w:r>
              <w:rPr>
                <w:rFonts w:eastAsia="Times New Roman"/>
                <w:sz w:val="24"/>
                <w:szCs w:val="24"/>
              </w:rPr>
              <w:t>санда</w:t>
            </w:r>
            <w:proofErr w:type="spellEnd"/>
            <w:r>
              <w:rPr>
                <w:rFonts w:eastAsia="Times New Roman"/>
                <w:sz w:val="24"/>
                <w:szCs w:val="24"/>
              </w:rPr>
              <w:t xml:space="preserve"> </w:t>
            </w:r>
            <w:proofErr w:type="spellStart"/>
            <w:r>
              <w:rPr>
                <w:rFonts w:eastAsia="Times New Roman"/>
                <w:sz w:val="24"/>
                <w:szCs w:val="24"/>
              </w:rPr>
              <w:t>куллану</w:t>
            </w:r>
            <w:proofErr w:type="spellEnd"/>
            <w:r>
              <w:rPr>
                <w:rFonts w:eastAsia="Times New Roman"/>
                <w:sz w:val="24"/>
                <w:szCs w:val="24"/>
              </w:rPr>
              <w:t>.</w:t>
            </w:r>
          </w:p>
        </w:tc>
        <w:tc>
          <w:tcPr>
            <w:tcW w:w="1340" w:type="dxa"/>
            <w:gridSpan w:val="5"/>
            <w:tcBorders>
              <w:right w:val="single" w:sz="8" w:space="0" w:color="auto"/>
            </w:tcBorders>
            <w:vAlign w:val="bottom"/>
          </w:tcPr>
          <w:p w:rsidR="007C2051" w:rsidRDefault="007C2051">
            <w:pPr>
              <w:rPr>
                <w:sz w:val="24"/>
                <w:szCs w:val="24"/>
              </w:rPr>
            </w:pPr>
          </w:p>
        </w:tc>
        <w:tc>
          <w:tcPr>
            <w:tcW w:w="140" w:type="dxa"/>
            <w:vAlign w:val="bottom"/>
          </w:tcPr>
          <w:p w:rsidR="007C2051" w:rsidRDefault="007C2051">
            <w:pPr>
              <w:rPr>
                <w:sz w:val="24"/>
                <w:szCs w:val="24"/>
              </w:rPr>
            </w:pPr>
          </w:p>
        </w:tc>
        <w:tc>
          <w:tcPr>
            <w:tcW w:w="1116" w:type="dxa"/>
            <w:gridSpan w:val="4"/>
            <w:vAlign w:val="bottom"/>
          </w:tcPr>
          <w:p w:rsidR="007C2051" w:rsidRDefault="007C2051">
            <w:pPr>
              <w:rPr>
                <w:sz w:val="24"/>
                <w:szCs w:val="24"/>
              </w:rPr>
            </w:pPr>
          </w:p>
        </w:tc>
        <w:tc>
          <w:tcPr>
            <w:tcW w:w="40" w:type="dxa"/>
            <w:gridSpan w:val="2"/>
            <w:tcBorders>
              <w:right w:val="single" w:sz="8" w:space="0" w:color="auto"/>
            </w:tcBorders>
            <w:vAlign w:val="bottom"/>
          </w:tcPr>
          <w:p w:rsidR="007C2051" w:rsidRDefault="007C2051">
            <w:pPr>
              <w:rPr>
                <w:sz w:val="24"/>
                <w:szCs w:val="24"/>
              </w:rPr>
            </w:pPr>
          </w:p>
        </w:tc>
      </w:tr>
      <w:tr w:rsidR="007C2051" w:rsidTr="00FF5D41">
        <w:trPr>
          <w:gridAfter w:val="4"/>
          <w:wAfter w:w="51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80"/>
              <w:rPr>
                <w:sz w:val="20"/>
                <w:szCs w:val="20"/>
              </w:rPr>
            </w:pPr>
            <w:proofErr w:type="spellStart"/>
            <w:r>
              <w:rPr>
                <w:rFonts w:eastAsia="Times New Roman"/>
                <w:sz w:val="24"/>
                <w:szCs w:val="24"/>
              </w:rPr>
              <w:t>Нәрсә</w:t>
            </w:r>
            <w:proofErr w:type="spellEnd"/>
            <w:r>
              <w:rPr>
                <w:rFonts w:eastAsia="Times New Roman"/>
                <w:sz w:val="24"/>
                <w:szCs w:val="24"/>
              </w:rPr>
              <w:t xml:space="preserve"> </w:t>
            </w:r>
            <w:proofErr w:type="spellStart"/>
            <w:r>
              <w:rPr>
                <w:rFonts w:eastAsia="Times New Roman"/>
                <w:sz w:val="24"/>
                <w:szCs w:val="24"/>
              </w:rPr>
              <w:t>ашыйбыз</w:t>
            </w:r>
            <w:proofErr w:type="spellEnd"/>
            <w:r>
              <w:rPr>
                <w:rFonts w:eastAsia="Times New Roman"/>
                <w:sz w:val="24"/>
                <w:szCs w:val="24"/>
              </w:rPr>
              <w:t xml:space="preserve">, </w:t>
            </w:r>
            <w:proofErr w:type="spellStart"/>
            <w:r>
              <w:rPr>
                <w:rFonts w:eastAsia="Times New Roman"/>
                <w:sz w:val="24"/>
                <w:szCs w:val="24"/>
              </w:rPr>
              <w:t>нәрсә</w:t>
            </w:r>
            <w:proofErr w:type="spellEnd"/>
            <w:r>
              <w:rPr>
                <w:rFonts w:eastAsia="Times New Roman"/>
                <w:sz w:val="24"/>
                <w:szCs w:val="24"/>
              </w:rPr>
              <w:t xml:space="preserve"> </w:t>
            </w:r>
            <w:proofErr w:type="spellStart"/>
            <w:r>
              <w:rPr>
                <w:rFonts w:eastAsia="Times New Roman"/>
                <w:sz w:val="24"/>
                <w:szCs w:val="24"/>
              </w:rPr>
              <w:t>эчәбез</w:t>
            </w:r>
            <w:proofErr w:type="spellEnd"/>
            <w:r>
              <w:rPr>
                <w:rFonts w:eastAsia="Times New Roman"/>
                <w:sz w:val="24"/>
                <w:szCs w:val="24"/>
              </w:rPr>
              <w:t xml:space="preserve">? </w:t>
            </w:r>
            <w:proofErr w:type="spellStart"/>
            <w:r>
              <w:rPr>
                <w:rFonts w:eastAsia="Times New Roman"/>
                <w:sz w:val="24"/>
                <w:szCs w:val="24"/>
              </w:rPr>
              <w:t>сораулары</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53</w:t>
            </w:r>
          </w:p>
        </w:tc>
        <w:tc>
          <w:tcPr>
            <w:tcW w:w="5640" w:type="dxa"/>
            <w:vAlign w:val="bottom"/>
          </w:tcPr>
          <w:p w:rsidR="007C2051" w:rsidRDefault="00201DFB">
            <w:pPr>
              <w:spacing w:line="262" w:lineRule="exact"/>
              <w:ind w:left="80"/>
              <w:rPr>
                <w:sz w:val="20"/>
                <w:szCs w:val="20"/>
              </w:rPr>
            </w:pPr>
            <w:r>
              <w:rPr>
                <w:rFonts w:eastAsia="Times New Roman"/>
                <w:sz w:val="24"/>
                <w:szCs w:val="24"/>
              </w:rPr>
              <w:t>Знакомство с названиями посуды.</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82"/>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ind w:left="80"/>
              <w:rPr>
                <w:sz w:val="20"/>
                <w:szCs w:val="20"/>
              </w:rPr>
            </w:pPr>
            <w:proofErr w:type="spellStart"/>
            <w:r>
              <w:rPr>
                <w:rFonts w:eastAsia="Times New Roman"/>
                <w:sz w:val="24"/>
                <w:szCs w:val="24"/>
              </w:rPr>
              <w:t>Савыт-саба</w:t>
            </w:r>
            <w:proofErr w:type="spellEnd"/>
            <w:r>
              <w:rPr>
                <w:rFonts w:eastAsia="Times New Roman"/>
                <w:sz w:val="24"/>
                <w:szCs w:val="24"/>
              </w:rPr>
              <w:t xml:space="preserve"> </w:t>
            </w:r>
            <w:proofErr w:type="spellStart"/>
            <w:r>
              <w:rPr>
                <w:rFonts w:eastAsia="Times New Roman"/>
                <w:sz w:val="24"/>
                <w:szCs w:val="24"/>
              </w:rPr>
              <w:t>исемнәре</w:t>
            </w:r>
            <w:proofErr w:type="spellEnd"/>
            <w:r>
              <w:rPr>
                <w:rFonts w:eastAsia="Times New Roman"/>
                <w:sz w:val="24"/>
                <w:szCs w:val="24"/>
              </w:rPr>
              <w:t xml:space="preserve"> </w:t>
            </w:r>
            <w:proofErr w:type="spellStart"/>
            <w:r>
              <w:rPr>
                <w:rFonts w:eastAsia="Times New Roman"/>
                <w:sz w:val="24"/>
                <w:szCs w:val="24"/>
              </w:rPr>
              <w:t>белән</w:t>
            </w:r>
            <w:proofErr w:type="spellEnd"/>
            <w:r>
              <w:rPr>
                <w:rFonts w:eastAsia="Times New Roman"/>
                <w:sz w:val="24"/>
                <w:szCs w:val="24"/>
              </w:rPr>
              <w:t xml:space="preserve"> </w:t>
            </w:r>
            <w:proofErr w:type="spellStart"/>
            <w:r>
              <w:rPr>
                <w:rFonts w:eastAsia="Times New Roman"/>
                <w:sz w:val="24"/>
                <w:szCs w:val="24"/>
              </w:rPr>
              <w:t>танышу</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59"/>
        </w:trPr>
        <w:tc>
          <w:tcPr>
            <w:tcW w:w="556" w:type="dxa"/>
            <w:tcBorders>
              <w:left w:val="single" w:sz="8" w:space="0" w:color="auto"/>
              <w:right w:val="single" w:sz="8" w:space="0" w:color="auto"/>
            </w:tcBorders>
            <w:vAlign w:val="bottom"/>
          </w:tcPr>
          <w:p w:rsidR="007C2051" w:rsidRDefault="00201DFB">
            <w:pPr>
              <w:spacing w:line="259" w:lineRule="exact"/>
              <w:ind w:right="100"/>
              <w:jc w:val="right"/>
              <w:rPr>
                <w:sz w:val="20"/>
                <w:szCs w:val="20"/>
              </w:rPr>
            </w:pPr>
            <w:r>
              <w:rPr>
                <w:rFonts w:eastAsia="Times New Roman"/>
                <w:sz w:val="24"/>
                <w:szCs w:val="24"/>
              </w:rPr>
              <w:t>54</w:t>
            </w:r>
          </w:p>
        </w:tc>
        <w:tc>
          <w:tcPr>
            <w:tcW w:w="5640" w:type="dxa"/>
            <w:vAlign w:val="bottom"/>
          </w:tcPr>
          <w:p w:rsidR="007C2051" w:rsidRDefault="00201DFB">
            <w:pPr>
              <w:spacing w:line="259" w:lineRule="exact"/>
              <w:ind w:left="80"/>
              <w:rPr>
                <w:sz w:val="20"/>
                <w:szCs w:val="20"/>
              </w:rPr>
            </w:pPr>
            <w:r>
              <w:rPr>
                <w:rFonts w:eastAsia="Times New Roman"/>
                <w:sz w:val="24"/>
                <w:szCs w:val="24"/>
              </w:rPr>
              <w:t>В магазине посуды. Покупка посуды в магазине.</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83"/>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ind w:left="80"/>
              <w:rPr>
                <w:sz w:val="20"/>
                <w:szCs w:val="20"/>
              </w:rPr>
            </w:pPr>
            <w:proofErr w:type="spellStart"/>
            <w:r>
              <w:rPr>
                <w:rFonts w:eastAsia="Times New Roman"/>
                <w:sz w:val="24"/>
                <w:szCs w:val="24"/>
              </w:rPr>
              <w:t>Савыт-саба</w:t>
            </w:r>
            <w:proofErr w:type="spellEnd"/>
            <w:r>
              <w:rPr>
                <w:rFonts w:eastAsia="Times New Roman"/>
                <w:sz w:val="24"/>
                <w:szCs w:val="24"/>
              </w:rPr>
              <w:t xml:space="preserve"> </w:t>
            </w:r>
            <w:proofErr w:type="spellStart"/>
            <w:r>
              <w:rPr>
                <w:rFonts w:eastAsia="Times New Roman"/>
                <w:sz w:val="24"/>
                <w:szCs w:val="24"/>
              </w:rPr>
              <w:t>кибетендә</w:t>
            </w:r>
            <w:proofErr w:type="spellEnd"/>
            <w:r>
              <w:rPr>
                <w:rFonts w:eastAsia="Times New Roman"/>
                <w:sz w:val="24"/>
                <w:szCs w:val="24"/>
              </w:rPr>
              <w:t xml:space="preserve">. </w:t>
            </w:r>
            <w:proofErr w:type="spellStart"/>
            <w:r>
              <w:rPr>
                <w:rFonts w:eastAsia="Times New Roman"/>
                <w:sz w:val="24"/>
                <w:szCs w:val="24"/>
              </w:rPr>
              <w:t>Кибеттә</w:t>
            </w:r>
            <w:proofErr w:type="spellEnd"/>
            <w:r>
              <w:rPr>
                <w:rFonts w:eastAsia="Times New Roman"/>
                <w:sz w:val="24"/>
                <w:szCs w:val="24"/>
              </w:rPr>
              <w:t xml:space="preserve"> </w:t>
            </w:r>
            <w:proofErr w:type="spellStart"/>
            <w:r>
              <w:rPr>
                <w:rFonts w:eastAsia="Times New Roman"/>
                <w:sz w:val="24"/>
                <w:szCs w:val="24"/>
              </w:rPr>
              <w:t>савыт-саба</w:t>
            </w:r>
            <w:proofErr w:type="spellEnd"/>
            <w:r>
              <w:rPr>
                <w:rFonts w:eastAsia="Times New Roman"/>
                <w:sz w:val="24"/>
                <w:szCs w:val="24"/>
              </w:rPr>
              <w:t xml:space="preserve"> </w:t>
            </w:r>
            <w:proofErr w:type="spellStart"/>
            <w:r>
              <w:rPr>
                <w:rFonts w:eastAsia="Times New Roman"/>
                <w:sz w:val="24"/>
                <w:szCs w:val="24"/>
              </w:rPr>
              <w:t>сатып</w:t>
            </w:r>
            <w:proofErr w:type="spellEnd"/>
            <w:r>
              <w:rPr>
                <w:rFonts w:eastAsia="Times New Roman"/>
                <w:sz w:val="24"/>
                <w:szCs w:val="24"/>
              </w:rPr>
              <w:t xml:space="preserve"> </w:t>
            </w:r>
            <w:proofErr w:type="spellStart"/>
            <w:r>
              <w:rPr>
                <w:rFonts w:eastAsia="Times New Roman"/>
                <w:sz w:val="24"/>
                <w:szCs w:val="24"/>
              </w:rPr>
              <w:t>алу</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59"/>
        </w:trPr>
        <w:tc>
          <w:tcPr>
            <w:tcW w:w="556" w:type="dxa"/>
            <w:tcBorders>
              <w:left w:val="single" w:sz="8" w:space="0" w:color="auto"/>
              <w:right w:val="single" w:sz="8" w:space="0" w:color="auto"/>
            </w:tcBorders>
            <w:vAlign w:val="bottom"/>
          </w:tcPr>
          <w:p w:rsidR="007C2051" w:rsidRDefault="00201DFB">
            <w:pPr>
              <w:spacing w:line="259" w:lineRule="exact"/>
              <w:ind w:right="100"/>
              <w:jc w:val="right"/>
              <w:rPr>
                <w:sz w:val="20"/>
                <w:szCs w:val="20"/>
              </w:rPr>
            </w:pPr>
            <w:r>
              <w:rPr>
                <w:rFonts w:eastAsia="Times New Roman"/>
                <w:sz w:val="24"/>
                <w:szCs w:val="24"/>
              </w:rPr>
              <w:t>55</w:t>
            </w:r>
          </w:p>
        </w:tc>
        <w:tc>
          <w:tcPr>
            <w:tcW w:w="6477" w:type="dxa"/>
            <w:gridSpan w:val="5"/>
            <w:tcBorders>
              <w:right w:val="single" w:sz="8" w:space="0" w:color="auto"/>
            </w:tcBorders>
            <w:vAlign w:val="bottom"/>
          </w:tcPr>
          <w:p w:rsidR="007C2051" w:rsidRDefault="00201DFB">
            <w:pPr>
              <w:spacing w:line="259" w:lineRule="exact"/>
              <w:ind w:left="80"/>
              <w:rPr>
                <w:sz w:val="20"/>
                <w:szCs w:val="20"/>
              </w:rPr>
            </w:pPr>
            <w:r>
              <w:rPr>
                <w:rFonts w:eastAsia="Times New Roman"/>
                <w:sz w:val="24"/>
                <w:szCs w:val="24"/>
              </w:rPr>
              <w:t>Склонение существительных принадлежностью в 1,2,3 лице</w:t>
            </w:r>
          </w:p>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78"/>
        </w:trPr>
        <w:tc>
          <w:tcPr>
            <w:tcW w:w="556" w:type="dxa"/>
            <w:tcBorders>
              <w:left w:val="single" w:sz="8" w:space="0" w:color="auto"/>
              <w:right w:val="single" w:sz="8" w:space="0" w:color="auto"/>
            </w:tcBorders>
            <w:vAlign w:val="bottom"/>
          </w:tcPr>
          <w:p w:rsidR="007C2051" w:rsidRDefault="007C2051">
            <w:pPr>
              <w:rPr>
                <w:sz w:val="24"/>
                <w:szCs w:val="24"/>
              </w:rPr>
            </w:pPr>
          </w:p>
        </w:tc>
        <w:tc>
          <w:tcPr>
            <w:tcW w:w="6477" w:type="dxa"/>
            <w:gridSpan w:val="5"/>
            <w:tcBorders>
              <w:right w:val="single" w:sz="8" w:space="0" w:color="auto"/>
            </w:tcBorders>
            <w:vAlign w:val="bottom"/>
          </w:tcPr>
          <w:p w:rsidR="007C2051" w:rsidRDefault="00201DFB">
            <w:pPr>
              <w:ind w:left="80"/>
              <w:rPr>
                <w:sz w:val="20"/>
                <w:szCs w:val="20"/>
              </w:rPr>
            </w:pPr>
            <w:r>
              <w:rPr>
                <w:rFonts w:eastAsia="Times New Roman"/>
                <w:sz w:val="24"/>
                <w:szCs w:val="24"/>
              </w:rPr>
              <w:t xml:space="preserve">единственном числе. / </w:t>
            </w:r>
            <w:proofErr w:type="spellStart"/>
            <w:r>
              <w:rPr>
                <w:rFonts w:eastAsia="Times New Roman"/>
                <w:sz w:val="24"/>
                <w:szCs w:val="24"/>
              </w:rPr>
              <w:t>Исемнәрнең</w:t>
            </w:r>
            <w:proofErr w:type="spellEnd"/>
            <w:r>
              <w:rPr>
                <w:rFonts w:eastAsia="Times New Roman"/>
                <w:sz w:val="24"/>
                <w:szCs w:val="24"/>
              </w:rPr>
              <w:t xml:space="preserve"> 1,2,3 </w:t>
            </w:r>
            <w:proofErr w:type="spellStart"/>
            <w:r>
              <w:rPr>
                <w:rFonts w:eastAsia="Times New Roman"/>
                <w:sz w:val="24"/>
                <w:szCs w:val="24"/>
              </w:rPr>
              <w:t>зат</w:t>
            </w:r>
            <w:proofErr w:type="spellEnd"/>
            <w:r>
              <w:rPr>
                <w:rFonts w:eastAsia="Times New Roman"/>
                <w:sz w:val="24"/>
                <w:szCs w:val="24"/>
              </w:rPr>
              <w:t xml:space="preserve"> </w:t>
            </w:r>
            <w:proofErr w:type="spellStart"/>
            <w:r>
              <w:rPr>
                <w:rFonts w:eastAsia="Times New Roman"/>
                <w:sz w:val="24"/>
                <w:szCs w:val="24"/>
              </w:rPr>
              <w:t>берлек</w:t>
            </w:r>
            <w:proofErr w:type="spellEnd"/>
            <w:r>
              <w:rPr>
                <w:rFonts w:eastAsia="Times New Roman"/>
                <w:sz w:val="24"/>
                <w:szCs w:val="24"/>
              </w:rPr>
              <w:t xml:space="preserve"> </w:t>
            </w:r>
            <w:proofErr w:type="spellStart"/>
            <w:r>
              <w:rPr>
                <w:rFonts w:eastAsia="Times New Roman"/>
                <w:sz w:val="24"/>
                <w:szCs w:val="24"/>
              </w:rPr>
              <w:t>санда</w:t>
            </w:r>
            <w:proofErr w:type="spellEnd"/>
          </w:p>
        </w:tc>
        <w:tc>
          <w:tcPr>
            <w:tcW w:w="1340" w:type="dxa"/>
            <w:gridSpan w:val="5"/>
            <w:tcBorders>
              <w:right w:val="single" w:sz="8" w:space="0" w:color="auto"/>
            </w:tcBorders>
            <w:vAlign w:val="bottom"/>
          </w:tcPr>
          <w:p w:rsidR="007C2051" w:rsidRDefault="007C2051">
            <w:pPr>
              <w:rPr>
                <w:sz w:val="24"/>
                <w:szCs w:val="24"/>
              </w:rPr>
            </w:pPr>
          </w:p>
        </w:tc>
        <w:tc>
          <w:tcPr>
            <w:tcW w:w="140" w:type="dxa"/>
            <w:vAlign w:val="bottom"/>
          </w:tcPr>
          <w:p w:rsidR="007C2051" w:rsidRDefault="007C2051">
            <w:pPr>
              <w:rPr>
                <w:sz w:val="24"/>
                <w:szCs w:val="24"/>
              </w:rPr>
            </w:pPr>
          </w:p>
        </w:tc>
        <w:tc>
          <w:tcPr>
            <w:tcW w:w="1116" w:type="dxa"/>
            <w:gridSpan w:val="4"/>
            <w:vAlign w:val="bottom"/>
          </w:tcPr>
          <w:p w:rsidR="007C2051" w:rsidRDefault="007C2051">
            <w:pPr>
              <w:rPr>
                <w:sz w:val="24"/>
                <w:szCs w:val="24"/>
              </w:rPr>
            </w:pPr>
          </w:p>
        </w:tc>
        <w:tc>
          <w:tcPr>
            <w:tcW w:w="40" w:type="dxa"/>
            <w:gridSpan w:val="2"/>
            <w:tcBorders>
              <w:right w:val="single" w:sz="8" w:space="0" w:color="auto"/>
            </w:tcBorders>
            <w:vAlign w:val="bottom"/>
          </w:tcPr>
          <w:p w:rsidR="007C2051" w:rsidRDefault="007C2051">
            <w:pPr>
              <w:rPr>
                <w:sz w:val="24"/>
                <w:szCs w:val="24"/>
              </w:rPr>
            </w:pPr>
          </w:p>
        </w:tc>
      </w:tr>
      <w:tr w:rsidR="007C2051" w:rsidTr="00FF5D41">
        <w:trPr>
          <w:gridAfter w:val="4"/>
          <w:wAfter w:w="51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80"/>
              <w:rPr>
                <w:sz w:val="20"/>
                <w:szCs w:val="20"/>
              </w:rPr>
            </w:pPr>
            <w:proofErr w:type="spellStart"/>
            <w:r>
              <w:rPr>
                <w:rFonts w:eastAsia="Times New Roman"/>
                <w:sz w:val="24"/>
                <w:szCs w:val="24"/>
              </w:rPr>
              <w:t>тартым</w:t>
            </w:r>
            <w:proofErr w:type="spellEnd"/>
            <w:r>
              <w:rPr>
                <w:rFonts w:eastAsia="Times New Roman"/>
                <w:sz w:val="24"/>
                <w:szCs w:val="24"/>
              </w:rPr>
              <w:t xml:space="preserve">  </w:t>
            </w:r>
            <w:proofErr w:type="spellStart"/>
            <w:r>
              <w:rPr>
                <w:rFonts w:eastAsia="Times New Roman"/>
                <w:sz w:val="24"/>
                <w:szCs w:val="24"/>
              </w:rPr>
              <w:t>белән</w:t>
            </w:r>
            <w:proofErr w:type="spellEnd"/>
            <w:r>
              <w:rPr>
                <w:rFonts w:eastAsia="Times New Roman"/>
                <w:sz w:val="24"/>
                <w:szCs w:val="24"/>
              </w:rPr>
              <w:t xml:space="preserve"> </w:t>
            </w:r>
            <w:proofErr w:type="spellStart"/>
            <w:r>
              <w:rPr>
                <w:rFonts w:eastAsia="Times New Roman"/>
                <w:sz w:val="24"/>
                <w:szCs w:val="24"/>
              </w:rPr>
              <w:t>төрләнеше</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56</w:t>
            </w:r>
          </w:p>
        </w:tc>
        <w:tc>
          <w:tcPr>
            <w:tcW w:w="5640" w:type="dxa"/>
            <w:vAlign w:val="bottom"/>
          </w:tcPr>
          <w:p w:rsidR="007C2051" w:rsidRDefault="00201DFB">
            <w:pPr>
              <w:spacing w:line="262" w:lineRule="exact"/>
              <w:ind w:left="80"/>
              <w:rPr>
                <w:sz w:val="20"/>
                <w:szCs w:val="20"/>
              </w:rPr>
            </w:pPr>
            <w:r>
              <w:rPr>
                <w:rFonts w:eastAsia="Times New Roman"/>
                <w:sz w:val="24"/>
                <w:szCs w:val="24"/>
              </w:rPr>
              <w:t>В магазине одежды. Какую одежду я надену?</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80"/>
              <w:rPr>
                <w:sz w:val="20"/>
                <w:szCs w:val="20"/>
              </w:rPr>
            </w:pPr>
            <w:proofErr w:type="spellStart"/>
            <w:r>
              <w:rPr>
                <w:rFonts w:eastAsia="Times New Roman"/>
                <w:sz w:val="24"/>
                <w:szCs w:val="24"/>
              </w:rPr>
              <w:t>Киемнәр</w:t>
            </w:r>
            <w:proofErr w:type="spellEnd"/>
            <w:r>
              <w:rPr>
                <w:rFonts w:eastAsia="Times New Roman"/>
                <w:sz w:val="24"/>
                <w:szCs w:val="24"/>
              </w:rPr>
              <w:t xml:space="preserve"> </w:t>
            </w:r>
            <w:proofErr w:type="spellStart"/>
            <w:r>
              <w:rPr>
                <w:rFonts w:eastAsia="Times New Roman"/>
                <w:sz w:val="24"/>
                <w:szCs w:val="24"/>
              </w:rPr>
              <w:t>кибетендә</w:t>
            </w:r>
            <w:proofErr w:type="spellEnd"/>
            <w:r>
              <w:rPr>
                <w:rFonts w:eastAsia="Times New Roman"/>
                <w:sz w:val="24"/>
                <w:szCs w:val="24"/>
              </w:rPr>
              <w:t xml:space="preserve">. Мин </w:t>
            </w:r>
            <w:proofErr w:type="spellStart"/>
            <w:r>
              <w:rPr>
                <w:rFonts w:eastAsia="Times New Roman"/>
                <w:sz w:val="24"/>
                <w:szCs w:val="24"/>
              </w:rPr>
              <w:t>нинди</w:t>
            </w:r>
            <w:proofErr w:type="spellEnd"/>
            <w:r>
              <w:rPr>
                <w:rFonts w:eastAsia="Times New Roman"/>
                <w:sz w:val="24"/>
                <w:szCs w:val="24"/>
              </w:rPr>
              <w:t xml:space="preserve"> кием киям?</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3" w:lineRule="exact"/>
              <w:ind w:right="100"/>
              <w:jc w:val="right"/>
              <w:rPr>
                <w:sz w:val="20"/>
                <w:szCs w:val="20"/>
              </w:rPr>
            </w:pPr>
            <w:r>
              <w:rPr>
                <w:rFonts w:eastAsia="Times New Roman"/>
                <w:sz w:val="24"/>
                <w:szCs w:val="24"/>
              </w:rPr>
              <w:t>57</w:t>
            </w:r>
          </w:p>
        </w:tc>
        <w:tc>
          <w:tcPr>
            <w:tcW w:w="5640" w:type="dxa"/>
            <w:vAlign w:val="bottom"/>
          </w:tcPr>
          <w:p w:rsidR="007C2051" w:rsidRDefault="00201DFB">
            <w:pPr>
              <w:spacing w:line="263" w:lineRule="exact"/>
              <w:ind w:left="80"/>
              <w:rPr>
                <w:sz w:val="20"/>
                <w:szCs w:val="20"/>
              </w:rPr>
            </w:pPr>
            <w:r>
              <w:rPr>
                <w:rFonts w:eastAsia="Times New Roman"/>
                <w:sz w:val="24"/>
                <w:szCs w:val="24"/>
              </w:rPr>
              <w:t>Повторение темы “Одежда”.</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w:t>
            </w:r>
            <w:proofErr w:type="spellStart"/>
            <w:r>
              <w:rPr>
                <w:rFonts w:eastAsia="Times New Roman"/>
                <w:sz w:val="24"/>
                <w:szCs w:val="24"/>
              </w:rPr>
              <w:t>Кибеттә</w:t>
            </w:r>
            <w:proofErr w:type="spellEnd"/>
            <w:r>
              <w:rPr>
                <w:rFonts w:eastAsia="Times New Roman"/>
                <w:sz w:val="24"/>
                <w:szCs w:val="24"/>
              </w:rPr>
              <w:t xml:space="preserve">” </w:t>
            </w:r>
            <w:proofErr w:type="spellStart"/>
            <w:r>
              <w:rPr>
                <w:rFonts w:eastAsia="Times New Roman"/>
                <w:sz w:val="24"/>
                <w:szCs w:val="24"/>
              </w:rPr>
              <w:t>темасын</w:t>
            </w:r>
            <w:proofErr w:type="spellEnd"/>
            <w:r>
              <w:rPr>
                <w:rFonts w:eastAsia="Times New Roman"/>
                <w:sz w:val="24"/>
                <w:szCs w:val="24"/>
              </w:rPr>
              <w:t xml:space="preserve">  </w:t>
            </w:r>
            <w:proofErr w:type="spellStart"/>
            <w:r>
              <w:rPr>
                <w:rFonts w:eastAsia="Times New Roman"/>
                <w:sz w:val="24"/>
                <w:szCs w:val="24"/>
              </w:rPr>
              <w:t>кабатлау</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8"/>
        </w:trPr>
        <w:tc>
          <w:tcPr>
            <w:tcW w:w="556"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5640" w:type="dxa"/>
            <w:tcBorders>
              <w:bottom w:val="single" w:sz="8" w:space="0" w:color="auto"/>
            </w:tcBorders>
            <w:vAlign w:val="bottom"/>
          </w:tcPr>
          <w:p w:rsidR="007C2051" w:rsidRDefault="00201DFB">
            <w:pPr>
              <w:spacing w:line="266" w:lineRule="exact"/>
              <w:ind w:left="660"/>
              <w:jc w:val="center"/>
              <w:rPr>
                <w:sz w:val="20"/>
                <w:szCs w:val="20"/>
              </w:rPr>
            </w:pPr>
            <w:r>
              <w:rPr>
                <w:rFonts w:eastAsia="Times New Roman"/>
                <w:b/>
                <w:bCs/>
                <w:sz w:val="24"/>
                <w:szCs w:val="24"/>
              </w:rPr>
              <w:t xml:space="preserve">Мы в городе живем. / Без </w:t>
            </w:r>
            <w:proofErr w:type="spellStart"/>
            <w:r>
              <w:rPr>
                <w:rFonts w:eastAsia="Times New Roman"/>
                <w:b/>
                <w:bCs/>
                <w:sz w:val="24"/>
                <w:szCs w:val="24"/>
              </w:rPr>
              <w:t>шәһәрдә</w:t>
            </w:r>
            <w:proofErr w:type="spellEnd"/>
            <w:r>
              <w:rPr>
                <w:rFonts w:eastAsia="Times New Roman"/>
                <w:b/>
                <w:bCs/>
                <w:sz w:val="24"/>
                <w:szCs w:val="24"/>
              </w:rPr>
              <w:t xml:space="preserve"> </w:t>
            </w:r>
            <w:proofErr w:type="spellStart"/>
            <w:r>
              <w:rPr>
                <w:rFonts w:eastAsia="Times New Roman"/>
                <w:b/>
                <w:bCs/>
                <w:sz w:val="24"/>
                <w:szCs w:val="24"/>
              </w:rPr>
              <w:t>яшибез</w:t>
            </w:r>
            <w:proofErr w:type="spellEnd"/>
            <w:r>
              <w:rPr>
                <w:rFonts w:eastAsia="Times New Roman"/>
                <w:b/>
                <w:bCs/>
                <w:sz w:val="24"/>
                <w:szCs w:val="24"/>
              </w:rPr>
              <w:t>.</w:t>
            </w:r>
          </w:p>
        </w:tc>
        <w:tc>
          <w:tcPr>
            <w:tcW w:w="737" w:type="dxa"/>
            <w:tcBorders>
              <w:bottom w:val="single" w:sz="8" w:space="0" w:color="auto"/>
            </w:tcBorders>
            <w:vAlign w:val="bottom"/>
          </w:tcPr>
          <w:p w:rsidR="007C2051" w:rsidRDefault="007C2051">
            <w:pPr>
              <w:rPr>
                <w:sz w:val="23"/>
                <w:szCs w:val="23"/>
              </w:rPr>
            </w:pPr>
          </w:p>
        </w:tc>
        <w:tc>
          <w:tcPr>
            <w:tcW w:w="100" w:type="dxa"/>
            <w:gridSpan w:val="3"/>
            <w:tcBorders>
              <w:bottom w:val="single" w:sz="8" w:space="0" w:color="auto"/>
              <w:right w:val="single" w:sz="8" w:space="0" w:color="auto"/>
            </w:tcBorders>
            <w:vAlign w:val="bottom"/>
          </w:tcPr>
          <w:p w:rsidR="007C2051" w:rsidRDefault="007C2051">
            <w:pPr>
              <w:rPr>
                <w:sz w:val="23"/>
                <w:szCs w:val="23"/>
              </w:rPr>
            </w:pP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3"/>
        </w:trPr>
        <w:tc>
          <w:tcPr>
            <w:tcW w:w="556" w:type="dxa"/>
            <w:tcBorders>
              <w:left w:val="single" w:sz="8" w:space="0" w:color="auto"/>
              <w:bottom w:val="single" w:sz="8" w:space="0" w:color="auto"/>
              <w:right w:val="single" w:sz="8" w:space="0" w:color="auto"/>
            </w:tcBorders>
            <w:vAlign w:val="bottom"/>
          </w:tcPr>
          <w:p w:rsidR="007C2051" w:rsidRDefault="00201DFB">
            <w:pPr>
              <w:spacing w:line="263" w:lineRule="exact"/>
              <w:ind w:right="100"/>
              <w:jc w:val="right"/>
              <w:rPr>
                <w:sz w:val="20"/>
                <w:szCs w:val="20"/>
              </w:rPr>
            </w:pPr>
            <w:r>
              <w:rPr>
                <w:rFonts w:eastAsia="Times New Roman"/>
                <w:sz w:val="24"/>
                <w:szCs w:val="24"/>
              </w:rPr>
              <w:t>58</w:t>
            </w:r>
          </w:p>
        </w:tc>
        <w:tc>
          <w:tcPr>
            <w:tcW w:w="5640" w:type="dxa"/>
            <w:tcBorders>
              <w:bottom w:val="single" w:sz="8" w:space="0" w:color="auto"/>
            </w:tcBorders>
            <w:vAlign w:val="bottom"/>
          </w:tcPr>
          <w:p w:rsidR="007C2051" w:rsidRDefault="00201DFB">
            <w:pPr>
              <w:spacing w:line="263" w:lineRule="exact"/>
              <w:ind w:left="80"/>
              <w:rPr>
                <w:sz w:val="20"/>
                <w:szCs w:val="20"/>
              </w:rPr>
            </w:pPr>
            <w:r>
              <w:rPr>
                <w:rFonts w:eastAsia="Times New Roman"/>
                <w:sz w:val="24"/>
                <w:szCs w:val="24"/>
              </w:rPr>
              <w:t xml:space="preserve">В городе. Вопрос “Где?”  /  </w:t>
            </w:r>
            <w:proofErr w:type="spellStart"/>
            <w:r>
              <w:rPr>
                <w:rFonts w:eastAsia="Times New Roman"/>
                <w:sz w:val="24"/>
                <w:szCs w:val="24"/>
              </w:rPr>
              <w:t>Шәһәрдә</w:t>
            </w:r>
            <w:proofErr w:type="spellEnd"/>
            <w:r>
              <w:rPr>
                <w:rFonts w:eastAsia="Times New Roman"/>
                <w:sz w:val="24"/>
                <w:szCs w:val="24"/>
              </w:rPr>
              <w:t xml:space="preserve">. </w:t>
            </w:r>
            <w:proofErr w:type="spellStart"/>
            <w:r>
              <w:rPr>
                <w:rFonts w:eastAsia="Times New Roman"/>
                <w:sz w:val="24"/>
                <w:szCs w:val="24"/>
              </w:rPr>
              <w:t>Кайда</w:t>
            </w:r>
            <w:proofErr w:type="spellEnd"/>
            <w:r>
              <w:rPr>
                <w:rFonts w:eastAsia="Times New Roman"/>
                <w:sz w:val="24"/>
                <w:szCs w:val="24"/>
              </w:rPr>
              <w:t xml:space="preserve">? </w:t>
            </w:r>
            <w:proofErr w:type="spellStart"/>
            <w:r>
              <w:rPr>
                <w:rFonts w:eastAsia="Times New Roman"/>
                <w:sz w:val="24"/>
                <w:szCs w:val="24"/>
              </w:rPr>
              <w:t>Соравы</w:t>
            </w:r>
            <w:proofErr w:type="spellEnd"/>
          </w:p>
        </w:tc>
        <w:tc>
          <w:tcPr>
            <w:tcW w:w="737" w:type="dxa"/>
            <w:tcBorders>
              <w:bottom w:val="single" w:sz="8" w:space="0" w:color="auto"/>
            </w:tcBorders>
            <w:vAlign w:val="bottom"/>
          </w:tcPr>
          <w:p w:rsidR="007C2051" w:rsidRDefault="007C2051"/>
        </w:tc>
        <w:tc>
          <w:tcPr>
            <w:tcW w:w="100" w:type="dxa"/>
            <w:gridSpan w:val="3"/>
            <w:tcBorders>
              <w:bottom w:val="single" w:sz="8" w:space="0" w:color="auto"/>
              <w:right w:val="single" w:sz="8" w:space="0" w:color="auto"/>
            </w:tcBorders>
            <w:vAlign w:val="bottom"/>
          </w:tcPr>
          <w:p w:rsidR="007C2051" w:rsidRDefault="007C2051"/>
        </w:tc>
        <w:tc>
          <w:tcPr>
            <w:tcW w:w="1340" w:type="dxa"/>
            <w:gridSpan w:val="5"/>
            <w:tcBorders>
              <w:bottom w:val="single" w:sz="8" w:space="0" w:color="auto"/>
              <w:right w:val="single" w:sz="8" w:space="0" w:color="auto"/>
            </w:tcBorders>
            <w:vAlign w:val="bottom"/>
          </w:tcPr>
          <w:p w:rsidR="007C2051" w:rsidRDefault="007C2051"/>
        </w:tc>
        <w:tc>
          <w:tcPr>
            <w:tcW w:w="140" w:type="dxa"/>
            <w:tcBorders>
              <w:bottom w:val="single" w:sz="8" w:space="0" w:color="auto"/>
            </w:tcBorders>
            <w:vAlign w:val="bottom"/>
          </w:tcPr>
          <w:p w:rsidR="007C2051" w:rsidRDefault="007C2051"/>
        </w:tc>
        <w:tc>
          <w:tcPr>
            <w:tcW w:w="1116" w:type="dxa"/>
            <w:gridSpan w:val="4"/>
            <w:tcBorders>
              <w:bottom w:val="single" w:sz="8" w:space="0" w:color="auto"/>
            </w:tcBorders>
            <w:vAlign w:val="bottom"/>
          </w:tcPr>
          <w:p w:rsidR="007C2051" w:rsidRDefault="007C2051"/>
        </w:tc>
        <w:tc>
          <w:tcPr>
            <w:tcW w:w="40" w:type="dxa"/>
            <w:gridSpan w:val="2"/>
            <w:tcBorders>
              <w:bottom w:val="single" w:sz="8" w:space="0" w:color="auto"/>
              <w:right w:val="single" w:sz="8" w:space="0" w:color="auto"/>
            </w:tcBorders>
            <w:vAlign w:val="bottom"/>
          </w:tcPr>
          <w:p w:rsidR="007C2051" w:rsidRDefault="007C2051"/>
        </w:tc>
      </w:tr>
      <w:tr w:rsidR="007C2051" w:rsidTr="00FF5D41">
        <w:trPr>
          <w:gridAfter w:val="4"/>
          <w:wAfter w:w="511" w:type="dxa"/>
          <w:trHeight w:val="268"/>
        </w:trPr>
        <w:tc>
          <w:tcPr>
            <w:tcW w:w="556" w:type="dxa"/>
            <w:tcBorders>
              <w:left w:val="single" w:sz="8" w:space="0" w:color="auto"/>
              <w:bottom w:val="single" w:sz="8" w:space="0" w:color="auto"/>
              <w:right w:val="single" w:sz="8" w:space="0" w:color="auto"/>
            </w:tcBorders>
            <w:vAlign w:val="bottom"/>
          </w:tcPr>
          <w:p w:rsidR="007C2051" w:rsidRDefault="00201DFB">
            <w:pPr>
              <w:spacing w:line="264" w:lineRule="exact"/>
              <w:ind w:right="100"/>
              <w:jc w:val="right"/>
              <w:rPr>
                <w:sz w:val="20"/>
                <w:szCs w:val="20"/>
              </w:rPr>
            </w:pPr>
            <w:r>
              <w:rPr>
                <w:rFonts w:eastAsia="Times New Roman"/>
                <w:sz w:val="24"/>
                <w:szCs w:val="24"/>
              </w:rPr>
              <w:t>59</w:t>
            </w:r>
          </w:p>
        </w:tc>
        <w:tc>
          <w:tcPr>
            <w:tcW w:w="5640" w:type="dxa"/>
            <w:tcBorders>
              <w:bottom w:val="single" w:sz="8" w:space="0" w:color="auto"/>
            </w:tcBorders>
            <w:vAlign w:val="bottom"/>
          </w:tcPr>
          <w:p w:rsidR="007C2051" w:rsidRDefault="00201DFB">
            <w:pPr>
              <w:spacing w:line="264" w:lineRule="exact"/>
              <w:ind w:left="80"/>
              <w:rPr>
                <w:sz w:val="20"/>
                <w:szCs w:val="20"/>
              </w:rPr>
            </w:pPr>
            <w:r>
              <w:rPr>
                <w:rFonts w:eastAsia="Times New Roman"/>
                <w:sz w:val="24"/>
                <w:szCs w:val="24"/>
              </w:rPr>
              <w:t xml:space="preserve">Города Татарстана.  /  “Татарстан </w:t>
            </w:r>
            <w:proofErr w:type="spellStart"/>
            <w:r>
              <w:rPr>
                <w:rFonts w:eastAsia="Times New Roman"/>
                <w:sz w:val="24"/>
                <w:szCs w:val="24"/>
              </w:rPr>
              <w:t>шәһәрләре</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3"/>
                <w:szCs w:val="23"/>
              </w:rPr>
            </w:pPr>
          </w:p>
        </w:tc>
        <w:tc>
          <w:tcPr>
            <w:tcW w:w="100" w:type="dxa"/>
            <w:gridSpan w:val="3"/>
            <w:tcBorders>
              <w:bottom w:val="single" w:sz="8" w:space="0" w:color="auto"/>
              <w:right w:val="single" w:sz="8" w:space="0" w:color="auto"/>
            </w:tcBorders>
            <w:vAlign w:val="bottom"/>
          </w:tcPr>
          <w:p w:rsidR="007C2051" w:rsidRDefault="007C2051">
            <w:pPr>
              <w:rPr>
                <w:sz w:val="23"/>
                <w:szCs w:val="23"/>
              </w:rPr>
            </w:pP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60</w:t>
            </w:r>
          </w:p>
        </w:tc>
        <w:tc>
          <w:tcPr>
            <w:tcW w:w="5640" w:type="dxa"/>
            <w:vAlign w:val="bottom"/>
          </w:tcPr>
          <w:p w:rsidR="007C2051" w:rsidRDefault="00201DFB">
            <w:pPr>
              <w:spacing w:line="262" w:lineRule="exact"/>
              <w:ind w:left="80"/>
              <w:rPr>
                <w:sz w:val="20"/>
                <w:szCs w:val="20"/>
              </w:rPr>
            </w:pPr>
            <w:r>
              <w:rPr>
                <w:rFonts w:eastAsia="Times New Roman"/>
                <w:sz w:val="24"/>
                <w:szCs w:val="24"/>
              </w:rPr>
              <w:t>Дательный, творительный и предложный падежи</w:t>
            </w:r>
          </w:p>
        </w:tc>
        <w:tc>
          <w:tcPr>
            <w:tcW w:w="737" w:type="dxa"/>
            <w:vAlign w:val="bottom"/>
          </w:tcPr>
          <w:p w:rsidR="007C2051" w:rsidRDefault="007C2051"/>
        </w:tc>
        <w:tc>
          <w:tcPr>
            <w:tcW w:w="100" w:type="dxa"/>
            <w:gridSpan w:val="3"/>
            <w:tcBorders>
              <w:right w:val="single" w:sz="8" w:space="0" w:color="auto"/>
            </w:tcBorders>
            <w:vAlign w:val="bottom"/>
          </w:tcPr>
          <w:p w:rsidR="007C2051" w:rsidRDefault="007C2051"/>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FF5D41">
        <w:trPr>
          <w:gridAfter w:val="4"/>
          <w:wAfter w:w="511" w:type="dxa"/>
          <w:trHeight w:val="274"/>
        </w:trPr>
        <w:tc>
          <w:tcPr>
            <w:tcW w:w="556" w:type="dxa"/>
            <w:tcBorders>
              <w:left w:val="single" w:sz="8" w:space="0" w:color="auto"/>
              <w:right w:val="single" w:sz="8" w:space="0" w:color="auto"/>
            </w:tcBorders>
            <w:vAlign w:val="bottom"/>
          </w:tcPr>
          <w:p w:rsidR="007C2051" w:rsidRDefault="007C2051">
            <w:pPr>
              <w:rPr>
                <w:sz w:val="23"/>
                <w:szCs w:val="23"/>
              </w:rPr>
            </w:pPr>
          </w:p>
        </w:tc>
        <w:tc>
          <w:tcPr>
            <w:tcW w:w="6477" w:type="dxa"/>
            <w:gridSpan w:val="5"/>
            <w:tcBorders>
              <w:right w:val="single" w:sz="8" w:space="0" w:color="auto"/>
            </w:tcBorders>
            <w:vAlign w:val="bottom"/>
          </w:tcPr>
          <w:p w:rsidR="007C2051" w:rsidRDefault="00201DFB">
            <w:pPr>
              <w:spacing w:line="274" w:lineRule="exact"/>
              <w:ind w:left="80"/>
              <w:rPr>
                <w:sz w:val="20"/>
                <w:szCs w:val="20"/>
              </w:rPr>
            </w:pPr>
            <w:r>
              <w:rPr>
                <w:rFonts w:eastAsia="Times New Roman"/>
                <w:sz w:val="24"/>
                <w:szCs w:val="24"/>
              </w:rPr>
              <w:t xml:space="preserve">существительных.  / </w:t>
            </w:r>
            <w:proofErr w:type="spellStart"/>
            <w:r>
              <w:rPr>
                <w:rFonts w:eastAsia="Times New Roman"/>
                <w:sz w:val="24"/>
                <w:szCs w:val="24"/>
              </w:rPr>
              <w:t>Исемнәрнең</w:t>
            </w:r>
            <w:proofErr w:type="spellEnd"/>
            <w:r>
              <w:rPr>
                <w:rFonts w:eastAsia="Times New Roman"/>
                <w:sz w:val="24"/>
                <w:szCs w:val="24"/>
              </w:rPr>
              <w:t xml:space="preserve"> </w:t>
            </w:r>
            <w:proofErr w:type="spellStart"/>
            <w:r>
              <w:rPr>
                <w:rFonts w:eastAsia="Times New Roman"/>
                <w:sz w:val="24"/>
                <w:szCs w:val="24"/>
              </w:rPr>
              <w:t>юнәлеш</w:t>
            </w:r>
            <w:proofErr w:type="spellEnd"/>
            <w:r>
              <w:rPr>
                <w:rFonts w:eastAsia="Times New Roman"/>
                <w:sz w:val="24"/>
                <w:szCs w:val="24"/>
              </w:rPr>
              <w:t xml:space="preserve">, </w:t>
            </w:r>
            <w:proofErr w:type="spellStart"/>
            <w:r>
              <w:rPr>
                <w:rFonts w:eastAsia="Times New Roman"/>
                <w:sz w:val="24"/>
                <w:szCs w:val="24"/>
              </w:rPr>
              <w:t>чыгыш</w:t>
            </w:r>
            <w:proofErr w:type="spellEnd"/>
            <w:r>
              <w:rPr>
                <w:rFonts w:eastAsia="Times New Roman"/>
                <w:sz w:val="24"/>
                <w:szCs w:val="24"/>
              </w:rPr>
              <w:t xml:space="preserve"> </w:t>
            </w:r>
            <w:proofErr w:type="spellStart"/>
            <w:r>
              <w:rPr>
                <w:rFonts w:eastAsia="Times New Roman"/>
                <w:sz w:val="24"/>
                <w:szCs w:val="24"/>
              </w:rPr>
              <w:t>килеше</w:t>
            </w:r>
            <w:proofErr w:type="spellEnd"/>
            <w:r>
              <w:rPr>
                <w:rFonts w:eastAsia="Times New Roman"/>
                <w:sz w:val="24"/>
                <w:szCs w:val="24"/>
              </w:rPr>
              <w:t>,</w:t>
            </w:r>
          </w:p>
        </w:tc>
        <w:tc>
          <w:tcPr>
            <w:tcW w:w="1340" w:type="dxa"/>
            <w:gridSpan w:val="5"/>
            <w:tcBorders>
              <w:right w:val="single" w:sz="8" w:space="0" w:color="auto"/>
            </w:tcBorders>
            <w:vAlign w:val="bottom"/>
          </w:tcPr>
          <w:p w:rsidR="007C2051" w:rsidRDefault="007C2051">
            <w:pPr>
              <w:rPr>
                <w:sz w:val="23"/>
                <w:szCs w:val="23"/>
              </w:rPr>
            </w:pPr>
          </w:p>
        </w:tc>
        <w:tc>
          <w:tcPr>
            <w:tcW w:w="140" w:type="dxa"/>
            <w:vAlign w:val="bottom"/>
          </w:tcPr>
          <w:p w:rsidR="007C2051" w:rsidRDefault="007C2051">
            <w:pPr>
              <w:rPr>
                <w:sz w:val="23"/>
                <w:szCs w:val="23"/>
              </w:rPr>
            </w:pPr>
          </w:p>
        </w:tc>
        <w:tc>
          <w:tcPr>
            <w:tcW w:w="1116" w:type="dxa"/>
            <w:gridSpan w:val="4"/>
            <w:vAlign w:val="bottom"/>
          </w:tcPr>
          <w:p w:rsidR="007C2051" w:rsidRDefault="007C2051">
            <w:pPr>
              <w:rPr>
                <w:sz w:val="23"/>
                <w:szCs w:val="23"/>
              </w:rPr>
            </w:pPr>
          </w:p>
        </w:tc>
        <w:tc>
          <w:tcPr>
            <w:tcW w:w="40" w:type="dxa"/>
            <w:gridSpan w:val="2"/>
            <w:tcBorders>
              <w:right w:val="single" w:sz="8" w:space="0" w:color="auto"/>
            </w:tcBorders>
            <w:vAlign w:val="bottom"/>
          </w:tcPr>
          <w:p w:rsidR="007C2051" w:rsidRDefault="007C2051">
            <w:pPr>
              <w:rPr>
                <w:sz w:val="23"/>
                <w:szCs w:val="23"/>
              </w:rPr>
            </w:pPr>
          </w:p>
        </w:tc>
      </w:tr>
      <w:tr w:rsidR="007C2051" w:rsidTr="00FF5D41">
        <w:trPr>
          <w:gridAfter w:val="4"/>
          <w:wAfter w:w="511" w:type="dxa"/>
          <w:trHeight w:val="282"/>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ind w:left="80"/>
              <w:rPr>
                <w:sz w:val="20"/>
                <w:szCs w:val="20"/>
              </w:rPr>
            </w:pPr>
            <w:proofErr w:type="spellStart"/>
            <w:r>
              <w:rPr>
                <w:rFonts w:eastAsia="Times New Roman"/>
                <w:sz w:val="24"/>
                <w:szCs w:val="24"/>
              </w:rPr>
              <w:t>урын-вакыт</w:t>
            </w:r>
            <w:proofErr w:type="spellEnd"/>
            <w:r>
              <w:rPr>
                <w:rFonts w:eastAsia="Times New Roman"/>
                <w:sz w:val="24"/>
                <w:szCs w:val="24"/>
              </w:rPr>
              <w:t xml:space="preserve"> </w:t>
            </w:r>
            <w:proofErr w:type="spellStart"/>
            <w:r>
              <w:rPr>
                <w:rFonts w:eastAsia="Times New Roman"/>
                <w:sz w:val="24"/>
                <w:szCs w:val="24"/>
              </w:rPr>
              <w:t>килеше</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4"/>
                <w:szCs w:val="24"/>
              </w:rPr>
            </w:pPr>
          </w:p>
        </w:tc>
        <w:tc>
          <w:tcPr>
            <w:tcW w:w="100" w:type="dxa"/>
            <w:gridSpan w:val="3"/>
            <w:tcBorders>
              <w:bottom w:val="single" w:sz="8" w:space="0" w:color="auto"/>
              <w:right w:val="single" w:sz="8" w:space="0" w:color="auto"/>
            </w:tcBorders>
            <w:vAlign w:val="bottom"/>
          </w:tcPr>
          <w:p w:rsidR="007C2051" w:rsidRDefault="007C2051">
            <w:pPr>
              <w:rPr>
                <w:sz w:val="24"/>
                <w:szCs w:val="24"/>
              </w:rPr>
            </w:pPr>
          </w:p>
        </w:tc>
        <w:tc>
          <w:tcPr>
            <w:tcW w:w="1340" w:type="dxa"/>
            <w:gridSpan w:val="5"/>
            <w:tcBorders>
              <w:bottom w:val="single" w:sz="8" w:space="0" w:color="auto"/>
              <w:right w:val="single" w:sz="8" w:space="0" w:color="auto"/>
            </w:tcBorders>
            <w:vAlign w:val="bottom"/>
          </w:tcPr>
          <w:p w:rsidR="007C2051" w:rsidRDefault="007C2051">
            <w:pPr>
              <w:rPr>
                <w:sz w:val="24"/>
                <w:szCs w:val="24"/>
              </w:rPr>
            </w:pPr>
          </w:p>
        </w:tc>
        <w:tc>
          <w:tcPr>
            <w:tcW w:w="140" w:type="dxa"/>
            <w:tcBorders>
              <w:bottom w:val="single" w:sz="8" w:space="0" w:color="auto"/>
            </w:tcBorders>
            <w:vAlign w:val="bottom"/>
          </w:tcPr>
          <w:p w:rsidR="007C2051" w:rsidRDefault="007C2051">
            <w:pPr>
              <w:rPr>
                <w:sz w:val="24"/>
                <w:szCs w:val="24"/>
              </w:rPr>
            </w:pPr>
          </w:p>
        </w:tc>
        <w:tc>
          <w:tcPr>
            <w:tcW w:w="1116" w:type="dxa"/>
            <w:gridSpan w:val="4"/>
            <w:tcBorders>
              <w:bottom w:val="single" w:sz="8" w:space="0" w:color="auto"/>
            </w:tcBorders>
            <w:vAlign w:val="bottom"/>
          </w:tcPr>
          <w:p w:rsidR="007C2051" w:rsidRDefault="007C2051">
            <w:pPr>
              <w:rPr>
                <w:sz w:val="24"/>
                <w:szCs w:val="24"/>
              </w:rPr>
            </w:pPr>
          </w:p>
        </w:tc>
        <w:tc>
          <w:tcPr>
            <w:tcW w:w="40" w:type="dxa"/>
            <w:gridSpan w:val="2"/>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4"/>
          <w:wAfter w:w="511" w:type="dxa"/>
          <w:trHeight w:val="266"/>
        </w:trPr>
        <w:tc>
          <w:tcPr>
            <w:tcW w:w="556" w:type="dxa"/>
            <w:tcBorders>
              <w:left w:val="single" w:sz="8" w:space="0" w:color="auto"/>
              <w:bottom w:val="single" w:sz="8" w:space="0" w:color="auto"/>
              <w:right w:val="single" w:sz="8" w:space="0" w:color="auto"/>
            </w:tcBorders>
            <w:vAlign w:val="bottom"/>
          </w:tcPr>
          <w:p w:rsidR="007C2051" w:rsidRDefault="00201DFB">
            <w:pPr>
              <w:spacing w:line="264" w:lineRule="exact"/>
              <w:ind w:right="100"/>
              <w:jc w:val="right"/>
              <w:rPr>
                <w:sz w:val="20"/>
                <w:szCs w:val="20"/>
              </w:rPr>
            </w:pPr>
            <w:r>
              <w:rPr>
                <w:rFonts w:eastAsia="Times New Roman"/>
                <w:sz w:val="24"/>
                <w:szCs w:val="24"/>
              </w:rPr>
              <w:t>61</w:t>
            </w:r>
          </w:p>
        </w:tc>
        <w:tc>
          <w:tcPr>
            <w:tcW w:w="6477" w:type="dxa"/>
            <w:gridSpan w:val="5"/>
            <w:tcBorders>
              <w:bottom w:val="single" w:sz="8" w:space="0" w:color="auto"/>
              <w:right w:val="single" w:sz="8" w:space="0" w:color="auto"/>
            </w:tcBorders>
            <w:vAlign w:val="bottom"/>
          </w:tcPr>
          <w:p w:rsidR="007C2051" w:rsidRDefault="00201DFB">
            <w:pPr>
              <w:spacing w:line="264" w:lineRule="exact"/>
              <w:ind w:left="80"/>
              <w:rPr>
                <w:sz w:val="20"/>
                <w:szCs w:val="20"/>
              </w:rPr>
            </w:pPr>
            <w:r>
              <w:rPr>
                <w:rFonts w:eastAsia="Times New Roman"/>
                <w:sz w:val="24"/>
                <w:szCs w:val="24"/>
              </w:rPr>
              <w:t xml:space="preserve">Без </w:t>
            </w:r>
            <w:proofErr w:type="spellStart"/>
            <w:r>
              <w:rPr>
                <w:rFonts w:eastAsia="Times New Roman"/>
                <w:sz w:val="24"/>
                <w:szCs w:val="24"/>
              </w:rPr>
              <w:t>Татарстанда</w:t>
            </w:r>
            <w:proofErr w:type="spellEnd"/>
            <w:r>
              <w:rPr>
                <w:rFonts w:eastAsia="Times New Roman"/>
                <w:sz w:val="24"/>
                <w:szCs w:val="24"/>
              </w:rPr>
              <w:t xml:space="preserve"> </w:t>
            </w:r>
            <w:proofErr w:type="spellStart"/>
            <w:r>
              <w:rPr>
                <w:rFonts w:eastAsia="Times New Roman"/>
                <w:sz w:val="24"/>
                <w:szCs w:val="24"/>
              </w:rPr>
              <w:t>яшибез</w:t>
            </w:r>
            <w:proofErr w:type="spellEnd"/>
            <w:r>
              <w:rPr>
                <w:rFonts w:eastAsia="Times New Roman"/>
                <w:sz w:val="24"/>
                <w:szCs w:val="24"/>
              </w:rPr>
              <w:t>. “</w:t>
            </w:r>
            <w:proofErr w:type="spellStart"/>
            <w:r>
              <w:rPr>
                <w:rFonts w:eastAsia="Times New Roman"/>
                <w:sz w:val="24"/>
                <w:szCs w:val="24"/>
              </w:rPr>
              <w:t>Шәһәрдә</w:t>
            </w:r>
            <w:proofErr w:type="spellEnd"/>
            <w:r>
              <w:rPr>
                <w:rFonts w:eastAsia="Times New Roman"/>
                <w:sz w:val="24"/>
                <w:szCs w:val="24"/>
              </w:rPr>
              <w:t xml:space="preserve">” </w:t>
            </w:r>
            <w:proofErr w:type="spellStart"/>
            <w:r>
              <w:rPr>
                <w:rFonts w:eastAsia="Times New Roman"/>
                <w:sz w:val="24"/>
                <w:szCs w:val="24"/>
              </w:rPr>
              <w:t>темасын</w:t>
            </w:r>
            <w:proofErr w:type="spellEnd"/>
            <w:r>
              <w:rPr>
                <w:rFonts w:eastAsia="Times New Roman"/>
                <w:sz w:val="24"/>
                <w:szCs w:val="24"/>
              </w:rPr>
              <w:t xml:space="preserve">  </w:t>
            </w:r>
            <w:proofErr w:type="spellStart"/>
            <w:r>
              <w:rPr>
                <w:rFonts w:eastAsia="Times New Roman"/>
                <w:sz w:val="24"/>
                <w:szCs w:val="24"/>
              </w:rPr>
              <w:t>йомгаклау</w:t>
            </w:r>
            <w:proofErr w:type="spellEnd"/>
            <w:r>
              <w:rPr>
                <w:rFonts w:eastAsia="Times New Roman"/>
                <w:sz w:val="24"/>
                <w:szCs w:val="24"/>
              </w:rPr>
              <w:t>.</w:t>
            </w: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6"/>
        </w:trPr>
        <w:tc>
          <w:tcPr>
            <w:tcW w:w="556" w:type="dxa"/>
            <w:tcBorders>
              <w:left w:val="single" w:sz="8" w:space="0" w:color="auto"/>
              <w:bottom w:val="single" w:sz="8" w:space="0" w:color="auto"/>
              <w:right w:val="single" w:sz="8" w:space="0" w:color="auto"/>
            </w:tcBorders>
            <w:vAlign w:val="bottom"/>
          </w:tcPr>
          <w:p w:rsidR="007C2051" w:rsidRDefault="00201DFB">
            <w:pPr>
              <w:spacing w:line="264" w:lineRule="exact"/>
              <w:ind w:right="100"/>
              <w:jc w:val="right"/>
              <w:rPr>
                <w:sz w:val="20"/>
                <w:szCs w:val="20"/>
              </w:rPr>
            </w:pPr>
            <w:r>
              <w:rPr>
                <w:rFonts w:eastAsia="Times New Roman"/>
                <w:sz w:val="24"/>
                <w:szCs w:val="24"/>
              </w:rPr>
              <w:t>62</w:t>
            </w:r>
          </w:p>
        </w:tc>
        <w:tc>
          <w:tcPr>
            <w:tcW w:w="6477" w:type="dxa"/>
            <w:gridSpan w:val="5"/>
            <w:tcBorders>
              <w:bottom w:val="single" w:sz="8" w:space="0" w:color="auto"/>
              <w:right w:val="single" w:sz="8" w:space="0" w:color="auto"/>
            </w:tcBorders>
            <w:vAlign w:val="bottom"/>
          </w:tcPr>
          <w:p w:rsidR="007C2051" w:rsidRDefault="00201DFB">
            <w:pPr>
              <w:spacing w:line="264" w:lineRule="exact"/>
              <w:ind w:left="80"/>
              <w:rPr>
                <w:sz w:val="20"/>
                <w:szCs w:val="20"/>
              </w:rPr>
            </w:pPr>
            <w:r>
              <w:rPr>
                <w:rFonts w:eastAsia="Times New Roman"/>
                <w:sz w:val="24"/>
                <w:szCs w:val="24"/>
              </w:rPr>
              <w:t>Промежуточная аттестация (тест) /</w:t>
            </w:r>
            <w:proofErr w:type="spellStart"/>
            <w:r>
              <w:rPr>
                <w:rFonts w:eastAsia="Times New Roman"/>
                <w:sz w:val="24"/>
                <w:szCs w:val="24"/>
              </w:rPr>
              <w:t>Арадаш</w:t>
            </w:r>
            <w:proofErr w:type="spellEnd"/>
            <w:r>
              <w:rPr>
                <w:rFonts w:eastAsia="Times New Roman"/>
                <w:sz w:val="24"/>
                <w:szCs w:val="24"/>
              </w:rPr>
              <w:t xml:space="preserve"> аттестация (тест).</w:t>
            </w: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8"/>
        </w:trPr>
        <w:tc>
          <w:tcPr>
            <w:tcW w:w="556"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5640" w:type="dxa"/>
            <w:tcBorders>
              <w:bottom w:val="single" w:sz="8" w:space="0" w:color="auto"/>
            </w:tcBorders>
            <w:vAlign w:val="bottom"/>
          </w:tcPr>
          <w:p w:rsidR="007C2051" w:rsidRDefault="00201DFB">
            <w:pPr>
              <w:spacing w:line="264" w:lineRule="exact"/>
              <w:ind w:left="660"/>
              <w:jc w:val="center"/>
              <w:rPr>
                <w:sz w:val="20"/>
                <w:szCs w:val="20"/>
              </w:rPr>
            </w:pPr>
            <w:r>
              <w:rPr>
                <w:rFonts w:eastAsia="Times New Roman"/>
                <w:b/>
                <w:bCs/>
                <w:sz w:val="24"/>
                <w:szCs w:val="24"/>
              </w:rPr>
              <w:t xml:space="preserve">Наступает лето. / </w:t>
            </w:r>
            <w:proofErr w:type="spellStart"/>
            <w:r>
              <w:rPr>
                <w:rFonts w:eastAsia="Times New Roman"/>
                <w:b/>
                <w:bCs/>
                <w:sz w:val="24"/>
                <w:szCs w:val="24"/>
              </w:rPr>
              <w:t>Җәй</w:t>
            </w:r>
            <w:proofErr w:type="spellEnd"/>
            <w:r>
              <w:rPr>
                <w:rFonts w:eastAsia="Times New Roman"/>
                <w:b/>
                <w:bCs/>
                <w:sz w:val="24"/>
                <w:szCs w:val="24"/>
              </w:rPr>
              <w:t xml:space="preserve"> </w:t>
            </w:r>
            <w:proofErr w:type="spellStart"/>
            <w:r>
              <w:rPr>
                <w:rFonts w:eastAsia="Times New Roman"/>
                <w:b/>
                <w:bCs/>
                <w:sz w:val="24"/>
                <w:szCs w:val="24"/>
              </w:rPr>
              <w:t>җитә</w:t>
            </w:r>
            <w:proofErr w:type="spellEnd"/>
            <w:r>
              <w:rPr>
                <w:rFonts w:eastAsia="Times New Roman"/>
                <w:b/>
                <w:bCs/>
                <w:sz w:val="24"/>
                <w:szCs w:val="24"/>
              </w:rPr>
              <w:t>.</w:t>
            </w:r>
          </w:p>
        </w:tc>
        <w:tc>
          <w:tcPr>
            <w:tcW w:w="737" w:type="dxa"/>
            <w:tcBorders>
              <w:bottom w:val="single" w:sz="8" w:space="0" w:color="auto"/>
            </w:tcBorders>
            <w:vAlign w:val="bottom"/>
          </w:tcPr>
          <w:p w:rsidR="007C2051" w:rsidRDefault="007C2051">
            <w:pPr>
              <w:rPr>
                <w:sz w:val="23"/>
                <w:szCs w:val="23"/>
              </w:rPr>
            </w:pPr>
          </w:p>
        </w:tc>
        <w:tc>
          <w:tcPr>
            <w:tcW w:w="100" w:type="dxa"/>
            <w:gridSpan w:val="3"/>
            <w:tcBorders>
              <w:bottom w:val="single" w:sz="8" w:space="0" w:color="auto"/>
              <w:right w:val="single" w:sz="8" w:space="0" w:color="auto"/>
            </w:tcBorders>
            <w:vAlign w:val="bottom"/>
          </w:tcPr>
          <w:p w:rsidR="007C2051" w:rsidRDefault="007C2051">
            <w:pPr>
              <w:rPr>
                <w:sz w:val="23"/>
                <w:szCs w:val="23"/>
              </w:rPr>
            </w:pP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3"/>
        </w:trPr>
        <w:tc>
          <w:tcPr>
            <w:tcW w:w="556" w:type="dxa"/>
            <w:tcBorders>
              <w:left w:val="single" w:sz="8" w:space="0" w:color="auto"/>
              <w:bottom w:val="single" w:sz="8" w:space="0" w:color="auto"/>
              <w:right w:val="single" w:sz="8" w:space="0" w:color="auto"/>
            </w:tcBorders>
            <w:vAlign w:val="bottom"/>
          </w:tcPr>
          <w:p w:rsidR="007C2051" w:rsidRDefault="00201DFB">
            <w:pPr>
              <w:spacing w:line="263" w:lineRule="exact"/>
              <w:ind w:right="100"/>
              <w:jc w:val="right"/>
              <w:rPr>
                <w:sz w:val="20"/>
                <w:szCs w:val="20"/>
              </w:rPr>
            </w:pPr>
            <w:r>
              <w:rPr>
                <w:rFonts w:eastAsia="Times New Roman"/>
                <w:sz w:val="24"/>
                <w:szCs w:val="24"/>
              </w:rPr>
              <w:t>63</w:t>
            </w:r>
          </w:p>
        </w:tc>
        <w:tc>
          <w:tcPr>
            <w:tcW w:w="6477" w:type="dxa"/>
            <w:gridSpan w:val="5"/>
            <w:tcBorders>
              <w:bottom w:val="single" w:sz="8" w:space="0" w:color="auto"/>
              <w:right w:val="single" w:sz="8" w:space="0" w:color="auto"/>
            </w:tcBorders>
            <w:vAlign w:val="bottom"/>
          </w:tcPr>
          <w:p w:rsidR="007C2051" w:rsidRDefault="00201DFB">
            <w:pPr>
              <w:spacing w:line="263" w:lineRule="exact"/>
              <w:ind w:left="80"/>
              <w:rPr>
                <w:sz w:val="20"/>
                <w:szCs w:val="20"/>
              </w:rPr>
            </w:pPr>
            <w:r>
              <w:rPr>
                <w:rFonts w:eastAsia="Times New Roman"/>
                <w:sz w:val="24"/>
                <w:szCs w:val="24"/>
              </w:rPr>
              <w:t xml:space="preserve">Наступает лето. Веселое лето. /  </w:t>
            </w:r>
            <w:proofErr w:type="spellStart"/>
            <w:r>
              <w:rPr>
                <w:rFonts w:eastAsia="Times New Roman"/>
                <w:sz w:val="24"/>
                <w:szCs w:val="24"/>
              </w:rPr>
              <w:t>Җәй</w:t>
            </w:r>
            <w:proofErr w:type="spellEnd"/>
            <w:r>
              <w:rPr>
                <w:rFonts w:eastAsia="Times New Roman"/>
                <w:sz w:val="24"/>
                <w:szCs w:val="24"/>
              </w:rPr>
              <w:t xml:space="preserve"> </w:t>
            </w:r>
            <w:proofErr w:type="spellStart"/>
            <w:r>
              <w:rPr>
                <w:rFonts w:eastAsia="Times New Roman"/>
                <w:sz w:val="24"/>
                <w:szCs w:val="24"/>
              </w:rPr>
              <w:t>җитә</w:t>
            </w:r>
            <w:proofErr w:type="spellEnd"/>
            <w:r>
              <w:rPr>
                <w:rFonts w:eastAsia="Times New Roman"/>
                <w:sz w:val="24"/>
                <w:szCs w:val="24"/>
              </w:rPr>
              <w:t xml:space="preserve">. </w:t>
            </w:r>
            <w:proofErr w:type="spellStart"/>
            <w:r>
              <w:rPr>
                <w:rFonts w:eastAsia="Times New Roman"/>
                <w:sz w:val="24"/>
                <w:szCs w:val="24"/>
              </w:rPr>
              <w:t>Күңелле</w:t>
            </w:r>
            <w:proofErr w:type="spellEnd"/>
            <w:r>
              <w:rPr>
                <w:rFonts w:eastAsia="Times New Roman"/>
                <w:sz w:val="24"/>
                <w:szCs w:val="24"/>
              </w:rPr>
              <w:t xml:space="preserve"> </w:t>
            </w:r>
            <w:proofErr w:type="spellStart"/>
            <w:r>
              <w:rPr>
                <w:rFonts w:eastAsia="Times New Roman"/>
                <w:sz w:val="24"/>
                <w:szCs w:val="24"/>
              </w:rPr>
              <w:t>җәй</w:t>
            </w:r>
            <w:proofErr w:type="spellEnd"/>
            <w:r>
              <w:rPr>
                <w:rFonts w:eastAsia="Times New Roman"/>
                <w:sz w:val="24"/>
                <w:szCs w:val="24"/>
              </w:rPr>
              <w:t>.</w:t>
            </w:r>
          </w:p>
        </w:tc>
        <w:tc>
          <w:tcPr>
            <w:tcW w:w="1340" w:type="dxa"/>
            <w:gridSpan w:val="5"/>
            <w:tcBorders>
              <w:bottom w:val="single" w:sz="8" w:space="0" w:color="auto"/>
              <w:right w:val="single" w:sz="8" w:space="0" w:color="auto"/>
            </w:tcBorders>
            <w:vAlign w:val="bottom"/>
          </w:tcPr>
          <w:p w:rsidR="007C2051" w:rsidRDefault="007C2051"/>
        </w:tc>
        <w:tc>
          <w:tcPr>
            <w:tcW w:w="140" w:type="dxa"/>
            <w:tcBorders>
              <w:bottom w:val="single" w:sz="8" w:space="0" w:color="auto"/>
            </w:tcBorders>
            <w:vAlign w:val="bottom"/>
          </w:tcPr>
          <w:p w:rsidR="007C2051" w:rsidRDefault="007C2051"/>
        </w:tc>
        <w:tc>
          <w:tcPr>
            <w:tcW w:w="1116" w:type="dxa"/>
            <w:gridSpan w:val="4"/>
            <w:tcBorders>
              <w:bottom w:val="single" w:sz="8" w:space="0" w:color="auto"/>
            </w:tcBorders>
            <w:vAlign w:val="bottom"/>
          </w:tcPr>
          <w:p w:rsidR="007C2051" w:rsidRDefault="007C2051"/>
        </w:tc>
        <w:tc>
          <w:tcPr>
            <w:tcW w:w="40" w:type="dxa"/>
            <w:gridSpan w:val="2"/>
            <w:tcBorders>
              <w:bottom w:val="single" w:sz="8" w:space="0" w:color="auto"/>
              <w:right w:val="single" w:sz="8" w:space="0" w:color="auto"/>
            </w:tcBorders>
            <w:vAlign w:val="bottom"/>
          </w:tcPr>
          <w:p w:rsidR="007C2051" w:rsidRDefault="007C2051"/>
        </w:tc>
      </w:tr>
      <w:tr w:rsidR="007C2051" w:rsidTr="00FF5D41">
        <w:trPr>
          <w:gridAfter w:val="4"/>
          <w:wAfter w:w="511" w:type="dxa"/>
          <w:trHeight w:val="268"/>
        </w:trPr>
        <w:tc>
          <w:tcPr>
            <w:tcW w:w="556" w:type="dxa"/>
            <w:tcBorders>
              <w:left w:val="single" w:sz="8" w:space="0" w:color="auto"/>
              <w:bottom w:val="single" w:sz="8" w:space="0" w:color="auto"/>
              <w:right w:val="single" w:sz="8" w:space="0" w:color="auto"/>
            </w:tcBorders>
            <w:vAlign w:val="bottom"/>
          </w:tcPr>
          <w:p w:rsidR="007C2051" w:rsidRDefault="00201DFB">
            <w:pPr>
              <w:spacing w:line="265" w:lineRule="exact"/>
              <w:ind w:right="100"/>
              <w:jc w:val="right"/>
              <w:rPr>
                <w:sz w:val="20"/>
                <w:szCs w:val="20"/>
              </w:rPr>
            </w:pPr>
            <w:r>
              <w:rPr>
                <w:rFonts w:eastAsia="Times New Roman"/>
                <w:sz w:val="24"/>
                <w:szCs w:val="24"/>
              </w:rPr>
              <w:t>64</w:t>
            </w:r>
          </w:p>
        </w:tc>
        <w:tc>
          <w:tcPr>
            <w:tcW w:w="5640" w:type="dxa"/>
            <w:tcBorders>
              <w:bottom w:val="single" w:sz="8" w:space="0" w:color="auto"/>
            </w:tcBorders>
            <w:vAlign w:val="bottom"/>
          </w:tcPr>
          <w:p w:rsidR="007C2051" w:rsidRDefault="00201DFB">
            <w:pPr>
              <w:spacing w:line="265" w:lineRule="exact"/>
              <w:ind w:left="80"/>
              <w:rPr>
                <w:sz w:val="20"/>
                <w:szCs w:val="20"/>
              </w:rPr>
            </w:pPr>
            <w:r>
              <w:rPr>
                <w:rFonts w:eastAsia="Times New Roman"/>
                <w:sz w:val="24"/>
                <w:szCs w:val="24"/>
              </w:rPr>
              <w:t xml:space="preserve">Летний отдых. / </w:t>
            </w:r>
            <w:proofErr w:type="spellStart"/>
            <w:r>
              <w:rPr>
                <w:rFonts w:eastAsia="Times New Roman"/>
                <w:sz w:val="24"/>
                <w:szCs w:val="24"/>
              </w:rPr>
              <w:t>Җәйге</w:t>
            </w:r>
            <w:proofErr w:type="spellEnd"/>
            <w:r>
              <w:rPr>
                <w:rFonts w:eastAsia="Times New Roman"/>
                <w:sz w:val="24"/>
                <w:szCs w:val="24"/>
              </w:rPr>
              <w:t xml:space="preserve"> ял</w:t>
            </w:r>
          </w:p>
        </w:tc>
        <w:tc>
          <w:tcPr>
            <w:tcW w:w="737" w:type="dxa"/>
            <w:tcBorders>
              <w:bottom w:val="single" w:sz="8" w:space="0" w:color="auto"/>
            </w:tcBorders>
            <w:vAlign w:val="bottom"/>
          </w:tcPr>
          <w:p w:rsidR="007C2051" w:rsidRDefault="007C2051">
            <w:pPr>
              <w:rPr>
                <w:sz w:val="23"/>
                <w:szCs w:val="23"/>
              </w:rPr>
            </w:pPr>
          </w:p>
        </w:tc>
        <w:tc>
          <w:tcPr>
            <w:tcW w:w="100" w:type="dxa"/>
            <w:gridSpan w:val="3"/>
            <w:tcBorders>
              <w:bottom w:val="single" w:sz="8" w:space="0" w:color="auto"/>
              <w:right w:val="single" w:sz="8" w:space="0" w:color="auto"/>
            </w:tcBorders>
            <w:vAlign w:val="bottom"/>
          </w:tcPr>
          <w:p w:rsidR="007C2051" w:rsidRDefault="007C2051">
            <w:pPr>
              <w:rPr>
                <w:sz w:val="23"/>
                <w:szCs w:val="23"/>
              </w:rPr>
            </w:pP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6"/>
        </w:trPr>
        <w:tc>
          <w:tcPr>
            <w:tcW w:w="556" w:type="dxa"/>
            <w:tcBorders>
              <w:left w:val="single" w:sz="8" w:space="0" w:color="auto"/>
              <w:bottom w:val="single" w:sz="8" w:space="0" w:color="auto"/>
              <w:right w:val="single" w:sz="8" w:space="0" w:color="auto"/>
            </w:tcBorders>
            <w:vAlign w:val="bottom"/>
          </w:tcPr>
          <w:p w:rsidR="007C2051" w:rsidRDefault="00201DFB">
            <w:pPr>
              <w:spacing w:line="264" w:lineRule="exact"/>
              <w:ind w:right="100"/>
              <w:jc w:val="right"/>
              <w:rPr>
                <w:sz w:val="20"/>
                <w:szCs w:val="20"/>
              </w:rPr>
            </w:pPr>
            <w:r>
              <w:rPr>
                <w:rFonts w:eastAsia="Times New Roman"/>
                <w:sz w:val="24"/>
                <w:szCs w:val="24"/>
              </w:rPr>
              <w:t>65</w:t>
            </w:r>
          </w:p>
        </w:tc>
        <w:tc>
          <w:tcPr>
            <w:tcW w:w="5640" w:type="dxa"/>
            <w:tcBorders>
              <w:bottom w:val="single" w:sz="8" w:space="0" w:color="auto"/>
            </w:tcBorders>
            <w:vAlign w:val="bottom"/>
          </w:tcPr>
          <w:p w:rsidR="007C2051" w:rsidRDefault="00201DFB">
            <w:pPr>
              <w:spacing w:line="264" w:lineRule="exact"/>
              <w:ind w:left="80"/>
              <w:rPr>
                <w:sz w:val="20"/>
                <w:szCs w:val="20"/>
              </w:rPr>
            </w:pPr>
            <w:r>
              <w:rPr>
                <w:rFonts w:eastAsia="Times New Roman"/>
                <w:sz w:val="24"/>
                <w:szCs w:val="24"/>
              </w:rPr>
              <w:t xml:space="preserve">Мы идем на Сабантуй.  /  Без </w:t>
            </w:r>
            <w:proofErr w:type="spellStart"/>
            <w:r>
              <w:rPr>
                <w:rFonts w:eastAsia="Times New Roman"/>
                <w:sz w:val="24"/>
                <w:szCs w:val="24"/>
              </w:rPr>
              <w:t>Сабантуйга</w:t>
            </w:r>
            <w:proofErr w:type="spellEnd"/>
            <w:r>
              <w:rPr>
                <w:rFonts w:eastAsia="Times New Roman"/>
                <w:sz w:val="24"/>
                <w:szCs w:val="24"/>
              </w:rPr>
              <w:t xml:space="preserve"> </w:t>
            </w:r>
            <w:proofErr w:type="spellStart"/>
            <w:r>
              <w:rPr>
                <w:rFonts w:eastAsia="Times New Roman"/>
                <w:sz w:val="24"/>
                <w:szCs w:val="24"/>
              </w:rPr>
              <w:t>барабыз</w:t>
            </w:r>
            <w:proofErr w:type="spellEnd"/>
            <w:r>
              <w:rPr>
                <w:rFonts w:eastAsia="Times New Roman"/>
                <w:sz w:val="24"/>
                <w:szCs w:val="24"/>
              </w:rPr>
              <w:t>.</w:t>
            </w:r>
          </w:p>
        </w:tc>
        <w:tc>
          <w:tcPr>
            <w:tcW w:w="737" w:type="dxa"/>
            <w:tcBorders>
              <w:bottom w:val="single" w:sz="8" w:space="0" w:color="auto"/>
            </w:tcBorders>
            <w:vAlign w:val="bottom"/>
          </w:tcPr>
          <w:p w:rsidR="007C2051" w:rsidRDefault="007C2051">
            <w:pPr>
              <w:rPr>
                <w:sz w:val="23"/>
                <w:szCs w:val="23"/>
              </w:rPr>
            </w:pPr>
          </w:p>
        </w:tc>
        <w:tc>
          <w:tcPr>
            <w:tcW w:w="100" w:type="dxa"/>
            <w:gridSpan w:val="3"/>
            <w:tcBorders>
              <w:bottom w:val="single" w:sz="8" w:space="0" w:color="auto"/>
              <w:right w:val="single" w:sz="8" w:space="0" w:color="auto"/>
            </w:tcBorders>
            <w:vAlign w:val="bottom"/>
          </w:tcPr>
          <w:p w:rsidR="007C2051" w:rsidRDefault="007C2051">
            <w:pPr>
              <w:rPr>
                <w:sz w:val="23"/>
                <w:szCs w:val="23"/>
              </w:rPr>
            </w:pPr>
          </w:p>
        </w:tc>
        <w:tc>
          <w:tcPr>
            <w:tcW w:w="1340" w:type="dxa"/>
            <w:gridSpan w:val="5"/>
            <w:tcBorders>
              <w:bottom w:val="single" w:sz="8" w:space="0" w:color="auto"/>
              <w:right w:val="single" w:sz="8" w:space="0" w:color="auto"/>
            </w:tcBorders>
            <w:vAlign w:val="bottom"/>
          </w:tcPr>
          <w:p w:rsidR="007C2051" w:rsidRDefault="007C2051">
            <w:pPr>
              <w:rPr>
                <w:sz w:val="23"/>
                <w:szCs w:val="23"/>
              </w:rPr>
            </w:pPr>
          </w:p>
        </w:tc>
        <w:tc>
          <w:tcPr>
            <w:tcW w:w="140" w:type="dxa"/>
            <w:tcBorders>
              <w:bottom w:val="single" w:sz="8" w:space="0" w:color="auto"/>
            </w:tcBorders>
            <w:vAlign w:val="bottom"/>
          </w:tcPr>
          <w:p w:rsidR="007C2051" w:rsidRDefault="007C2051">
            <w:pPr>
              <w:rPr>
                <w:sz w:val="23"/>
                <w:szCs w:val="23"/>
              </w:rPr>
            </w:pPr>
          </w:p>
        </w:tc>
        <w:tc>
          <w:tcPr>
            <w:tcW w:w="1116" w:type="dxa"/>
            <w:gridSpan w:val="4"/>
            <w:tcBorders>
              <w:bottom w:val="single" w:sz="8" w:space="0" w:color="auto"/>
            </w:tcBorders>
            <w:vAlign w:val="bottom"/>
          </w:tcPr>
          <w:p w:rsidR="007C2051" w:rsidRDefault="007C2051">
            <w:pPr>
              <w:rPr>
                <w:sz w:val="23"/>
                <w:szCs w:val="23"/>
              </w:rPr>
            </w:pPr>
          </w:p>
        </w:tc>
        <w:tc>
          <w:tcPr>
            <w:tcW w:w="40" w:type="dxa"/>
            <w:gridSpan w:val="2"/>
            <w:tcBorders>
              <w:bottom w:val="single" w:sz="8" w:space="0" w:color="auto"/>
              <w:right w:val="single" w:sz="8" w:space="0" w:color="auto"/>
            </w:tcBorders>
            <w:vAlign w:val="bottom"/>
          </w:tcPr>
          <w:p w:rsidR="007C2051" w:rsidRDefault="007C2051">
            <w:pPr>
              <w:rPr>
                <w:sz w:val="23"/>
                <w:szCs w:val="23"/>
              </w:rPr>
            </w:pPr>
          </w:p>
        </w:tc>
      </w:tr>
      <w:tr w:rsidR="007C2051" w:rsidTr="00FF5D41">
        <w:trPr>
          <w:gridAfter w:val="4"/>
          <w:wAfter w:w="511" w:type="dxa"/>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66</w:t>
            </w:r>
          </w:p>
        </w:tc>
        <w:tc>
          <w:tcPr>
            <w:tcW w:w="6477" w:type="dxa"/>
            <w:gridSpan w:val="5"/>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 xml:space="preserve">Повторение темы “Наступает </w:t>
            </w:r>
            <w:proofErr w:type="spellStart"/>
            <w:r>
              <w:rPr>
                <w:rFonts w:eastAsia="Times New Roman"/>
                <w:sz w:val="24"/>
                <w:szCs w:val="24"/>
              </w:rPr>
              <w:t>лето”.Обобщающий</w:t>
            </w:r>
            <w:proofErr w:type="spellEnd"/>
            <w:r>
              <w:rPr>
                <w:rFonts w:eastAsia="Times New Roman"/>
                <w:sz w:val="24"/>
                <w:szCs w:val="24"/>
              </w:rPr>
              <w:t xml:space="preserve"> урок. /</w:t>
            </w:r>
          </w:p>
        </w:tc>
        <w:tc>
          <w:tcPr>
            <w:tcW w:w="1340" w:type="dxa"/>
            <w:gridSpan w:val="5"/>
            <w:tcBorders>
              <w:right w:val="single" w:sz="8" w:space="0" w:color="auto"/>
            </w:tcBorders>
            <w:vAlign w:val="bottom"/>
          </w:tcPr>
          <w:p w:rsidR="007C2051" w:rsidRDefault="007C2051"/>
        </w:tc>
        <w:tc>
          <w:tcPr>
            <w:tcW w:w="140" w:type="dxa"/>
            <w:vAlign w:val="bottom"/>
          </w:tcPr>
          <w:p w:rsidR="007C2051" w:rsidRDefault="007C2051"/>
        </w:tc>
        <w:tc>
          <w:tcPr>
            <w:tcW w:w="1116" w:type="dxa"/>
            <w:gridSpan w:val="4"/>
            <w:vAlign w:val="bottom"/>
          </w:tcPr>
          <w:p w:rsidR="007C2051" w:rsidRDefault="007C2051"/>
        </w:tc>
        <w:tc>
          <w:tcPr>
            <w:tcW w:w="40" w:type="dxa"/>
            <w:gridSpan w:val="2"/>
            <w:tcBorders>
              <w:right w:val="single" w:sz="8" w:space="0" w:color="auto"/>
            </w:tcBorders>
            <w:vAlign w:val="bottom"/>
          </w:tcPr>
          <w:p w:rsidR="007C2051" w:rsidRDefault="007C2051"/>
        </w:tc>
      </w:tr>
      <w:tr w:rsidR="007C2051" w:rsidTr="005B0160">
        <w:trPr>
          <w:gridAfter w:val="5"/>
          <w:wAfter w:w="521" w:type="dxa"/>
          <w:trHeight w:val="342"/>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w:t>
            </w:r>
            <w:proofErr w:type="spellStart"/>
            <w:r>
              <w:rPr>
                <w:rFonts w:eastAsia="Times New Roman"/>
                <w:sz w:val="24"/>
                <w:szCs w:val="24"/>
              </w:rPr>
              <w:t>Җәй</w:t>
            </w:r>
            <w:proofErr w:type="spellEnd"/>
            <w:r>
              <w:rPr>
                <w:rFonts w:eastAsia="Times New Roman"/>
                <w:sz w:val="24"/>
                <w:szCs w:val="24"/>
              </w:rPr>
              <w:t xml:space="preserve"> </w:t>
            </w:r>
            <w:proofErr w:type="spellStart"/>
            <w:r>
              <w:rPr>
                <w:rFonts w:eastAsia="Times New Roman"/>
                <w:sz w:val="24"/>
                <w:szCs w:val="24"/>
              </w:rPr>
              <w:t>җ</w:t>
            </w:r>
            <w:proofErr w:type="gramStart"/>
            <w:r>
              <w:rPr>
                <w:rFonts w:eastAsia="Times New Roman"/>
                <w:sz w:val="24"/>
                <w:szCs w:val="24"/>
              </w:rPr>
              <w:t>ит</w:t>
            </w:r>
            <w:proofErr w:type="gramEnd"/>
            <w:r>
              <w:rPr>
                <w:rFonts w:eastAsia="Times New Roman"/>
                <w:sz w:val="24"/>
                <w:szCs w:val="24"/>
              </w:rPr>
              <w:t>ә</w:t>
            </w:r>
            <w:proofErr w:type="spellEnd"/>
            <w:r>
              <w:rPr>
                <w:rFonts w:eastAsia="Times New Roman"/>
                <w:sz w:val="24"/>
                <w:szCs w:val="24"/>
              </w:rPr>
              <w:t xml:space="preserve">” </w:t>
            </w:r>
            <w:proofErr w:type="spellStart"/>
            <w:r>
              <w:rPr>
                <w:rFonts w:eastAsia="Times New Roman"/>
                <w:sz w:val="24"/>
                <w:szCs w:val="24"/>
              </w:rPr>
              <w:t>темасын</w:t>
            </w:r>
            <w:proofErr w:type="spellEnd"/>
            <w:r>
              <w:rPr>
                <w:rFonts w:eastAsia="Times New Roman"/>
                <w:sz w:val="24"/>
                <w:szCs w:val="24"/>
              </w:rPr>
              <w:t xml:space="preserve">  </w:t>
            </w:r>
            <w:proofErr w:type="spellStart"/>
            <w:r>
              <w:rPr>
                <w:rFonts w:eastAsia="Times New Roman"/>
                <w:sz w:val="24"/>
                <w:szCs w:val="24"/>
              </w:rPr>
              <w:t>кабатлау</w:t>
            </w:r>
            <w:proofErr w:type="spellEnd"/>
            <w:r>
              <w:rPr>
                <w:rFonts w:eastAsia="Times New Roman"/>
                <w:sz w:val="24"/>
                <w:szCs w:val="24"/>
              </w:rPr>
              <w:t xml:space="preserve">. </w:t>
            </w:r>
            <w:proofErr w:type="spellStart"/>
            <w:r>
              <w:rPr>
                <w:rFonts w:eastAsia="Times New Roman"/>
                <w:sz w:val="24"/>
                <w:szCs w:val="24"/>
              </w:rPr>
              <w:t>Йомгаклау</w:t>
            </w:r>
            <w:proofErr w:type="spellEnd"/>
            <w:r>
              <w:rPr>
                <w:rFonts w:eastAsia="Times New Roman"/>
                <w:sz w:val="24"/>
                <w:szCs w:val="24"/>
              </w:rPr>
              <w:t>.</w:t>
            </w:r>
          </w:p>
        </w:tc>
        <w:tc>
          <w:tcPr>
            <w:tcW w:w="750" w:type="dxa"/>
            <w:gridSpan w:val="2"/>
            <w:tcBorders>
              <w:bottom w:val="single" w:sz="8" w:space="0" w:color="auto"/>
            </w:tcBorders>
            <w:vAlign w:val="bottom"/>
          </w:tcPr>
          <w:p w:rsidR="007C2051" w:rsidRDefault="007C2051">
            <w:pPr>
              <w:rPr>
                <w:sz w:val="24"/>
                <w:szCs w:val="24"/>
              </w:rPr>
            </w:pPr>
          </w:p>
        </w:tc>
        <w:tc>
          <w:tcPr>
            <w:tcW w:w="20" w:type="dxa"/>
            <w:tcBorders>
              <w:bottom w:val="single" w:sz="8" w:space="0" w:color="auto"/>
              <w:right w:val="single" w:sz="8" w:space="0" w:color="auto"/>
            </w:tcBorders>
            <w:vAlign w:val="bottom"/>
          </w:tcPr>
          <w:p w:rsidR="007C2051" w:rsidRDefault="007C2051">
            <w:pPr>
              <w:rPr>
                <w:sz w:val="24"/>
                <w:szCs w:val="24"/>
              </w:rPr>
            </w:pPr>
          </w:p>
        </w:tc>
        <w:tc>
          <w:tcPr>
            <w:tcW w:w="1597" w:type="dxa"/>
            <w:gridSpan w:val="8"/>
            <w:tcBorders>
              <w:bottom w:val="single" w:sz="8" w:space="0" w:color="auto"/>
              <w:right w:val="single" w:sz="8" w:space="0" w:color="auto"/>
            </w:tcBorders>
            <w:vAlign w:val="bottom"/>
          </w:tcPr>
          <w:p w:rsidR="007C2051" w:rsidRDefault="007C2051">
            <w:pPr>
              <w:rPr>
                <w:sz w:val="24"/>
                <w:szCs w:val="24"/>
              </w:rPr>
            </w:pPr>
          </w:p>
        </w:tc>
        <w:tc>
          <w:tcPr>
            <w:tcW w:w="140" w:type="dxa"/>
            <w:gridSpan w:val="2"/>
            <w:tcBorders>
              <w:bottom w:val="single" w:sz="8" w:space="0" w:color="auto"/>
            </w:tcBorders>
            <w:vAlign w:val="bottom"/>
          </w:tcPr>
          <w:p w:rsidR="007C2051" w:rsidRDefault="007C2051">
            <w:pPr>
              <w:rPr>
                <w:sz w:val="24"/>
                <w:szCs w:val="24"/>
              </w:rPr>
            </w:pPr>
          </w:p>
        </w:tc>
        <w:tc>
          <w:tcPr>
            <w:tcW w:w="926" w:type="dxa"/>
            <w:tcBorders>
              <w:bottom w:val="single" w:sz="8" w:space="0" w:color="auto"/>
            </w:tcBorders>
            <w:vAlign w:val="bottom"/>
          </w:tcPr>
          <w:p w:rsidR="007C2051" w:rsidRDefault="007C2051">
            <w:pPr>
              <w:rPr>
                <w:sz w:val="24"/>
                <w:szCs w:val="24"/>
              </w:rPr>
            </w:pPr>
          </w:p>
        </w:tc>
        <w:tc>
          <w:tcPr>
            <w:tcW w:w="30" w:type="dxa"/>
            <w:tcBorders>
              <w:bottom w:val="single" w:sz="8" w:space="0" w:color="auto"/>
              <w:right w:val="single" w:sz="8" w:space="0" w:color="auto"/>
            </w:tcBorders>
            <w:vAlign w:val="bottom"/>
          </w:tcPr>
          <w:p w:rsidR="007C2051" w:rsidRDefault="007C2051">
            <w:pPr>
              <w:rPr>
                <w:sz w:val="24"/>
                <w:szCs w:val="24"/>
              </w:rPr>
            </w:pPr>
          </w:p>
        </w:tc>
      </w:tr>
      <w:tr w:rsidR="007C2051" w:rsidTr="00FF5D41">
        <w:trPr>
          <w:gridAfter w:val="5"/>
          <w:wAfter w:w="521" w:type="dxa"/>
          <w:trHeight w:val="681"/>
        </w:trPr>
        <w:tc>
          <w:tcPr>
            <w:tcW w:w="556" w:type="dxa"/>
            <w:tcBorders>
              <w:bottom w:val="single" w:sz="8" w:space="0" w:color="auto"/>
            </w:tcBorders>
            <w:vAlign w:val="bottom"/>
          </w:tcPr>
          <w:p w:rsidR="007C2051" w:rsidRPr="00C71995" w:rsidRDefault="008F5763">
            <w:pPr>
              <w:rPr>
                <w:b/>
                <w:sz w:val="24"/>
                <w:szCs w:val="24"/>
              </w:rPr>
            </w:pPr>
            <w:r w:rsidRPr="00C71995">
              <w:rPr>
                <w:b/>
                <w:sz w:val="24"/>
                <w:szCs w:val="24"/>
              </w:rPr>
              <w:t xml:space="preserve">      </w:t>
            </w:r>
            <w:r w:rsidR="00C71995" w:rsidRPr="00C71995">
              <w:rPr>
                <w:b/>
                <w:sz w:val="24"/>
                <w:szCs w:val="24"/>
              </w:rPr>
              <w:t xml:space="preserve">   </w:t>
            </w:r>
          </w:p>
          <w:p w:rsidR="008F5763" w:rsidRPr="00C71995" w:rsidRDefault="008F5763">
            <w:pPr>
              <w:rPr>
                <w:b/>
                <w:sz w:val="24"/>
                <w:szCs w:val="24"/>
                <w:u w:val="single"/>
              </w:rPr>
            </w:pPr>
          </w:p>
        </w:tc>
        <w:tc>
          <w:tcPr>
            <w:tcW w:w="5640" w:type="dxa"/>
            <w:tcBorders>
              <w:bottom w:val="single" w:sz="8" w:space="0" w:color="auto"/>
            </w:tcBorders>
            <w:vAlign w:val="bottom"/>
          </w:tcPr>
          <w:p w:rsidR="005B0160" w:rsidRPr="00C71995" w:rsidRDefault="00C71995" w:rsidP="008F5763">
            <w:pPr>
              <w:ind w:right="180"/>
              <w:rPr>
                <w:b/>
                <w:sz w:val="24"/>
                <w:szCs w:val="24"/>
              </w:rPr>
            </w:pPr>
            <w:r w:rsidRPr="00C71995">
              <w:rPr>
                <w:b/>
                <w:sz w:val="24"/>
                <w:szCs w:val="24"/>
              </w:rPr>
              <w:t>КАЛЕНДАРНО-ТЕМАТИЧЕСКОЕ ПЛАНИРОВАНИЕ  2 КЛАСС</w:t>
            </w:r>
          </w:p>
          <w:p w:rsidR="007C2051" w:rsidRPr="00C71995" w:rsidRDefault="007C2051" w:rsidP="005B0160">
            <w:pPr>
              <w:rPr>
                <w:b/>
                <w:sz w:val="20"/>
                <w:szCs w:val="20"/>
              </w:rPr>
            </w:pPr>
          </w:p>
        </w:tc>
        <w:tc>
          <w:tcPr>
            <w:tcW w:w="750" w:type="dxa"/>
            <w:gridSpan w:val="2"/>
            <w:tcBorders>
              <w:bottom w:val="single" w:sz="8" w:space="0" w:color="auto"/>
            </w:tcBorders>
            <w:vAlign w:val="bottom"/>
          </w:tcPr>
          <w:p w:rsidR="007C2051" w:rsidRDefault="007C2051">
            <w:pPr>
              <w:rPr>
                <w:sz w:val="24"/>
                <w:szCs w:val="24"/>
              </w:rPr>
            </w:pPr>
          </w:p>
        </w:tc>
        <w:tc>
          <w:tcPr>
            <w:tcW w:w="20" w:type="dxa"/>
            <w:tcBorders>
              <w:bottom w:val="single" w:sz="8" w:space="0" w:color="auto"/>
            </w:tcBorders>
            <w:vAlign w:val="bottom"/>
          </w:tcPr>
          <w:p w:rsidR="007C2051" w:rsidRDefault="007C2051">
            <w:pPr>
              <w:rPr>
                <w:sz w:val="24"/>
                <w:szCs w:val="24"/>
              </w:rPr>
            </w:pPr>
          </w:p>
        </w:tc>
        <w:tc>
          <w:tcPr>
            <w:tcW w:w="1597" w:type="dxa"/>
            <w:gridSpan w:val="8"/>
            <w:tcBorders>
              <w:bottom w:val="single" w:sz="8" w:space="0" w:color="auto"/>
            </w:tcBorders>
            <w:vAlign w:val="bottom"/>
          </w:tcPr>
          <w:p w:rsidR="007C2051" w:rsidRDefault="007C2051">
            <w:pPr>
              <w:rPr>
                <w:sz w:val="24"/>
                <w:szCs w:val="24"/>
              </w:rPr>
            </w:pPr>
          </w:p>
        </w:tc>
        <w:tc>
          <w:tcPr>
            <w:tcW w:w="140" w:type="dxa"/>
            <w:gridSpan w:val="2"/>
            <w:tcBorders>
              <w:bottom w:val="single" w:sz="8" w:space="0" w:color="auto"/>
            </w:tcBorders>
            <w:vAlign w:val="bottom"/>
          </w:tcPr>
          <w:p w:rsidR="007C2051" w:rsidRDefault="007C2051">
            <w:pPr>
              <w:rPr>
                <w:sz w:val="24"/>
                <w:szCs w:val="24"/>
              </w:rPr>
            </w:pPr>
          </w:p>
        </w:tc>
        <w:tc>
          <w:tcPr>
            <w:tcW w:w="926" w:type="dxa"/>
            <w:tcBorders>
              <w:bottom w:val="single" w:sz="8" w:space="0" w:color="auto"/>
            </w:tcBorders>
            <w:vAlign w:val="bottom"/>
          </w:tcPr>
          <w:p w:rsidR="007C2051" w:rsidRDefault="007C2051">
            <w:pPr>
              <w:rPr>
                <w:sz w:val="24"/>
                <w:szCs w:val="24"/>
              </w:rPr>
            </w:pPr>
          </w:p>
        </w:tc>
        <w:tc>
          <w:tcPr>
            <w:tcW w:w="30" w:type="dxa"/>
            <w:vAlign w:val="bottom"/>
          </w:tcPr>
          <w:p w:rsidR="007C2051" w:rsidRDefault="007C2051">
            <w:pPr>
              <w:rPr>
                <w:sz w:val="24"/>
                <w:szCs w:val="24"/>
              </w:rPr>
            </w:pPr>
          </w:p>
        </w:tc>
      </w:tr>
      <w:tr w:rsidR="007C2051" w:rsidTr="00FF5D41">
        <w:trPr>
          <w:gridAfter w:val="5"/>
          <w:wAfter w:w="521" w:type="dxa"/>
          <w:trHeight w:val="267"/>
        </w:trPr>
        <w:tc>
          <w:tcPr>
            <w:tcW w:w="556" w:type="dxa"/>
            <w:tcBorders>
              <w:left w:val="single" w:sz="8" w:space="0" w:color="auto"/>
              <w:right w:val="single" w:sz="8" w:space="0" w:color="auto"/>
            </w:tcBorders>
            <w:vAlign w:val="bottom"/>
          </w:tcPr>
          <w:p w:rsidR="007C2051" w:rsidRDefault="00201DFB">
            <w:pPr>
              <w:spacing w:line="266" w:lineRule="exact"/>
              <w:ind w:right="40"/>
              <w:jc w:val="right"/>
              <w:rPr>
                <w:sz w:val="20"/>
                <w:szCs w:val="20"/>
              </w:rPr>
            </w:pPr>
            <w:r>
              <w:rPr>
                <w:rFonts w:eastAsia="Times New Roman"/>
                <w:b/>
                <w:bCs/>
                <w:sz w:val="24"/>
                <w:szCs w:val="24"/>
              </w:rPr>
              <w:t>№</w:t>
            </w:r>
          </w:p>
        </w:tc>
        <w:tc>
          <w:tcPr>
            <w:tcW w:w="5640" w:type="dxa"/>
            <w:vAlign w:val="bottom"/>
          </w:tcPr>
          <w:p w:rsidR="007C2051" w:rsidRDefault="00201DFB">
            <w:pPr>
              <w:spacing w:line="266" w:lineRule="exact"/>
              <w:ind w:left="620"/>
              <w:jc w:val="center"/>
              <w:rPr>
                <w:sz w:val="20"/>
                <w:szCs w:val="20"/>
              </w:rPr>
            </w:pPr>
            <w:r>
              <w:rPr>
                <w:rFonts w:eastAsia="Times New Roman"/>
                <w:b/>
                <w:bCs/>
                <w:w w:val="99"/>
                <w:sz w:val="24"/>
                <w:szCs w:val="24"/>
              </w:rPr>
              <w:t>Тема урока</w:t>
            </w:r>
          </w:p>
        </w:tc>
        <w:tc>
          <w:tcPr>
            <w:tcW w:w="750" w:type="dxa"/>
            <w:gridSpan w:val="2"/>
            <w:tcBorders>
              <w:right w:val="single" w:sz="8" w:space="0" w:color="auto"/>
            </w:tcBorders>
            <w:vAlign w:val="bottom"/>
          </w:tcPr>
          <w:p w:rsidR="007C2051" w:rsidRDefault="007C2051">
            <w:pPr>
              <w:rPr>
                <w:sz w:val="23"/>
                <w:szCs w:val="23"/>
              </w:rPr>
            </w:pPr>
          </w:p>
        </w:tc>
        <w:tc>
          <w:tcPr>
            <w:tcW w:w="20" w:type="dxa"/>
            <w:tcBorders>
              <w:bottom w:val="single" w:sz="8" w:space="0" w:color="auto"/>
            </w:tcBorders>
            <w:vAlign w:val="bottom"/>
          </w:tcPr>
          <w:p w:rsidR="007C2051" w:rsidRDefault="007C2051">
            <w:pPr>
              <w:rPr>
                <w:sz w:val="23"/>
                <w:szCs w:val="23"/>
              </w:rPr>
            </w:pPr>
          </w:p>
        </w:tc>
        <w:tc>
          <w:tcPr>
            <w:tcW w:w="2663" w:type="dxa"/>
            <w:gridSpan w:val="11"/>
            <w:tcBorders>
              <w:bottom w:val="single" w:sz="8" w:space="0" w:color="auto"/>
              <w:right w:val="single" w:sz="8" w:space="0" w:color="auto"/>
            </w:tcBorders>
            <w:vAlign w:val="bottom"/>
          </w:tcPr>
          <w:p w:rsidR="007C2051" w:rsidRDefault="00201DFB">
            <w:pPr>
              <w:spacing w:line="266" w:lineRule="exact"/>
              <w:ind w:left="460"/>
              <w:rPr>
                <w:sz w:val="20"/>
                <w:szCs w:val="20"/>
              </w:rPr>
            </w:pPr>
            <w:r>
              <w:rPr>
                <w:rFonts w:eastAsia="Times New Roman"/>
                <w:b/>
                <w:bCs/>
                <w:sz w:val="24"/>
                <w:szCs w:val="24"/>
              </w:rPr>
              <w:t>Дата проведения</w:t>
            </w:r>
          </w:p>
        </w:tc>
        <w:tc>
          <w:tcPr>
            <w:tcW w:w="30" w:type="dxa"/>
            <w:vAlign w:val="bottom"/>
          </w:tcPr>
          <w:p w:rsidR="007C2051" w:rsidRDefault="007C2051">
            <w:pPr>
              <w:rPr>
                <w:sz w:val="23"/>
                <w:szCs w:val="23"/>
              </w:rPr>
            </w:pPr>
          </w:p>
        </w:tc>
      </w:tr>
      <w:tr w:rsidR="007C2051" w:rsidTr="00FF5D41">
        <w:trPr>
          <w:gridAfter w:val="5"/>
          <w:wAfter w:w="521" w:type="dxa"/>
          <w:trHeight w:val="254"/>
        </w:trPr>
        <w:tc>
          <w:tcPr>
            <w:tcW w:w="556" w:type="dxa"/>
            <w:tcBorders>
              <w:left w:val="single" w:sz="8" w:space="0" w:color="auto"/>
              <w:right w:val="single" w:sz="8" w:space="0" w:color="auto"/>
            </w:tcBorders>
            <w:vAlign w:val="bottom"/>
          </w:tcPr>
          <w:p w:rsidR="007C2051" w:rsidRDefault="00201DFB">
            <w:pPr>
              <w:spacing w:line="253" w:lineRule="exact"/>
              <w:ind w:left="120"/>
              <w:rPr>
                <w:sz w:val="20"/>
                <w:szCs w:val="20"/>
              </w:rPr>
            </w:pPr>
            <w:r>
              <w:rPr>
                <w:rFonts w:eastAsia="Times New Roman"/>
                <w:b/>
                <w:bCs/>
                <w:sz w:val="24"/>
                <w:szCs w:val="24"/>
              </w:rPr>
              <w:t>п/п</w:t>
            </w:r>
          </w:p>
        </w:tc>
        <w:tc>
          <w:tcPr>
            <w:tcW w:w="5640" w:type="dxa"/>
            <w:vAlign w:val="bottom"/>
          </w:tcPr>
          <w:p w:rsidR="007C2051" w:rsidRDefault="007C2051"/>
        </w:tc>
        <w:tc>
          <w:tcPr>
            <w:tcW w:w="750" w:type="dxa"/>
            <w:gridSpan w:val="2"/>
            <w:tcBorders>
              <w:right w:val="single" w:sz="8" w:space="0" w:color="auto"/>
            </w:tcBorders>
            <w:vAlign w:val="bottom"/>
          </w:tcPr>
          <w:p w:rsidR="007C2051" w:rsidRDefault="007C2051"/>
        </w:tc>
        <w:tc>
          <w:tcPr>
            <w:tcW w:w="20" w:type="dxa"/>
            <w:vAlign w:val="bottom"/>
          </w:tcPr>
          <w:p w:rsidR="007C2051" w:rsidRDefault="007C2051"/>
        </w:tc>
        <w:tc>
          <w:tcPr>
            <w:tcW w:w="1597" w:type="dxa"/>
            <w:gridSpan w:val="8"/>
            <w:vAlign w:val="bottom"/>
          </w:tcPr>
          <w:p w:rsidR="007C2051" w:rsidRDefault="00201DFB">
            <w:pPr>
              <w:spacing w:line="242" w:lineRule="exact"/>
              <w:rPr>
                <w:sz w:val="20"/>
                <w:szCs w:val="20"/>
              </w:rPr>
            </w:pPr>
            <w:r>
              <w:rPr>
                <w:rFonts w:eastAsia="Times New Roman"/>
                <w:b/>
                <w:bCs/>
              </w:rPr>
              <w:t>По плану</w:t>
            </w:r>
          </w:p>
        </w:tc>
        <w:tc>
          <w:tcPr>
            <w:tcW w:w="140" w:type="dxa"/>
            <w:gridSpan w:val="2"/>
            <w:tcBorders>
              <w:right w:val="single" w:sz="8" w:space="0" w:color="auto"/>
            </w:tcBorders>
            <w:vAlign w:val="bottom"/>
          </w:tcPr>
          <w:p w:rsidR="007C2051" w:rsidRDefault="007C2051"/>
        </w:tc>
        <w:tc>
          <w:tcPr>
            <w:tcW w:w="926" w:type="dxa"/>
            <w:tcBorders>
              <w:right w:val="single" w:sz="8" w:space="0" w:color="auto"/>
            </w:tcBorders>
            <w:vAlign w:val="bottom"/>
          </w:tcPr>
          <w:p w:rsidR="007C2051" w:rsidRDefault="00201DFB">
            <w:pPr>
              <w:spacing w:line="242" w:lineRule="exact"/>
              <w:ind w:left="100"/>
              <w:rPr>
                <w:sz w:val="20"/>
                <w:szCs w:val="20"/>
              </w:rPr>
            </w:pPr>
            <w:r>
              <w:rPr>
                <w:rFonts w:eastAsia="Times New Roman"/>
                <w:b/>
                <w:bCs/>
              </w:rPr>
              <w:t>По факту</w:t>
            </w:r>
          </w:p>
        </w:tc>
        <w:tc>
          <w:tcPr>
            <w:tcW w:w="30" w:type="dxa"/>
            <w:vAlign w:val="bottom"/>
          </w:tcPr>
          <w:p w:rsidR="007C2051" w:rsidRDefault="007C2051"/>
        </w:tc>
      </w:tr>
      <w:tr w:rsidR="007C2051" w:rsidTr="00FF5D41">
        <w:trPr>
          <w:gridAfter w:val="5"/>
          <w:wAfter w:w="521" w:type="dxa"/>
          <w:trHeight w:val="27"/>
        </w:trPr>
        <w:tc>
          <w:tcPr>
            <w:tcW w:w="556" w:type="dxa"/>
            <w:tcBorders>
              <w:left w:val="single" w:sz="8" w:space="0" w:color="auto"/>
              <w:bottom w:val="single" w:sz="8" w:space="0" w:color="auto"/>
              <w:right w:val="single" w:sz="8" w:space="0" w:color="auto"/>
            </w:tcBorders>
            <w:vAlign w:val="bottom"/>
          </w:tcPr>
          <w:p w:rsidR="007C2051" w:rsidRDefault="007C2051">
            <w:pPr>
              <w:rPr>
                <w:sz w:val="2"/>
                <w:szCs w:val="2"/>
              </w:rPr>
            </w:pPr>
          </w:p>
        </w:tc>
        <w:tc>
          <w:tcPr>
            <w:tcW w:w="5640" w:type="dxa"/>
            <w:tcBorders>
              <w:bottom w:val="single" w:sz="8" w:space="0" w:color="auto"/>
            </w:tcBorders>
            <w:vAlign w:val="bottom"/>
          </w:tcPr>
          <w:p w:rsidR="007C2051" w:rsidRDefault="007C2051">
            <w:pPr>
              <w:rPr>
                <w:sz w:val="2"/>
                <w:szCs w:val="2"/>
              </w:rPr>
            </w:pPr>
          </w:p>
        </w:tc>
        <w:tc>
          <w:tcPr>
            <w:tcW w:w="750" w:type="dxa"/>
            <w:gridSpan w:val="2"/>
            <w:tcBorders>
              <w:bottom w:val="single" w:sz="8" w:space="0" w:color="auto"/>
              <w:right w:val="single" w:sz="8" w:space="0" w:color="auto"/>
            </w:tcBorders>
            <w:vAlign w:val="bottom"/>
          </w:tcPr>
          <w:p w:rsidR="007C2051" w:rsidRDefault="007C2051">
            <w:pPr>
              <w:rPr>
                <w:sz w:val="2"/>
                <w:szCs w:val="2"/>
              </w:rPr>
            </w:pPr>
          </w:p>
        </w:tc>
        <w:tc>
          <w:tcPr>
            <w:tcW w:w="20" w:type="dxa"/>
            <w:tcBorders>
              <w:bottom w:val="single" w:sz="8" w:space="0" w:color="auto"/>
            </w:tcBorders>
            <w:vAlign w:val="bottom"/>
          </w:tcPr>
          <w:p w:rsidR="007C2051" w:rsidRDefault="007C2051">
            <w:pPr>
              <w:rPr>
                <w:sz w:val="2"/>
                <w:szCs w:val="2"/>
              </w:rPr>
            </w:pPr>
          </w:p>
        </w:tc>
        <w:tc>
          <w:tcPr>
            <w:tcW w:w="1597" w:type="dxa"/>
            <w:gridSpan w:val="8"/>
            <w:tcBorders>
              <w:bottom w:val="single" w:sz="8" w:space="0" w:color="auto"/>
            </w:tcBorders>
            <w:vAlign w:val="bottom"/>
          </w:tcPr>
          <w:p w:rsidR="007C2051" w:rsidRDefault="007C2051">
            <w:pPr>
              <w:rPr>
                <w:sz w:val="2"/>
                <w:szCs w:val="2"/>
              </w:rPr>
            </w:pPr>
          </w:p>
        </w:tc>
        <w:tc>
          <w:tcPr>
            <w:tcW w:w="140" w:type="dxa"/>
            <w:gridSpan w:val="2"/>
            <w:tcBorders>
              <w:bottom w:val="single" w:sz="8" w:space="0" w:color="auto"/>
              <w:right w:val="single" w:sz="8" w:space="0" w:color="auto"/>
            </w:tcBorders>
            <w:vAlign w:val="bottom"/>
          </w:tcPr>
          <w:p w:rsidR="007C2051" w:rsidRDefault="007C2051">
            <w:pPr>
              <w:rPr>
                <w:sz w:val="2"/>
                <w:szCs w:val="2"/>
              </w:rPr>
            </w:pPr>
          </w:p>
        </w:tc>
        <w:tc>
          <w:tcPr>
            <w:tcW w:w="926" w:type="dxa"/>
            <w:tcBorders>
              <w:bottom w:val="single" w:sz="8" w:space="0" w:color="auto"/>
              <w:right w:val="single" w:sz="8" w:space="0" w:color="auto"/>
            </w:tcBorders>
            <w:vAlign w:val="bottom"/>
          </w:tcPr>
          <w:p w:rsidR="007C2051" w:rsidRDefault="007C2051">
            <w:pPr>
              <w:rPr>
                <w:sz w:val="2"/>
                <w:szCs w:val="2"/>
              </w:rPr>
            </w:pPr>
          </w:p>
        </w:tc>
        <w:tc>
          <w:tcPr>
            <w:tcW w:w="30" w:type="dxa"/>
            <w:vAlign w:val="bottom"/>
          </w:tcPr>
          <w:p w:rsidR="007C2051" w:rsidRDefault="007C2051">
            <w:pPr>
              <w:rPr>
                <w:sz w:val="2"/>
                <w:szCs w:val="2"/>
              </w:rPr>
            </w:pPr>
          </w:p>
        </w:tc>
      </w:tr>
      <w:tr w:rsidR="007C2051" w:rsidTr="00FF5D41">
        <w:trPr>
          <w:gridAfter w:val="5"/>
          <w:wAfter w:w="521" w:type="dxa"/>
          <w:trHeight w:val="260"/>
        </w:trPr>
        <w:tc>
          <w:tcPr>
            <w:tcW w:w="556" w:type="dxa"/>
            <w:tcBorders>
              <w:left w:val="single" w:sz="8" w:space="0" w:color="auto"/>
              <w:right w:val="single" w:sz="8" w:space="0" w:color="auto"/>
            </w:tcBorders>
            <w:vAlign w:val="bottom"/>
          </w:tcPr>
          <w:p w:rsidR="007C2051" w:rsidRDefault="007C2051"/>
        </w:tc>
        <w:tc>
          <w:tcPr>
            <w:tcW w:w="5640" w:type="dxa"/>
            <w:vAlign w:val="bottom"/>
          </w:tcPr>
          <w:p w:rsidR="007C2051" w:rsidRDefault="00201DFB">
            <w:pPr>
              <w:spacing w:line="260" w:lineRule="exact"/>
              <w:ind w:left="600"/>
              <w:jc w:val="center"/>
              <w:rPr>
                <w:sz w:val="20"/>
                <w:szCs w:val="20"/>
              </w:rPr>
            </w:pPr>
            <w:r>
              <w:rPr>
                <w:rFonts w:eastAsia="Times New Roman"/>
                <w:b/>
                <w:bCs/>
                <w:sz w:val="24"/>
                <w:szCs w:val="24"/>
              </w:rPr>
              <w:t xml:space="preserve">Мы идём в школу / Без </w:t>
            </w:r>
            <w:proofErr w:type="spellStart"/>
            <w:r>
              <w:rPr>
                <w:rFonts w:eastAsia="Times New Roman"/>
                <w:b/>
                <w:bCs/>
                <w:sz w:val="24"/>
                <w:szCs w:val="24"/>
              </w:rPr>
              <w:t>мәктәпкә</w:t>
            </w:r>
            <w:proofErr w:type="spellEnd"/>
            <w:r>
              <w:rPr>
                <w:rFonts w:eastAsia="Times New Roman"/>
                <w:b/>
                <w:bCs/>
                <w:sz w:val="24"/>
                <w:szCs w:val="24"/>
              </w:rPr>
              <w:t xml:space="preserve"> </w:t>
            </w:r>
            <w:proofErr w:type="spellStart"/>
            <w:r>
              <w:rPr>
                <w:rFonts w:eastAsia="Times New Roman"/>
                <w:b/>
                <w:bCs/>
                <w:sz w:val="24"/>
                <w:szCs w:val="24"/>
              </w:rPr>
              <w:t>барабыз</w:t>
            </w:r>
            <w:proofErr w:type="spellEnd"/>
          </w:p>
        </w:tc>
        <w:tc>
          <w:tcPr>
            <w:tcW w:w="750" w:type="dxa"/>
            <w:gridSpan w:val="2"/>
            <w:tcBorders>
              <w:right w:val="single" w:sz="8" w:space="0" w:color="auto"/>
            </w:tcBorders>
            <w:vAlign w:val="bottom"/>
          </w:tcPr>
          <w:p w:rsidR="007C2051" w:rsidRDefault="007C2051"/>
        </w:tc>
        <w:tc>
          <w:tcPr>
            <w:tcW w:w="20" w:type="dxa"/>
            <w:vAlign w:val="bottom"/>
          </w:tcPr>
          <w:p w:rsidR="007C2051" w:rsidRDefault="007C2051"/>
        </w:tc>
        <w:tc>
          <w:tcPr>
            <w:tcW w:w="1597" w:type="dxa"/>
            <w:gridSpan w:val="8"/>
            <w:vAlign w:val="bottom"/>
          </w:tcPr>
          <w:p w:rsidR="007C2051" w:rsidRDefault="007C2051"/>
        </w:tc>
        <w:tc>
          <w:tcPr>
            <w:tcW w:w="140" w:type="dxa"/>
            <w:gridSpan w:val="2"/>
            <w:tcBorders>
              <w:right w:val="single" w:sz="8" w:space="0" w:color="auto"/>
            </w:tcBorders>
            <w:vAlign w:val="bottom"/>
          </w:tcPr>
          <w:p w:rsidR="007C2051" w:rsidRDefault="007C2051"/>
        </w:tc>
        <w:tc>
          <w:tcPr>
            <w:tcW w:w="926" w:type="dxa"/>
            <w:tcBorders>
              <w:right w:val="single" w:sz="8" w:space="0" w:color="auto"/>
            </w:tcBorders>
            <w:vAlign w:val="bottom"/>
          </w:tcPr>
          <w:p w:rsidR="007C2051" w:rsidRDefault="007C2051"/>
        </w:tc>
        <w:tc>
          <w:tcPr>
            <w:tcW w:w="30" w:type="dxa"/>
            <w:vAlign w:val="bottom"/>
          </w:tcPr>
          <w:p w:rsidR="007C2051" w:rsidRDefault="007C2051"/>
        </w:tc>
      </w:tr>
      <w:tr w:rsidR="007C2051" w:rsidTr="00FF5D41">
        <w:trPr>
          <w:gridAfter w:val="4"/>
          <w:wAfter w:w="511" w:type="dxa"/>
          <w:trHeight w:val="22"/>
        </w:trPr>
        <w:tc>
          <w:tcPr>
            <w:tcW w:w="556"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390" w:type="dxa"/>
            <w:gridSpan w:val="3"/>
            <w:tcBorders>
              <w:bottom w:val="single" w:sz="8" w:space="0" w:color="auto"/>
              <w:right w:val="single" w:sz="8" w:space="0" w:color="auto"/>
            </w:tcBorders>
            <w:vAlign w:val="bottom"/>
          </w:tcPr>
          <w:p w:rsidR="007C2051" w:rsidRDefault="007C2051">
            <w:pPr>
              <w:spacing w:line="20" w:lineRule="exact"/>
              <w:rPr>
                <w:sz w:val="1"/>
                <w:szCs w:val="1"/>
              </w:rPr>
            </w:pPr>
          </w:p>
        </w:tc>
        <w:tc>
          <w:tcPr>
            <w:tcW w:w="1427" w:type="dxa"/>
            <w:gridSpan w:val="7"/>
            <w:tcBorders>
              <w:bottom w:val="single" w:sz="8" w:space="0" w:color="auto"/>
            </w:tcBorders>
            <w:vAlign w:val="bottom"/>
          </w:tcPr>
          <w:p w:rsidR="007C2051" w:rsidRDefault="007C2051">
            <w:pPr>
              <w:spacing w:line="20" w:lineRule="exact"/>
              <w:rPr>
                <w:sz w:val="1"/>
                <w:szCs w:val="1"/>
              </w:rPr>
            </w:pPr>
          </w:p>
        </w:tc>
        <w:tc>
          <w:tcPr>
            <w:tcW w:w="14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116" w:type="dxa"/>
            <w:gridSpan w:val="4"/>
            <w:tcBorders>
              <w:bottom w:val="single" w:sz="8" w:space="0" w:color="auto"/>
              <w:right w:val="single" w:sz="8" w:space="0" w:color="auto"/>
            </w:tcBorders>
            <w:vAlign w:val="bottom"/>
          </w:tcPr>
          <w:p w:rsidR="007C2051" w:rsidRDefault="007C2051">
            <w:pPr>
              <w:spacing w:line="20" w:lineRule="exact"/>
              <w:rPr>
                <w:sz w:val="1"/>
                <w:szCs w:val="1"/>
              </w:rPr>
            </w:pPr>
          </w:p>
        </w:tc>
        <w:tc>
          <w:tcPr>
            <w:tcW w:w="40" w:type="dxa"/>
            <w:gridSpan w:val="2"/>
            <w:vAlign w:val="bottom"/>
          </w:tcPr>
          <w:p w:rsidR="007C2051" w:rsidRDefault="007C2051">
            <w:pPr>
              <w:spacing w:line="20" w:lineRule="exact"/>
              <w:rPr>
                <w:sz w:val="1"/>
                <w:szCs w:val="1"/>
              </w:rPr>
            </w:pPr>
          </w:p>
        </w:tc>
      </w:tr>
      <w:tr w:rsidR="007C2051" w:rsidTr="00FF5D41">
        <w:trPr>
          <w:gridAfter w:val="2"/>
          <w:wAfter w:w="321" w:type="dxa"/>
          <w:trHeight w:val="256"/>
        </w:trPr>
        <w:tc>
          <w:tcPr>
            <w:tcW w:w="556" w:type="dxa"/>
            <w:tcBorders>
              <w:left w:val="single" w:sz="8" w:space="0" w:color="auto"/>
              <w:right w:val="single" w:sz="8" w:space="0" w:color="auto"/>
            </w:tcBorders>
            <w:vAlign w:val="bottom"/>
          </w:tcPr>
          <w:p w:rsidR="007C2051" w:rsidRDefault="00201DFB">
            <w:pPr>
              <w:spacing w:line="256" w:lineRule="exact"/>
              <w:ind w:right="100"/>
              <w:jc w:val="right"/>
              <w:rPr>
                <w:sz w:val="20"/>
                <w:szCs w:val="20"/>
              </w:rPr>
            </w:pPr>
            <w:r>
              <w:rPr>
                <w:rFonts w:eastAsia="Times New Roman"/>
                <w:sz w:val="24"/>
                <w:szCs w:val="24"/>
              </w:rPr>
              <w:t>1</w:t>
            </w:r>
          </w:p>
        </w:tc>
        <w:tc>
          <w:tcPr>
            <w:tcW w:w="6390" w:type="dxa"/>
            <w:gridSpan w:val="3"/>
            <w:tcBorders>
              <w:right w:val="single" w:sz="8" w:space="0" w:color="auto"/>
            </w:tcBorders>
            <w:vAlign w:val="bottom"/>
          </w:tcPr>
          <w:p w:rsidR="007C2051" w:rsidRDefault="00201DFB">
            <w:pPr>
              <w:spacing w:line="256" w:lineRule="exact"/>
              <w:ind w:left="120"/>
              <w:rPr>
                <w:sz w:val="20"/>
                <w:szCs w:val="20"/>
              </w:rPr>
            </w:pPr>
            <w:r>
              <w:rPr>
                <w:rFonts w:eastAsia="Times New Roman"/>
                <w:sz w:val="24"/>
                <w:szCs w:val="24"/>
              </w:rPr>
              <w:t>Праздник знаний. Повторение пройденного в 1 классе.</w:t>
            </w:r>
          </w:p>
        </w:tc>
        <w:tc>
          <w:tcPr>
            <w:tcW w:w="301" w:type="dxa"/>
            <w:gridSpan w:val="6"/>
            <w:vAlign w:val="bottom"/>
          </w:tcPr>
          <w:p w:rsidR="007C2051" w:rsidRDefault="007C2051"/>
        </w:tc>
        <w:tc>
          <w:tcPr>
            <w:tcW w:w="1316" w:type="dxa"/>
            <w:gridSpan w:val="3"/>
            <w:vAlign w:val="bottom"/>
          </w:tcPr>
          <w:p w:rsidR="007C2051" w:rsidRDefault="007C2051"/>
        </w:tc>
        <w:tc>
          <w:tcPr>
            <w:tcW w:w="140" w:type="dxa"/>
            <w:gridSpan w:val="2"/>
            <w:tcBorders>
              <w:right w:val="single" w:sz="8" w:space="0" w:color="auto"/>
            </w:tcBorders>
            <w:vAlign w:val="bottom"/>
          </w:tcPr>
          <w:p w:rsidR="007C2051" w:rsidRDefault="007C2051"/>
        </w:tc>
        <w:tc>
          <w:tcPr>
            <w:tcW w:w="1126" w:type="dxa"/>
            <w:gridSpan w:val="4"/>
            <w:tcBorders>
              <w:right w:val="single" w:sz="8" w:space="0" w:color="auto"/>
            </w:tcBorders>
            <w:vAlign w:val="bottom"/>
          </w:tcPr>
          <w:p w:rsidR="007C2051" w:rsidRDefault="007C2051"/>
        </w:tc>
        <w:tc>
          <w:tcPr>
            <w:tcW w:w="30" w:type="dxa"/>
            <w:vAlign w:val="bottom"/>
          </w:tcPr>
          <w:p w:rsidR="007C2051" w:rsidRDefault="007C2051"/>
        </w:tc>
      </w:tr>
      <w:tr w:rsidR="007C2051" w:rsidTr="00FF5D41">
        <w:trPr>
          <w:gridAfter w:val="2"/>
          <w:wAfter w:w="321" w:type="dxa"/>
          <w:trHeight w:val="274"/>
        </w:trPr>
        <w:tc>
          <w:tcPr>
            <w:tcW w:w="556" w:type="dxa"/>
            <w:tcBorders>
              <w:left w:val="single" w:sz="8" w:space="0" w:color="auto"/>
              <w:right w:val="single" w:sz="8" w:space="0" w:color="auto"/>
            </w:tcBorders>
            <w:vAlign w:val="bottom"/>
          </w:tcPr>
          <w:p w:rsidR="007C2051" w:rsidRDefault="007C2051">
            <w:pPr>
              <w:rPr>
                <w:sz w:val="23"/>
                <w:szCs w:val="23"/>
              </w:rPr>
            </w:pPr>
          </w:p>
        </w:tc>
        <w:tc>
          <w:tcPr>
            <w:tcW w:w="5640" w:type="dxa"/>
            <w:vAlign w:val="bottom"/>
          </w:tcPr>
          <w:p w:rsidR="007C2051" w:rsidRDefault="00201DFB">
            <w:pPr>
              <w:spacing w:line="273" w:lineRule="exact"/>
              <w:ind w:left="120"/>
              <w:rPr>
                <w:sz w:val="20"/>
                <w:szCs w:val="20"/>
              </w:rPr>
            </w:pPr>
            <w:r>
              <w:rPr>
                <w:rFonts w:eastAsia="Times New Roman"/>
                <w:sz w:val="24"/>
                <w:szCs w:val="24"/>
              </w:rPr>
              <w:t xml:space="preserve">Вопросительные частицы - мы, - </w:t>
            </w:r>
            <w:proofErr w:type="spellStart"/>
            <w:r>
              <w:rPr>
                <w:rFonts w:eastAsia="Times New Roman"/>
                <w:sz w:val="24"/>
                <w:szCs w:val="24"/>
              </w:rPr>
              <w:t>ме</w:t>
            </w:r>
            <w:proofErr w:type="spellEnd"/>
            <w:r>
              <w:rPr>
                <w:rFonts w:eastAsia="Times New Roman"/>
                <w:sz w:val="24"/>
                <w:szCs w:val="24"/>
              </w:rPr>
              <w:t xml:space="preserve">. / </w:t>
            </w:r>
            <w:proofErr w:type="spellStart"/>
            <w:r>
              <w:rPr>
                <w:rFonts w:eastAsia="Times New Roman"/>
                <w:sz w:val="24"/>
                <w:szCs w:val="24"/>
              </w:rPr>
              <w:t>Белем</w:t>
            </w:r>
            <w:proofErr w:type="spellEnd"/>
            <w:r>
              <w:rPr>
                <w:rFonts w:eastAsia="Times New Roman"/>
                <w:sz w:val="24"/>
                <w:szCs w:val="24"/>
              </w:rPr>
              <w:t xml:space="preserve"> </w:t>
            </w:r>
            <w:proofErr w:type="spellStart"/>
            <w:r>
              <w:rPr>
                <w:rFonts w:eastAsia="Times New Roman"/>
                <w:sz w:val="24"/>
                <w:szCs w:val="24"/>
              </w:rPr>
              <w:t>бәйрәме</w:t>
            </w:r>
            <w:proofErr w:type="spellEnd"/>
            <w:r>
              <w:rPr>
                <w:rFonts w:eastAsia="Times New Roman"/>
                <w:sz w:val="24"/>
                <w:szCs w:val="24"/>
              </w:rPr>
              <w:t>.</w:t>
            </w:r>
          </w:p>
        </w:tc>
        <w:tc>
          <w:tcPr>
            <w:tcW w:w="750" w:type="dxa"/>
            <w:gridSpan w:val="2"/>
            <w:tcBorders>
              <w:right w:val="single" w:sz="8" w:space="0" w:color="auto"/>
            </w:tcBorders>
            <w:vAlign w:val="bottom"/>
          </w:tcPr>
          <w:p w:rsidR="007C2051" w:rsidRDefault="007C2051">
            <w:pPr>
              <w:rPr>
                <w:sz w:val="23"/>
                <w:szCs w:val="23"/>
              </w:rPr>
            </w:pPr>
          </w:p>
        </w:tc>
        <w:tc>
          <w:tcPr>
            <w:tcW w:w="301" w:type="dxa"/>
            <w:gridSpan w:val="6"/>
            <w:vAlign w:val="bottom"/>
          </w:tcPr>
          <w:p w:rsidR="007C2051" w:rsidRDefault="007C2051">
            <w:pPr>
              <w:rPr>
                <w:sz w:val="23"/>
                <w:szCs w:val="23"/>
              </w:rPr>
            </w:pPr>
          </w:p>
        </w:tc>
        <w:tc>
          <w:tcPr>
            <w:tcW w:w="1316" w:type="dxa"/>
            <w:gridSpan w:val="3"/>
            <w:vAlign w:val="bottom"/>
          </w:tcPr>
          <w:p w:rsidR="007C2051" w:rsidRDefault="007C2051">
            <w:pPr>
              <w:rPr>
                <w:sz w:val="23"/>
                <w:szCs w:val="23"/>
              </w:rPr>
            </w:pPr>
          </w:p>
        </w:tc>
        <w:tc>
          <w:tcPr>
            <w:tcW w:w="140" w:type="dxa"/>
            <w:gridSpan w:val="2"/>
            <w:tcBorders>
              <w:right w:val="single" w:sz="8" w:space="0" w:color="auto"/>
            </w:tcBorders>
            <w:vAlign w:val="bottom"/>
          </w:tcPr>
          <w:p w:rsidR="007C2051" w:rsidRDefault="007C2051">
            <w:pPr>
              <w:rPr>
                <w:sz w:val="23"/>
                <w:szCs w:val="23"/>
              </w:rPr>
            </w:pPr>
          </w:p>
        </w:tc>
        <w:tc>
          <w:tcPr>
            <w:tcW w:w="1126" w:type="dxa"/>
            <w:gridSpan w:val="4"/>
            <w:tcBorders>
              <w:right w:val="single" w:sz="8" w:space="0" w:color="auto"/>
            </w:tcBorders>
            <w:vAlign w:val="bottom"/>
          </w:tcPr>
          <w:p w:rsidR="007C2051" w:rsidRDefault="007C2051">
            <w:pPr>
              <w:rPr>
                <w:sz w:val="23"/>
                <w:szCs w:val="23"/>
              </w:rPr>
            </w:pPr>
          </w:p>
        </w:tc>
        <w:tc>
          <w:tcPr>
            <w:tcW w:w="30" w:type="dxa"/>
            <w:vAlign w:val="bottom"/>
          </w:tcPr>
          <w:p w:rsidR="007C2051" w:rsidRDefault="007C2051">
            <w:pPr>
              <w:rPr>
                <w:sz w:val="23"/>
                <w:szCs w:val="23"/>
              </w:rPr>
            </w:pPr>
          </w:p>
        </w:tc>
      </w:tr>
      <w:tr w:rsidR="007C2051" w:rsidTr="00FF5D41">
        <w:trPr>
          <w:gridAfter w:val="2"/>
          <w:wAfter w:w="321" w:type="dxa"/>
          <w:trHeight w:val="279"/>
        </w:trPr>
        <w:tc>
          <w:tcPr>
            <w:tcW w:w="556" w:type="dxa"/>
            <w:tcBorders>
              <w:left w:val="single" w:sz="8" w:space="0" w:color="auto"/>
              <w:right w:val="single" w:sz="8" w:space="0" w:color="auto"/>
            </w:tcBorders>
            <w:vAlign w:val="bottom"/>
          </w:tcPr>
          <w:p w:rsidR="007C2051" w:rsidRDefault="007C2051">
            <w:pPr>
              <w:rPr>
                <w:sz w:val="24"/>
                <w:szCs w:val="24"/>
              </w:rPr>
            </w:pPr>
          </w:p>
        </w:tc>
        <w:tc>
          <w:tcPr>
            <w:tcW w:w="5640" w:type="dxa"/>
            <w:vAlign w:val="bottom"/>
          </w:tcPr>
          <w:p w:rsidR="007C2051" w:rsidRDefault="00201DFB">
            <w:pPr>
              <w:ind w:left="120"/>
              <w:rPr>
                <w:sz w:val="20"/>
                <w:szCs w:val="20"/>
              </w:rPr>
            </w:pPr>
            <w:r>
              <w:rPr>
                <w:rFonts w:eastAsia="Times New Roman"/>
                <w:sz w:val="24"/>
                <w:szCs w:val="24"/>
              </w:rPr>
              <w:t xml:space="preserve">1сыйныфта </w:t>
            </w:r>
            <w:proofErr w:type="spellStart"/>
            <w:r>
              <w:rPr>
                <w:rFonts w:eastAsia="Times New Roman"/>
                <w:sz w:val="24"/>
                <w:szCs w:val="24"/>
              </w:rPr>
              <w:t>үткәннәрне</w:t>
            </w:r>
            <w:proofErr w:type="spellEnd"/>
            <w:r>
              <w:rPr>
                <w:rFonts w:eastAsia="Times New Roman"/>
                <w:sz w:val="24"/>
                <w:szCs w:val="24"/>
              </w:rPr>
              <w:t xml:space="preserve"> </w:t>
            </w:r>
            <w:proofErr w:type="spellStart"/>
            <w:r>
              <w:rPr>
                <w:rFonts w:eastAsia="Times New Roman"/>
                <w:sz w:val="24"/>
                <w:szCs w:val="24"/>
              </w:rPr>
              <w:t>кабатлау</w:t>
            </w:r>
            <w:proofErr w:type="spellEnd"/>
            <w:r>
              <w:rPr>
                <w:rFonts w:eastAsia="Times New Roman"/>
                <w:sz w:val="24"/>
                <w:szCs w:val="24"/>
              </w:rPr>
              <w:t>. -мы, -</w:t>
            </w:r>
            <w:proofErr w:type="spellStart"/>
            <w:r>
              <w:rPr>
                <w:rFonts w:eastAsia="Times New Roman"/>
                <w:sz w:val="24"/>
                <w:szCs w:val="24"/>
              </w:rPr>
              <w:t>ме</w:t>
            </w:r>
            <w:proofErr w:type="spellEnd"/>
            <w:r>
              <w:rPr>
                <w:rFonts w:eastAsia="Times New Roman"/>
                <w:sz w:val="24"/>
                <w:szCs w:val="24"/>
              </w:rPr>
              <w:t xml:space="preserve"> </w:t>
            </w:r>
            <w:proofErr w:type="spellStart"/>
            <w:r>
              <w:rPr>
                <w:rFonts w:eastAsia="Times New Roman"/>
                <w:sz w:val="24"/>
                <w:szCs w:val="24"/>
              </w:rPr>
              <w:t>сорау</w:t>
            </w:r>
            <w:proofErr w:type="spellEnd"/>
          </w:p>
        </w:tc>
        <w:tc>
          <w:tcPr>
            <w:tcW w:w="750" w:type="dxa"/>
            <w:gridSpan w:val="2"/>
            <w:tcBorders>
              <w:right w:val="single" w:sz="8" w:space="0" w:color="auto"/>
            </w:tcBorders>
            <w:vAlign w:val="bottom"/>
          </w:tcPr>
          <w:p w:rsidR="007C2051" w:rsidRDefault="007C2051">
            <w:pPr>
              <w:rPr>
                <w:sz w:val="24"/>
                <w:szCs w:val="24"/>
              </w:rPr>
            </w:pPr>
          </w:p>
        </w:tc>
        <w:tc>
          <w:tcPr>
            <w:tcW w:w="301" w:type="dxa"/>
            <w:gridSpan w:val="6"/>
            <w:vAlign w:val="bottom"/>
          </w:tcPr>
          <w:p w:rsidR="007C2051" w:rsidRDefault="007C2051">
            <w:pPr>
              <w:rPr>
                <w:sz w:val="24"/>
                <w:szCs w:val="24"/>
              </w:rPr>
            </w:pPr>
          </w:p>
        </w:tc>
        <w:tc>
          <w:tcPr>
            <w:tcW w:w="1316" w:type="dxa"/>
            <w:gridSpan w:val="3"/>
            <w:vAlign w:val="bottom"/>
          </w:tcPr>
          <w:p w:rsidR="007C2051" w:rsidRDefault="007C2051">
            <w:pPr>
              <w:rPr>
                <w:sz w:val="24"/>
                <w:szCs w:val="24"/>
              </w:rPr>
            </w:pPr>
          </w:p>
        </w:tc>
        <w:tc>
          <w:tcPr>
            <w:tcW w:w="140" w:type="dxa"/>
            <w:gridSpan w:val="2"/>
            <w:tcBorders>
              <w:right w:val="single" w:sz="8" w:space="0" w:color="auto"/>
            </w:tcBorders>
            <w:vAlign w:val="bottom"/>
          </w:tcPr>
          <w:p w:rsidR="007C2051" w:rsidRDefault="007C2051">
            <w:pPr>
              <w:rPr>
                <w:sz w:val="24"/>
                <w:szCs w:val="24"/>
              </w:rPr>
            </w:pPr>
          </w:p>
        </w:tc>
        <w:tc>
          <w:tcPr>
            <w:tcW w:w="1126" w:type="dxa"/>
            <w:gridSpan w:val="4"/>
            <w:tcBorders>
              <w:right w:val="single" w:sz="8" w:space="0" w:color="auto"/>
            </w:tcBorders>
            <w:vAlign w:val="bottom"/>
          </w:tcPr>
          <w:p w:rsidR="007C2051" w:rsidRDefault="007C2051">
            <w:pPr>
              <w:rPr>
                <w:sz w:val="24"/>
                <w:szCs w:val="24"/>
              </w:rPr>
            </w:pPr>
          </w:p>
        </w:tc>
        <w:tc>
          <w:tcPr>
            <w:tcW w:w="30" w:type="dxa"/>
            <w:vAlign w:val="bottom"/>
          </w:tcPr>
          <w:p w:rsidR="007C2051" w:rsidRDefault="007C2051">
            <w:pPr>
              <w:rPr>
                <w:sz w:val="24"/>
                <w:szCs w:val="24"/>
              </w:rPr>
            </w:pPr>
          </w:p>
        </w:tc>
      </w:tr>
      <w:tr w:rsidR="007C2051" w:rsidTr="00FF5D41">
        <w:trPr>
          <w:gridAfter w:val="2"/>
          <w:wAfter w:w="321" w:type="dxa"/>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120"/>
              <w:rPr>
                <w:sz w:val="20"/>
                <w:szCs w:val="20"/>
              </w:rPr>
            </w:pPr>
            <w:proofErr w:type="spellStart"/>
            <w:r>
              <w:rPr>
                <w:rFonts w:eastAsia="Times New Roman"/>
                <w:sz w:val="24"/>
                <w:szCs w:val="24"/>
              </w:rPr>
              <w:t>кисәкчәләре</w:t>
            </w:r>
            <w:proofErr w:type="spellEnd"/>
            <w:r>
              <w:rPr>
                <w:rFonts w:eastAsia="Times New Roman"/>
                <w:sz w:val="24"/>
                <w:szCs w:val="24"/>
              </w:rPr>
              <w:t>.</w:t>
            </w:r>
          </w:p>
        </w:tc>
        <w:tc>
          <w:tcPr>
            <w:tcW w:w="750" w:type="dxa"/>
            <w:gridSpan w:val="2"/>
            <w:tcBorders>
              <w:bottom w:val="single" w:sz="8" w:space="0" w:color="auto"/>
              <w:right w:val="single" w:sz="8" w:space="0" w:color="auto"/>
            </w:tcBorders>
            <w:vAlign w:val="bottom"/>
          </w:tcPr>
          <w:p w:rsidR="007C2051" w:rsidRDefault="007C2051">
            <w:pPr>
              <w:rPr>
                <w:sz w:val="24"/>
                <w:szCs w:val="24"/>
              </w:rPr>
            </w:pPr>
          </w:p>
        </w:tc>
        <w:tc>
          <w:tcPr>
            <w:tcW w:w="301" w:type="dxa"/>
            <w:gridSpan w:val="6"/>
            <w:tcBorders>
              <w:bottom w:val="single" w:sz="8" w:space="0" w:color="auto"/>
            </w:tcBorders>
            <w:vAlign w:val="bottom"/>
          </w:tcPr>
          <w:p w:rsidR="007C2051" w:rsidRDefault="007C2051">
            <w:pPr>
              <w:rPr>
                <w:sz w:val="24"/>
                <w:szCs w:val="24"/>
              </w:rPr>
            </w:pPr>
          </w:p>
        </w:tc>
        <w:tc>
          <w:tcPr>
            <w:tcW w:w="1316" w:type="dxa"/>
            <w:gridSpan w:val="3"/>
            <w:tcBorders>
              <w:bottom w:val="single" w:sz="8" w:space="0" w:color="auto"/>
            </w:tcBorders>
            <w:vAlign w:val="bottom"/>
          </w:tcPr>
          <w:p w:rsidR="007C2051" w:rsidRDefault="007C2051">
            <w:pPr>
              <w:rPr>
                <w:sz w:val="24"/>
                <w:szCs w:val="24"/>
              </w:rPr>
            </w:pPr>
          </w:p>
        </w:tc>
        <w:tc>
          <w:tcPr>
            <w:tcW w:w="140" w:type="dxa"/>
            <w:gridSpan w:val="2"/>
            <w:tcBorders>
              <w:bottom w:val="single" w:sz="8" w:space="0" w:color="auto"/>
              <w:right w:val="single" w:sz="8" w:space="0" w:color="auto"/>
            </w:tcBorders>
            <w:vAlign w:val="bottom"/>
          </w:tcPr>
          <w:p w:rsidR="007C2051" w:rsidRDefault="007C2051">
            <w:pPr>
              <w:rPr>
                <w:sz w:val="24"/>
                <w:szCs w:val="24"/>
              </w:rPr>
            </w:pPr>
          </w:p>
        </w:tc>
        <w:tc>
          <w:tcPr>
            <w:tcW w:w="1126" w:type="dxa"/>
            <w:gridSpan w:val="4"/>
            <w:tcBorders>
              <w:bottom w:val="single" w:sz="8" w:space="0" w:color="auto"/>
              <w:right w:val="single" w:sz="8" w:space="0" w:color="auto"/>
            </w:tcBorders>
            <w:vAlign w:val="bottom"/>
          </w:tcPr>
          <w:p w:rsidR="007C2051" w:rsidRDefault="007C2051">
            <w:pPr>
              <w:rPr>
                <w:sz w:val="24"/>
                <w:szCs w:val="24"/>
              </w:rPr>
            </w:pPr>
          </w:p>
        </w:tc>
        <w:tc>
          <w:tcPr>
            <w:tcW w:w="30" w:type="dxa"/>
            <w:vAlign w:val="bottom"/>
          </w:tcPr>
          <w:p w:rsidR="007C2051" w:rsidRDefault="007C2051">
            <w:pPr>
              <w:rPr>
                <w:sz w:val="24"/>
                <w:szCs w:val="24"/>
              </w:rPr>
            </w:pPr>
          </w:p>
        </w:tc>
      </w:tr>
      <w:tr w:rsidR="007C2051" w:rsidTr="00FF5D41">
        <w:trPr>
          <w:gridAfter w:val="2"/>
          <w:wAfter w:w="321" w:type="dxa"/>
          <w:trHeight w:val="42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2</w:t>
            </w:r>
          </w:p>
        </w:tc>
        <w:tc>
          <w:tcPr>
            <w:tcW w:w="5640" w:type="dxa"/>
            <w:vAlign w:val="bottom"/>
          </w:tcPr>
          <w:p w:rsidR="007C2051" w:rsidRDefault="00201DFB">
            <w:pPr>
              <w:spacing w:line="262" w:lineRule="exact"/>
              <w:ind w:left="120"/>
              <w:rPr>
                <w:sz w:val="20"/>
                <w:szCs w:val="20"/>
              </w:rPr>
            </w:pPr>
            <w:r>
              <w:rPr>
                <w:rFonts w:eastAsia="Times New Roman"/>
                <w:sz w:val="24"/>
                <w:szCs w:val="24"/>
              </w:rPr>
              <w:t>Система букв и звуков татарского языка. Признаки</w:t>
            </w:r>
          </w:p>
        </w:tc>
        <w:tc>
          <w:tcPr>
            <w:tcW w:w="750" w:type="dxa"/>
            <w:gridSpan w:val="2"/>
            <w:tcBorders>
              <w:right w:val="single" w:sz="8" w:space="0" w:color="auto"/>
            </w:tcBorders>
            <w:vAlign w:val="bottom"/>
          </w:tcPr>
          <w:p w:rsidR="007C2051" w:rsidRDefault="007C2051"/>
        </w:tc>
        <w:tc>
          <w:tcPr>
            <w:tcW w:w="301" w:type="dxa"/>
            <w:gridSpan w:val="6"/>
            <w:vAlign w:val="bottom"/>
          </w:tcPr>
          <w:p w:rsidR="007C2051" w:rsidRDefault="007C2051"/>
        </w:tc>
        <w:tc>
          <w:tcPr>
            <w:tcW w:w="1316" w:type="dxa"/>
            <w:gridSpan w:val="3"/>
            <w:vAlign w:val="bottom"/>
          </w:tcPr>
          <w:p w:rsidR="007C2051" w:rsidRDefault="007C2051"/>
        </w:tc>
        <w:tc>
          <w:tcPr>
            <w:tcW w:w="140" w:type="dxa"/>
            <w:gridSpan w:val="2"/>
            <w:tcBorders>
              <w:right w:val="single" w:sz="4" w:space="0" w:color="auto"/>
            </w:tcBorders>
            <w:vAlign w:val="bottom"/>
          </w:tcPr>
          <w:p w:rsidR="007C2051" w:rsidRDefault="007C2051"/>
        </w:tc>
        <w:tc>
          <w:tcPr>
            <w:tcW w:w="1126" w:type="dxa"/>
            <w:gridSpan w:val="4"/>
            <w:tcBorders>
              <w:left w:val="single" w:sz="4" w:space="0" w:color="auto"/>
              <w:right w:val="single" w:sz="8" w:space="0" w:color="auto"/>
            </w:tcBorders>
            <w:vAlign w:val="bottom"/>
          </w:tcPr>
          <w:p w:rsidR="007C2051" w:rsidRDefault="007C2051"/>
        </w:tc>
        <w:tc>
          <w:tcPr>
            <w:tcW w:w="30" w:type="dxa"/>
            <w:vAlign w:val="bottom"/>
          </w:tcPr>
          <w:p w:rsidR="007C2051" w:rsidRDefault="007C2051"/>
        </w:tc>
      </w:tr>
      <w:tr w:rsidR="0085533F" w:rsidTr="00FF5D41">
        <w:trPr>
          <w:gridAfter w:val="11"/>
          <w:wAfter w:w="1807" w:type="dxa"/>
          <w:trHeight w:val="306"/>
        </w:trPr>
        <w:tc>
          <w:tcPr>
            <w:tcW w:w="556" w:type="dxa"/>
            <w:tcBorders>
              <w:left w:val="single" w:sz="8" w:space="0" w:color="auto"/>
              <w:right w:val="single" w:sz="8" w:space="0" w:color="auto"/>
            </w:tcBorders>
            <w:vAlign w:val="bottom"/>
          </w:tcPr>
          <w:p w:rsidR="0085533F" w:rsidRDefault="0085533F">
            <w:pPr>
              <w:rPr>
                <w:sz w:val="24"/>
                <w:szCs w:val="24"/>
              </w:rPr>
            </w:pPr>
          </w:p>
        </w:tc>
        <w:tc>
          <w:tcPr>
            <w:tcW w:w="6390" w:type="dxa"/>
            <w:gridSpan w:val="3"/>
            <w:tcBorders>
              <w:right w:val="single" w:sz="8" w:space="0" w:color="auto"/>
            </w:tcBorders>
            <w:vAlign w:val="bottom"/>
          </w:tcPr>
          <w:p w:rsidR="0085533F" w:rsidRDefault="0085533F">
            <w:pPr>
              <w:ind w:left="120"/>
              <w:rPr>
                <w:sz w:val="20"/>
                <w:szCs w:val="20"/>
              </w:rPr>
            </w:pPr>
            <w:r>
              <w:rPr>
                <w:rFonts w:eastAsia="Times New Roman"/>
                <w:sz w:val="24"/>
                <w:szCs w:val="24"/>
              </w:rPr>
              <w:t>транскрипции</w:t>
            </w:r>
            <w:r>
              <w:rPr>
                <w:rFonts w:eastAsia="Times New Roman"/>
                <w:sz w:val="26"/>
                <w:szCs w:val="26"/>
              </w:rPr>
              <w:t>.</w:t>
            </w:r>
            <w:r>
              <w:rPr>
                <w:rFonts w:eastAsia="Times New Roman"/>
                <w:sz w:val="24"/>
                <w:szCs w:val="24"/>
              </w:rPr>
              <w:t xml:space="preserve"> / Татар </w:t>
            </w:r>
            <w:proofErr w:type="spellStart"/>
            <w:r>
              <w:rPr>
                <w:rFonts w:eastAsia="Times New Roman"/>
                <w:sz w:val="24"/>
                <w:szCs w:val="24"/>
              </w:rPr>
              <w:t>теленең</w:t>
            </w:r>
            <w:proofErr w:type="spellEnd"/>
            <w:r>
              <w:rPr>
                <w:rFonts w:eastAsia="Times New Roman"/>
                <w:sz w:val="24"/>
                <w:szCs w:val="24"/>
              </w:rPr>
              <w:t xml:space="preserve"> </w:t>
            </w:r>
            <w:proofErr w:type="spellStart"/>
            <w:r>
              <w:rPr>
                <w:rFonts w:eastAsia="Times New Roman"/>
                <w:sz w:val="24"/>
                <w:szCs w:val="24"/>
              </w:rPr>
              <w:t>хәреф-аваз</w:t>
            </w:r>
            <w:proofErr w:type="spellEnd"/>
            <w:r>
              <w:rPr>
                <w:rFonts w:eastAsia="Times New Roman"/>
                <w:sz w:val="24"/>
                <w:szCs w:val="24"/>
              </w:rPr>
              <w:t xml:space="preserve"> </w:t>
            </w:r>
            <w:proofErr w:type="spellStart"/>
            <w:r>
              <w:rPr>
                <w:rFonts w:eastAsia="Times New Roman"/>
                <w:sz w:val="24"/>
                <w:szCs w:val="24"/>
              </w:rPr>
              <w:t>системасы</w:t>
            </w:r>
            <w:proofErr w:type="spellEnd"/>
            <w:r>
              <w:rPr>
                <w:rFonts w:eastAsia="Times New Roman"/>
                <w:sz w:val="24"/>
                <w:szCs w:val="24"/>
              </w:rPr>
              <w:t>.</w:t>
            </w:r>
          </w:p>
        </w:tc>
        <w:tc>
          <w:tcPr>
            <w:tcW w:w="1427" w:type="dxa"/>
            <w:gridSpan w:val="7"/>
            <w:vAlign w:val="bottom"/>
          </w:tcPr>
          <w:p w:rsidR="0085533F" w:rsidRDefault="0085533F">
            <w:pPr>
              <w:rPr>
                <w:sz w:val="24"/>
                <w:szCs w:val="24"/>
              </w:rPr>
            </w:pPr>
          </w:p>
        </w:tc>
      </w:tr>
      <w:tr w:rsidR="007C2051" w:rsidTr="00FF5D41">
        <w:trPr>
          <w:gridAfter w:val="2"/>
          <w:wAfter w:w="321" w:type="dxa"/>
          <w:trHeight w:val="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ind w:left="120"/>
              <w:rPr>
                <w:sz w:val="20"/>
                <w:szCs w:val="20"/>
              </w:rPr>
            </w:pPr>
            <w:r>
              <w:rPr>
                <w:rFonts w:eastAsia="Times New Roman"/>
                <w:sz w:val="24"/>
                <w:szCs w:val="24"/>
              </w:rPr>
              <w:t xml:space="preserve">Транскрипция </w:t>
            </w:r>
            <w:proofErr w:type="spellStart"/>
            <w:r>
              <w:rPr>
                <w:rFonts w:eastAsia="Times New Roman"/>
                <w:sz w:val="24"/>
                <w:szCs w:val="24"/>
              </w:rPr>
              <w:t>билгеләре</w:t>
            </w:r>
            <w:proofErr w:type="spellEnd"/>
            <w:r>
              <w:rPr>
                <w:rFonts w:eastAsia="Times New Roman"/>
                <w:sz w:val="24"/>
                <w:szCs w:val="24"/>
              </w:rPr>
              <w:t>.</w:t>
            </w:r>
          </w:p>
        </w:tc>
        <w:tc>
          <w:tcPr>
            <w:tcW w:w="750" w:type="dxa"/>
            <w:gridSpan w:val="2"/>
            <w:tcBorders>
              <w:bottom w:val="single" w:sz="8" w:space="0" w:color="auto"/>
              <w:right w:val="single" w:sz="8" w:space="0" w:color="auto"/>
            </w:tcBorders>
            <w:vAlign w:val="bottom"/>
          </w:tcPr>
          <w:p w:rsidR="007C2051" w:rsidRDefault="007C2051">
            <w:pPr>
              <w:rPr>
                <w:sz w:val="24"/>
                <w:szCs w:val="24"/>
              </w:rPr>
            </w:pPr>
          </w:p>
        </w:tc>
        <w:tc>
          <w:tcPr>
            <w:tcW w:w="301" w:type="dxa"/>
            <w:gridSpan w:val="6"/>
            <w:tcBorders>
              <w:bottom w:val="single" w:sz="8" w:space="0" w:color="auto"/>
            </w:tcBorders>
            <w:vAlign w:val="bottom"/>
          </w:tcPr>
          <w:p w:rsidR="007C2051" w:rsidRDefault="007C2051">
            <w:pPr>
              <w:rPr>
                <w:sz w:val="24"/>
                <w:szCs w:val="24"/>
              </w:rPr>
            </w:pPr>
          </w:p>
        </w:tc>
        <w:tc>
          <w:tcPr>
            <w:tcW w:w="1316" w:type="dxa"/>
            <w:gridSpan w:val="3"/>
            <w:tcBorders>
              <w:bottom w:val="single" w:sz="8" w:space="0" w:color="auto"/>
            </w:tcBorders>
            <w:vAlign w:val="bottom"/>
          </w:tcPr>
          <w:p w:rsidR="007C2051" w:rsidRDefault="007C2051">
            <w:pPr>
              <w:rPr>
                <w:sz w:val="24"/>
                <w:szCs w:val="24"/>
              </w:rPr>
            </w:pPr>
          </w:p>
        </w:tc>
        <w:tc>
          <w:tcPr>
            <w:tcW w:w="75" w:type="dxa"/>
            <w:tcBorders>
              <w:bottom w:val="single" w:sz="8" w:space="0" w:color="auto"/>
              <w:right w:val="single" w:sz="4" w:space="0" w:color="auto"/>
            </w:tcBorders>
            <w:vAlign w:val="bottom"/>
          </w:tcPr>
          <w:p w:rsidR="007C2051" w:rsidRDefault="007C2051">
            <w:pPr>
              <w:rPr>
                <w:sz w:val="24"/>
                <w:szCs w:val="24"/>
              </w:rPr>
            </w:pPr>
          </w:p>
        </w:tc>
        <w:tc>
          <w:tcPr>
            <w:tcW w:w="1191" w:type="dxa"/>
            <w:gridSpan w:val="5"/>
            <w:tcBorders>
              <w:left w:val="single" w:sz="4" w:space="0" w:color="auto"/>
              <w:bottom w:val="single" w:sz="8" w:space="0" w:color="auto"/>
              <w:right w:val="single" w:sz="8" w:space="0" w:color="auto"/>
            </w:tcBorders>
            <w:vAlign w:val="bottom"/>
          </w:tcPr>
          <w:p w:rsidR="007C2051" w:rsidRDefault="007C2051">
            <w:pPr>
              <w:rPr>
                <w:sz w:val="24"/>
                <w:szCs w:val="24"/>
              </w:rPr>
            </w:pPr>
          </w:p>
        </w:tc>
        <w:tc>
          <w:tcPr>
            <w:tcW w:w="30" w:type="dxa"/>
            <w:vAlign w:val="bottom"/>
          </w:tcPr>
          <w:p w:rsidR="007C2051" w:rsidRDefault="007C2051">
            <w:pPr>
              <w:rPr>
                <w:sz w:val="24"/>
                <w:szCs w:val="24"/>
              </w:rPr>
            </w:pPr>
          </w:p>
        </w:tc>
      </w:tr>
      <w:tr w:rsidR="0085533F" w:rsidTr="00FF5D41">
        <w:trPr>
          <w:gridAfter w:val="8"/>
          <w:wAfter w:w="1542" w:type="dxa"/>
          <w:trHeight w:val="264"/>
        </w:trPr>
        <w:tc>
          <w:tcPr>
            <w:tcW w:w="556" w:type="dxa"/>
            <w:tcBorders>
              <w:left w:val="single" w:sz="8" w:space="0" w:color="auto"/>
              <w:right w:val="single" w:sz="8" w:space="0" w:color="auto"/>
            </w:tcBorders>
            <w:vAlign w:val="bottom"/>
          </w:tcPr>
          <w:p w:rsidR="0085533F" w:rsidRDefault="0085533F">
            <w:pPr>
              <w:spacing w:line="264" w:lineRule="exact"/>
              <w:ind w:right="100"/>
              <w:jc w:val="right"/>
              <w:rPr>
                <w:sz w:val="20"/>
                <w:szCs w:val="20"/>
              </w:rPr>
            </w:pPr>
            <w:r>
              <w:rPr>
                <w:rFonts w:eastAsia="Times New Roman"/>
                <w:sz w:val="24"/>
                <w:szCs w:val="24"/>
              </w:rPr>
              <w:t>3</w:t>
            </w:r>
          </w:p>
        </w:tc>
        <w:tc>
          <w:tcPr>
            <w:tcW w:w="6647" w:type="dxa"/>
            <w:gridSpan w:val="6"/>
            <w:tcBorders>
              <w:right w:val="single" w:sz="8" w:space="0" w:color="auto"/>
            </w:tcBorders>
            <w:vAlign w:val="bottom"/>
          </w:tcPr>
          <w:p w:rsidR="0085533F" w:rsidRDefault="0085533F">
            <w:pPr>
              <w:spacing w:line="264" w:lineRule="exact"/>
              <w:ind w:left="120"/>
              <w:rPr>
                <w:sz w:val="20"/>
                <w:szCs w:val="20"/>
              </w:rPr>
            </w:pPr>
            <w:r>
              <w:rPr>
                <w:rFonts w:eastAsia="Times New Roman"/>
                <w:sz w:val="24"/>
                <w:szCs w:val="24"/>
              </w:rPr>
              <w:t xml:space="preserve">Твёрдые и мягкие гласные звуки. / </w:t>
            </w:r>
            <w:proofErr w:type="spellStart"/>
            <w:r>
              <w:rPr>
                <w:rFonts w:eastAsia="Times New Roman"/>
                <w:sz w:val="24"/>
                <w:szCs w:val="24"/>
              </w:rPr>
              <w:t>Калын</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нечкә</w:t>
            </w:r>
            <w:proofErr w:type="spellEnd"/>
            <w:r>
              <w:rPr>
                <w:rFonts w:eastAsia="Times New Roman"/>
                <w:sz w:val="24"/>
                <w:szCs w:val="24"/>
              </w:rPr>
              <w:t xml:space="preserve"> </w:t>
            </w:r>
            <w:proofErr w:type="spellStart"/>
            <w:r>
              <w:rPr>
                <w:rFonts w:eastAsia="Times New Roman"/>
                <w:sz w:val="24"/>
                <w:szCs w:val="24"/>
              </w:rPr>
              <w:t>сузык</w:t>
            </w:r>
            <w:proofErr w:type="spellEnd"/>
          </w:p>
        </w:tc>
        <w:tc>
          <w:tcPr>
            <w:tcW w:w="30" w:type="dxa"/>
            <w:gridSpan w:val="2"/>
            <w:vAlign w:val="bottom"/>
          </w:tcPr>
          <w:p w:rsidR="0085533F" w:rsidRDefault="0085533F"/>
        </w:tc>
        <w:tc>
          <w:tcPr>
            <w:tcW w:w="1330" w:type="dxa"/>
            <w:gridSpan w:val="4"/>
            <w:vAlign w:val="bottom"/>
          </w:tcPr>
          <w:p w:rsidR="0085533F" w:rsidRDefault="0085533F"/>
        </w:tc>
        <w:tc>
          <w:tcPr>
            <w:tcW w:w="75" w:type="dxa"/>
            <w:tcBorders>
              <w:right w:val="single" w:sz="8" w:space="0" w:color="auto"/>
            </w:tcBorders>
            <w:vAlign w:val="bottom"/>
          </w:tcPr>
          <w:p w:rsidR="0085533F" w:rsidRDefault="0085533F"/>
        </w:tc>
      </w:tr>
      <w:tr w:rsidR="007C2051" w:rsidTr="00FF5D41">
        <w:trPr>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4" w:lineRule="exact"/>
              <w:ind w:left="120"/>
              <w:rPr>
                <w:sz w:val="20"/>
                <w:szCs w:val="20"/>
              </w:rPr>
            </w:pPr>
            <w:proofErr w:type="spellStart"/>
            <w:r>
              <w:rPr>
                <w:rFonts w:eastAsia="Times New Roman"/>
                <w:sz w:val="24"/>
                <w:szCs w:val="24"/>
              </w:rPr>
              <w:t>авазлар</w:t>
            </w:r>
            <w:proofErr w:type="spellEnd"/>
            <w:r>
              <w:rPr>
                <w:rFonts w:eastAsia="Times New Roman"/>
                <w:sz w:val="24"/>
                <w:szCs w:val="24"/>
              </w:rPr>
              <w:t>.</w:t>
            </w:r>
          </w:p>
        </w:tc>
        <w:tc>
          <w:tcPr>
            <w:tcW w:w="1016" w:type="dxa"/>
            <w:gridSpan w:val="6"/>
            <w:tcBorders>
              <w:bottom w:val="single" w:sz="8" w:space="0" w:color="auto"/>
              <w:right w:val="single" w:sz="8" w:space="0" w:color="auto"/>
            </w:tcBorders>
            <w:vAlign w:val="bottom"/>
          </w:tcPr>
          <w:p w:rsidR="007C2051" w:rsidRDefault="007C2051">
            <w:pPr>
              <w:rPr>
                <w:sz w:val="24"/>
                <w:szCs w:val="24"/>
              </w:rPr>
            </w:pPr>
          </w:p>
        </w:tc>
        <w:tc>
          <w:tcPr>
            <w:tcW w:w="35" w:type="dxa"/>
            <w:gridSpan w:val="2"/>
            <w:tcBorders>
              <w:bottom w:val="single" w:sz="8" w:space="0" w:color="auto"/>
            </w:tcBorders>
            <w:vAlign w:val="bottom"/>
          </w:tcPr>
          <w:p w:rsidR="007C2051" w:rsidRDefault="007C2051">
            <w:pPr>
              <w:rPr>
                <w:sz w:val="24"/>
                <w:szCs w:val="24"/>
              </w:rPr>
            </w:pPr>
          </w:p>
        </w:tc>
        <w:tc>
          <w:tcPr>
            <w:tcW w:w="1316" w:type="dxa"/>
            <w:gridSpan w:val="3"/>
            <w:tcBorders>
              <w:bottom w:val="single" w:sz="8" w:space="0" w:color="auto"/>
            </w:tcBorders>
            <w:vAlign w:val="bottom"/>
          </w:tcPr>
          <w:p w:rsidR="007C2051" w:rsidRDefault="007C2051">
            <w:pPr>
              <w:rPr>
                <w:sz w:val="24"/>
                <w:szCs w:val="24"/>
              </w:rPr>
            </w:pPr>
          </w:p>
        </w:tc>
        <w:tc>
          <w:tcPr>
            <w:tcW w:w="75" w:type="dxa"/>
            <w:tcBorders>
              <w:bottom w:val="single" w:sz="8" w:space="0" w:color="auto"/>
              <w:right w:val="single" w:sz="8" w:space="0" w:color="auto"/>
            </w:tcBorders>
            <w:vAlign w:val="bottom"/>
          </w:tcPr>
          <w:p w:rsidR="007C2051" w:rsidRDefault="007C2051">
            <w:pPr>
              <w:rPr>
                <w:sz w:val="24"/>
                <w:szCs w:val="24"/>
              </w:rPr>
            </w:pPr>
          </w:p>
        </w:tc>
        <w:tc>
          <w:tcPr>
            <w:tcW w:w="1191" w:type="dxa"/>
            <w:gridSpan w:val="5"/>
            <w:tcBorders>
              <w:bottom w:val="single" w:sz="8" w:space="0" w:color="auto"/>
              <w:right w:val="single" w:sz="8" w:space="0" w:color="auto"/>
            </w:tcBorders>
            <w:vAlign w:val="bottom"/>
          </w:tcPr>
          <w:p w:rsidR="007C2051" w:rsidRDefault="007C2051">
            <w:pPr>
              <w:rPr>
                <w:sz w:val="24"/>
                <w:szCs w:val="24"/>
              </w:rPr>
            </w:pPr>
          </w:p>
        </w:tc>
        <w:tc>
          <w:tcPr>
            <w:tcW w:w="351" w:type="dxa"/>
            <w:gridSpan w:val="3"/>
            <w:vAlign w:val="bottom"/>
          </w:tcPr>
          <w:p w:rsidR="007C2051" w:rsidRDefault="007C2051">
            <w:pPr>
              <w:rPr>
                <w:sz w:val="24"/>
                <w:szCs w:val="24"/>
              </w:rPr>
            </w:pPr>
          </w:p>
        </w:tc>
      </w:tr>
      <w:tr w:rsidR="007C2051" w:rsidTr="00FF5D41">
        <w:trPr>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4</w:t>
            </w:r>
          </w:p>
        </w:tc>
        <w:tc>
          <w:tcPr>
            <w:tcW w:w="5640" w:type="dxa"/>
            <w:vAlign w:val="bottom"/>
          </w:tcPr>
          <w:p w:rsidR="007C2051" w:rsidRDefault="00201DFB">
            <w:pPr>
              <w:spacing w:line="262" w:lineRule="exact"/>
              <w:ind w:left="120"/>
              <w:rPr>
                <w:sz w:val="20"/>
                <w:szCs w:val="20"/>
              </w:rPr>
            </w:pPr>
            <w:r>
              <w:rPr>
                <w:rFonts w:eastAsia="Times New Roman"/>
                <w:sz w:val="24"/>
                <w:szCs w:val="24"/>
              </w:rPr>
              <w:t>Согласные звуки. Звонкие и глухие согласные звуки.</w:t>
            </w:r>
          </w:p>
        </w:tc>
        <w:tc>
          <w:tcPr>
            <w:tcW w:w="1016" w:type="dxa"/>
            <w:gridSpan w:val="6"/>
            <w:tcBorders>
              <w:right w:val="single" w:sz="8" w:space="0" w:color="auto"/>
            </w:tcBorders>
            <w:vAlign w:val="bottom"/>
          </w:tcPr>
          <w:p w:rsidR="007C2051" w:rsidRDefault="00201DFB">
            <w:pPr>
              <w:spacing w:line="262" w:lineRule="exact"/>
              <w:ind w:right="520"/>
              <w:jc w:val="right"/>
              <w:rPr>
                <w:sz w:val="20"/>
                <w:szCs w:val="20"/>
              </w:rPr>
            </w:pPr>
            <w:r>
              <w:rPr>
                <w:rFonts w:eastAsia="Times New Roman"/>
                <w:sz w:val="24"/>
                <w:szCs w:val="24"/>
              </w:rPr>
              <w:t>/</w:t>
            </w:r>
          </w:p>
        </w:tc>
        <w:tc>
          <w:tcPr>
            <w:tcW w:w="35" w:type="dxa"/>
            <w:gridSpan w:val="2"/>
            <w:vAlign w:val="bottom"/>
          </w:tcPr>
          <w:p w:rsidR="007C2051" w:rsidRDefault="007C2051"/>
        </w:tc>
        <w:tc>
          <w:tcPr>
            <w:tcW w:w="1316" w:type="dxa"/>
            <w:gridSpan w:val="3"/>
            <w:vAlign w:val="bottom"/>
          </w:tcPr>
          <w:p w:rsidR="007C2051" w:rsidRDefault="007C2051"/>
        </w:tc>
        <w:tc>
          <w:tcPr>
            <w:tcW w:w="75" w:type="dxa"/>
            <w:tcBorders>
              <w:right w:val="single" w:sz="8" w:space="0" w:color="auto"/>
            </w:tcBorders>
            <w:vAlign w:val="bottom"/>
          </w:tcPr>
          <w:p w:rsidR="007C2051" w:rsidRDefault="007C2051"/>
        </w:tc>
        <w:tc>
          <w:tcPr>
            <w:tcW w:w="1191" w:type="dxa"/>
            <w:gridSpan w:val="5"/>
            <w:tcBorders>
              <w:right w:val="single" w:sz="8" w:space="0" w:color="auto"/>
            </w:tcBorders>
            <w:vAlign w:val="bottom"/>
          </w:tcPr>
          <w:p w:rsidR="007C2051" w:rsidRDefault="007C2051"/>
        </w:tc>
        <w:tc>
          <w:tcPr>
            <w:tcW w:w="351" w:type="dxa"/>
            <w:gridSpan w:val="3"/>
            <w:vAlign w:val="bottom"/>
          </w:tcPr>
          <w:p w:rsidR="007C2051" w:rsidRDefault="007C2051"/>
        </w:tc>
      </w:tr>
      <w:tr w:rsidR="0085533F" w:rsidTr="00FF5D41">
        <w:trPr>
          <w:gridAfter w:val="1"/>
          <w:wAfter w:w="190" w:type="dxa"/>
          <w:trHeight w:val="280"/>
        </w:trPr>
        <w:tc>
          <w:tcPr>
            <w:tcW w:w="556" w:type="dxa"/>
            <w:tcBorders>
              <w:left w:val="single" w:sz="8" w:space="0" w:color="auto"/>
              <w:bottom w:val="single" w:sz="8" w:space="0" w:color="auto"/>
              <w:right w:val="single" w:sz="8" w:space="0" w:color="auto"/>
            </w:tcBorders>
            <w:vAlign w:val="bottom"/>
          </w:tcPr>
          <w:p w:rsidR="0085533F" w:rsidRDefault="0085533F">
            <w:pPr>
              <w:rPr>
                <w:sz w:val="24"/>
                <w:szCs w:val="24"/>
              </w:rPr>
            </w:pPr>
          </w:p>
        </w:tc>
        <w:tc>
          <w:tcPr>
            <w:tcW w:w="6656" w:type="dxa"/>
            <w:gridSpan w:val="7"/>
            <w:tcBorders>
              <w:bottom w:val="single" w:sz="8" w:space="0" w:color="auto"/>
              <w:right w:val="single" w:sz="8" w:space="0" w:color="auto"/>
            </w:tcBorders>
            <w:vAlign w:val="bottom"/>
          </w:tcPr>
          <w:p w:rsidR="0085533F" w:rsidRDefault="0085533F">
            <w:pPr>
              <w:spacing w:line="273" w:lineRule="exact"/>
              <w:ind w:left="120"/>
              <w:rPr>
                <w:sz w:val="20"/>
                <w:szCs w:val="20"/>
              </w:rPr>
            </w:pPr>
            <w:proofErr w:type="spellStart"/>
            <w:r>
              <w:rPr>
                <w:rFonts w:eastAsia="Times New Roman"/>
                <w:sz w:val="24"/>
                <w:szCs w:val="24"/>
              </w:rPr>
              <w:t>Тартык</w:t>
            </w:r>
            <w:proofErr w:type="spellEnd"/>
            <w:r>
              <w:rPr>
                <w:rFonts w:eastAsia="Times New Roman"/>
                <w:sz w:val="24"/>
                <w:szCs w:val="24"/>
              </w:rPr>
              <w:t xml:space="preserve"> </w:t>
            </w:r>
            <w:proofErr w:type="spellStart"/>
            <w:r>
              <w:rPr>
                <w:rFonts w:eastAsia="Times New Roman"/>
                <w:sz w:val="24"/>
                <w:szCs w:val="24"/>
              </w:rPr>
              <w:t>авазлар</w:t>
            </w:r>
            <w:proofErr w:type="spellEnd"/>
            <w:r>
              <w:rPr>
                <w:rFonts w:eastAsia="Times New Roman"/>
                <w:sz w:val="24"/>
                <w:szCs w:val="24"/>
              </w:rPr>
              <w:t xml:space="preserve">. </w:t>
            </w:r>
            <w:proofErr w:type="spellStart"/>
            <w:r>
              <w:rPr>
                <w:rFonts w:eastAsia="Times New Roman"/>
                <w:sz w:val="24"/>
                <w:szCs w:val="24"/>
              </w:rPr>
              <w:t>Яңгырау</w:t>
            </w:r>
            <w:proofErr w:type="spellEnd"/>
            <w:r>
              <w:rPr>
                <w:rFonts w:eastAsia="Times New Roman"/>
                <w:sz w:val="24"/>
                <w:szCs w:val="24"/>
              </w:rPr>
              <w:t xml:space="preserve"> </w:t>
            </w:r>
            <w:proofErr w:type="spellStart"/>
            <w:r>
              <w:rPr>
                <w:rFonts w:eastAsia="Times New Roman"/>
                <w:sz w:val="24"/>
                <w:szCs w:val="24"/>
              </w:rPr>
              <w:t>һәм</w:t>
            </w:r>
            <w:proofErr w:type="spellEnd"/>
            <w:r>
              <w:rPr>
                <w:rFonts w:eastAsia="Times New Roman"/>
                <w:sz w:val="24"/>
                <w:szCs w:val="24"/>
              </w:rPr>
              <w:t xml:space="preserve"> </w:t>
            </w:r>
            <w:proofErr w:type="spellStart"/>
            <w:r>
              <w:rPr>
                <w:rFonts w:eastAsia="Times New Roman"/>
                <w:sz w:val="24"/>
                <w:szCs w:val="24"/>
              </w:rPr>
              <w:t>саңгырау</w:t>
            </w:r>
            <w:proofErr w:type="spellEnd"/>
            <w:r>
              <w:rPr>
                <w:rFonts w:eastAsia="Times New Roman"/>
                <w:sz w:val="24"/>
                <w:szCs w:val="24"/>
              </w:rPr>
              <w:t xml:space="preserve"> </w:t>
            </w:r>
            <w:proofErr w:type="spellStart"/>
            <w:r>
              <w:rPr>
                <w:rFonts w:eastAsia="Times New Roman"/>
                <w:sz w:val="24"/>
                <w:szCs w:val="24"/>
              </w:rPr>
              <w:t>тартык</w:t>
            </w:r>
            <w:proofErr w:type="spellEnd"/>
            <w:r>
              <w:rPr>
                <w:rFonts w:eastAsia="Times New Roman"/>
                <w:sz w:val="24"/>
                <w:szCs w:val="24"/>
              </w:rPr>
              <w:t xml:space="preserve"> </w:t>
            </w:r>
            <w:proofErr w:type="spellStart"/>
            <w:r>
              <w:rPr>
                <w:rFonts w:eastAsia="Times New Roman"/>
                <w:sz w:val="24"/>
                <w:szCs w:val="24"/>
              </w:rPr>
              <w:t>авазлар</w:t>
            </w:r>
            <w:proofErr w:type="spellEnd"/>
            <w:r>
              <w:rPr>
                <w:rFonts w:eastAsia="Times New Roman"/>
                <w:sz w:val="24"/>
                <w:szCs w:val="24"/>
              </w:rPr>
              <w:t>.</w:t>
            </w:r>
          </w:p>
        </w:tc>
        <w:tc>
          <w:tcPr>
            <w:tcW w:w="1161" w:type="dxa"/>
            <w:gridSpan w:val="3"/>
            <w:tcBorders>
              <w:bottom w:val="single" w:sz="8" w:space="0" w:color="auto"/>
            </w:tcBorders>
            <w:vAlign w:val="bottom"/>
          </w:tcPr>
          <w:p w:rsidR="0085533F" w:rsidRDefault="0085533F">
            <w:pPr>
              <w:rPr>
                <w:sz w:val="24"/>
                <w:szCs w:val="24"/>
              </w:rPr>
            </w:pPr>
          </w:p>
        </w:tc>
        <w:tc>
          <w:tcPr>
            <w:tcW w:w="1617" w:type="dxa"/>
            <w:gridSpan w:val="10"/>
            <w:tcBorders>
              <w:bottom w:val="single" w:sz="8" w:space="0" w:color="auto"/>
            </w:tcBorders>
            <w:vAlign w:val="bottom"/>
          </w:tcPr>
          <w:p w:rsidR="0085533F" w:rsidRDefault="0085533F">
            <w:pPr>
              <w:rPr>
                <w:sz w:val="24"/>
                <w:szCs w:val="24"/>
              </w:rPr>
            </w:pPr>
          </w:p>
        </w:tc>
      </w:tr>
      <w:tr w:rsidR="007C2051" w:rsidTr="00FF5D41">
        <w:trPr>
          <w:trHeight w:val="262"/>
        </w:trPr>
        <w:tc>
          <w:tcPr>
            <w:tcW w:w="556" w:type="dxa"/>
            <w:tcBorders>
              <w:left w:val="single" w:sz="8" w:space="0" w:color="auto"/>
              <w:right w:val="single" w:sz="8" w:space="0" w:color="auto"/>
            </w:tcBorders>
            <w:vAlign w:val="bottom"/>
          </w:tcPr>
          <w:p w:rsidR="007C2051" w:rsidRDefault="00201DFB">
            <w:pPr>
              <w:spacing w:line="262" w:lineRule="exact"/>
              <w:ind w:right="100"/>
              <w:jc w:val="right"/>
              <w:rPr>
                <w:sz w:val="20"/>
                <w:szCs w:val="20"/>
              </w:rPr>
            </w:pPr>
            <w:r>
              <w:rPr>
                <w:rFonts w:eastAsia="Times New Roman"/>
                <w:sz w:val="24"/>
                <w:szCs w:val="24"/>
              </w:rPr>
              <w:t>5</w:t>
            </w:r>
          </w:p>
        </w:tc>
        <w:tc>
          <w:tcPr>
            <w:tcW w:w="6656" w:type="dxa"/>
            <w:gridSpan w:val="7"/>
            <w:tcBorders>
              <w:right w:val="single" w:sz="8" w:space="0" w:color="auto"/>
            </w:tcBorders>
            <w:vAlign w:val="bottom"/>
          </w:tcPr>
          <w:p w:rsidR="007C2051" w:rsidRDefault="00201DFB">
            <w:pPr>
              <w:spacing w:line="262" w:lineRule="exact"/>
              <w:ind w:left="120"/>
              <w:rPr>
                <w:sz w:val="20"/>
                <w:szCs w:val="20"/>
              </w:rPr>
            </w:pPr>
            <w:r>
              <w:rPr>
                <w:rFonts w:eastAsia="Times New Roman"/>
                <w:sz w:val="24"/>
                <w:szCs w:val="24"/>
              </w:rPr>
              <w:t xml:space="preserve">Вопрос «Сколько?» Цифры от 1-10 .  / </w:t>
            </w:r>
            <w:proofErr w:type="spellStart"/>
            <w:r>
              <w:rPr>
                <w:rFonts w:eastAsia="Times New Roman"/>
                <w:sz w:val="24"/>
                <w:szCs w:val="24"/>
              </w:rPr>
              <w:t>Ничә</w:t>
            </w:r>
            <w:proofErr w:type="spellEnd"/>
            <w:r>
              <w:rPr>
                <w:rFonts w:eastAsia="Times New Roman"/>
                <w:sz w:val="24"/>
                <w:szCs w:val="24"/>
              </w:rPr>
              <w:t xml:space="preserve">? </w:t>
            </w:r>
            <w:proofErr w:type="spellStart"/>
            <w:r>
              <w:rPr>
                <w:rFonts w:eastAsia="Times New Roman"/>
                <w:sz w:val="24"/>
                <w:szCs w:val="24"/>
              </w:rPr>
              <w:t>соравы</w:t>
            </w:r>
            <w:proofErr w:type="spellEnd"/>
            <w:r>
              <w:rPr>
                <w:rFonts w:eastAsia="Times New Roman"/>
                <w:sz w:val="24"/>
                <w:szCs w:val="24"/>
              </w:rPr>
              <w:t>. 1-10</w:t>
            </w:r>
          </w:p>
        </w:tc>
        <w:tc>
          <w:tcPr>
            <w:tcW w:w="35" w:type="dxa"/>
            <w:gridSpan w:val="2"/>
            <w:vAlign w:val="bottom"/>
          </w:tcPr>
          <w:p w:rsidR="007C2051" w:rsidRDefault="007C2051"/>
        </w:tc>
        <w:tc>
          <w:tcPr>
            <w:tcW w:w="1316" w:type="dxa"/>
            <w:gridSpan w:val="3"/>
            <w:vAlign w:val="bottom"/>
          </w:tcPr>
          <w:p w:rsidR="007C2051" w:rsidRDefault="007C2051"/>
        </w:tc>
        <w:tc>
          <w:tcPr>
            <w:tcW w:w="140" w:type="dxa"/>
            <w:gridSpan w:val="2"/>
            <w:tcBorders>
              <w:right w:val="single" w:sz="8" w:space="0" w:color="auto"/>
            </w:tcBorders>
            <w:vAlign w:val="bottom"/>
          </w:tcPr>
          <w:p w:rsidR="007C2051" w:rsidRDefault="007C2051"/>
        </w:tc>
        <w:tc>
          <w:tcPr>
            <w:tcW w:w="1126" w:type="dxa"/>
            <w:gridSpan w:val="4"/>
            <w:tcBorders>
              <w:right w:val="single" w:sz="8" w:space="0" w:color="auto"/>
            </w:tcBorders>
            <w:vAlign w:val="bottom"/>
          </w:tcPr>
          <w:p w:rsidR="007C2051" w:rsidRDefault="007C2051"/>
        </w:tc>
        <w:tc>
          <w:tcPr>
            <w:tcW w:w="351" w:type="dxa"/>
            <w:gridSpan w:val="3"/>
            <w:vAlign w:val="bottom"/>
          </w:tcPr>
          <w:p w:rsidR="007C2051" w:rsidRDefault="007C2051"/>
        </w:tc>
      </w:tr>
      <w:tr w:rsidR="007C2051" w:rsidTr="00FF5D41">
        <w:trPr>
          <w:trHeight w:val="280"/>
        </w:trPr>
        <w:tc>
          <w:tcPr>
            <w:tcW w:w="556"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640" w:type="dxa"/>
            <w:tcBorders>
              <w:bottom w:val="single" w:sz="8" w:space="0" w:color="auto"/>
            </w:tcBorders>
            <w:vAlign w:val="bottom"/>
          </w:tcPr>
          <w:p w:rsidR="007C2051" w:rsidRDefault="00201DFB">
            <w:pPr>
              <w:spacing w:line="273" w:lineRule="exact"/>
              <w:ind w:left="120"/>
              <w:rPr>
                <w:sz w:val="20"/>
                <w:szCs w:val="20"/>
              </w:rPr>
            </w:pPr>
            <w:r>
              <w:rPr>
                <w:rFonts w:eastAsia="Times New Roman"/>
                <w:sz w:val="24"/>
                <w:szCs w:val="24"/>
              </w:rPr>
              <w:t xml:space="preserve">га </w:t>
            </w:r>
            <w:proofErr w:type="spellStart"/>
            <w:r>
              <w:rPr>
                <w:rFonts w:eastAsia="Times New Roman"/>
                <w:sz w:val="24"/>
                <w:szCs w:val="24"/>
              </w:rPr>
              <w:t>кадәр</w:t>
            </w:r>
            <w:proofErr w:type="spellEnd"/>
            <w:r>
              <w:rPr>
                <w:rFonts w:eastAsia="Times New Roman"/>
                <w:sz w:val="24"/>
                <w:szCs w:val="24"/>
              </w:rPr>
              <w:t xml:space="preserve"> </w:t>
            </w:r>
            <w:proofErr w:type="spellStart"/>
            <w:r>
              <w:rPr>
                <w:rFonts w:eastAsia="Times New Roman"/>
                <w:sz w:val="24"/>
                <w:szCs w:val="24"/>
              </w:rPr>
              <w:t>саннар</w:t>
            </w:r>
            <w:proofErr w:type="spellEnd"/>
            <w:r>
              <w:rPr>
                <w:rFonts w:eastAsia="Times New Roman"/>
                <w:sz w:val="24"/>
                <w:szCs w:val="24"/>
              </w:rPr>
              <w:t>.</w:t>
            </w:r>
          </w:p>
        </w:tc>
        <w:tc>
          <w:tcPr>
            <w:tcW w:w="1016" w:type="dxa"/>
            <w:gridSpan w:val="6"/>
            <w:tcBorders>
              <w:bottom w:val="single" w:sz="8" w:space="0" w:color="auto"/>
              <w:right w:val="single" w:sz="8" w:space="0" w:color="auto"/>
            </w:tcBorders>
            <w:vAlign w:val="bottom"/>
          </w:tcPr>
          <w:p w:rsidR="007C2051" w:rsidRDefault="007C2051">
            <w:pPr>
              <w:rPr>
                <w:sz w:val="24"/>
                <w:szCs w:val="24"/>
              </w:rPr>
            </w:pPr>
          </w:p>
        </w:tc>
        <w:tc>
          <w:tcPr>
            <w:tcW w:w="35" w:type="dxa"/>
            <w:gridSpan w:val="2"/>
            <w:tcBorders>
              <w:bottom w:val="single" w:sz="8" w:space="0" w:color="auto"/>
            </w:tcBorders>
            <w:vAlign w:val="bottom"/>
          </w:tcPr>
          <w:p w:rsidR="007C2051" w:rsidRDefault="007C2051">
            <w:pPr>
              <w:rPr>
                <w:sz w:val="24"/>
                <w:szCs w:val="24"/>
              </w:rPr>
            </w:pPr>
          </w:p>
        </w:tc>
        <w:tc>
          <w:tcPr>
            <w:tcW w:w="1316" w:type="dxa"/>
            <w:gridSpan w:val="3"/>
            <w:tcBorders>
              <w:bottom w:val="single" w:sz="8" w:space="0" w:color="auto"/>
            </w:tcBorders>
            <w:vAlign w:val="bottom"/>
          </w:tcPr>
          <w:p w:rsidR="007C2051" w:rsidRDefault="007C2051">
            <w:pPr>
              <w:rPr>
                <w:sz w:val="24"/>
                <w:szCs w:val="24"/>
              </w:rPr>
            </w:pPr>
          </w:p>
        </w:tc>
        <w:tc>
          <w:tcPr>
            <w:tcW w:w="140" w:type="dxa"/>
            <w:gridSpan w:val="2"/>
            <w:tcBorders>
              <w:bottom w:val="single" w:sz="8" w:space="0" w:color="auto"/>
              <w:right w:val="single" w:sz="8" w:space="0" w:color="auto"/>
            </w:tcBorders>
            <w:vAlign w:val="bottom"/>
          </w:tcPr>
          <w:p w:rsidR="007C2051" w:rsidRDefault="007C2051">
            <w:pPr>
              <w:rPr>
                <w:sz w:val="24"/>
                <w:szCs w:val="24"/>
              </w:rPr>
            </w:pPr>
          </w:p>
        </w:tc>
        <w:tc>
          <w:tcPr>
            <w:tcW w:w="1126" w:type="dxa"/>
            <w:gridSpan w:val="4"/>
            <w:tcBorders>
              <w:bottom w:val="single" w:sz="8" w:space="0" w:color="auto"/>
              <w:right w:val="single" w:sz="8" w:space="0" w:color="auto"/>
            </w:tcBorders>
            <w:vAlign w:val="bottom"/>
          </w:tcPr>
          <w:p w:rsidR="007C2051" w:rsidRDefault="007C2051">
            <w:pPr>
              <w:rPr>
                <w:sz w:val="24"/>
                <w:szCs w:val="24"/>
              </w:rPr>
            </w:pPr>
          </w:p>
        </w:tc>
        <w:tc>
          <w:tcPr>
            <w:tcW w:w="351" w:type="dxa"/>
            <w:gridSpan w:val="3"/>
            <w:vAlign w:val="bottom"/>
          </w:tcPr>
          <w:p w:rsidR="007C2051" w:rsidRDefault="007C2051">
            <w:pPr>
              <w:rPr>
                <w:sz w:val="24"/>
                <w:szCs w:val="24"/>
              </w:rPr>
            </w:pPr>
          </w:p>
        </w:tc>
      </w:tr>
    </w:tbl>
    <w:p w:rsidR="007C2051" w:rsidRDefault="007C2051">
      <w:pPr>
        <w:sectPr w:rsidR="007C2051">
          <w:pgSz w:w="11900" w:h="16838"/>
          <w:pgMar w:top="1113" w:right="384" w:bottom="847" w:left="1420" w:header="0" w:footer="0" w:gutter="0"/>
          <w:cols w:space="720" w:equalWidth="0">
            <w:col w:w="1010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6650"/>
        <w:gridCol w:w="1290"/>
        <w:gridCol w:w="1119"/>
      </w:tblGrid>
      <w:tr w:rsidR="007C2051" w:rsidTr="0085533F">
        <w:trPr>
          <w:trHeight w:val="276"/>
        </w:trPr>
        <w:tc>
          <w:tcPr>
            <w:tcW w:w="580" w:type="dxa"/>
            <w:tcBorders>
              <w:top w:val="single" w:sz="8" w:space="0" w:color="auto"/>
              <w:left w:val="single" w:sz="8" w:space="0" w:color="auto"/>
              <w:right w:val="single" w:sz="8" w:space="0" w:color="auto"/>
            </w:tcBorders>
            <w:vAlign w:val="bottom"/>
          </w:tcPr>
          <w:p w:rsidR="007C2051" w:rsidRDefault="00201DFB">
            <w:pPr>
              <w:jc w:val="center"/>
              <w:rPr>
                <w:sz w:val="20"/>
                <w:szCs w:val="20"/>
              </w:rPr>
            </w:pPr>
            <w:r>
              <w:rPr>
                <w:rFonts w:eastAsia="Times New Roman"/>
                <w:w w:val="99"/>
                <w:sz w:val="24"/>
                <w:szCs w:val="24"/>
              </w:rPr>
              <w:lastRenderedPageBreak/>
              <w:t>6</w:t>
            </w:r>
          </w:p>
        </w:tc>
        <w:tc>
          <w:tcPr>
            <w:tcW w:w="6650" w:type="dxa"/>
            <w:tcBorders>
              <w:top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Аффиксы множественного числа. / Күплек сан</w:t>
            </w:r>
          </w:p>
        </w:tc>
        <w:tc>
          <w:tcPr>
            <w:tcW w:w="1290" w:type="dxa"/>
            <w:tcBorders>
              <w:top w:val="single" w:sz="8" w:space="0" w:color="auto"/>
              <w:right w:val="single" w:sz="8" w:space="0" w:color="auto"/>
            </w:tcBorders>
            <w:vAlign w:val="bottom"/>
          </w:tcPr>
          <w:p w:rsidR="007C2051" w:rsidRDefault="007C2051">
            <w:pPr>
              <w:rPr>
                <w:sz w:val="23"/>
                <w:szCs w:val="23"/>
              </w:rPr>
            </w:pPr>
          </w:p>
        </w:tc>
        <w:tc>
          <w:tcPr>
            <w:tcW w:w="1119" w:type="dxa"/>
            <w:tcBorders>
              <w:top w:val="single" w:sz="8" w:space="0" w:color="auto"/>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кушымчалары.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7</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Вопрос который? Порядковое числительное. Словарный</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диктант. / Ничәнче соравы? Тәртип саны. Сүзлек диктанты.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60" w:lineRule="exact"/>
              <w:jc w:val="center"/>
              <w:rPr>
                <w:sz w:val="20"/>
                <w:szCs w:val="20"/>
              </w:rPr>
            </w:pPr>
            <w:r>
              <w:rPr>
                <w:rFonts w:eastAsia="Times New Roman"/>
                <w:w w:val="99"/>
                <w:sz w:val="24"/>
                <w:szCs w:val="24"/>
              </w:rPr>
              <w:t>8</w:t>
            </w:r>
          </w:p>
        </w:tc>
        <w:tc>
          <w:tcPr>
            <w:tcW w:w="6650" w:type="dxa"/>
            <w:tcBorders>
              <w:right w:val="single" w:sz="8" w:space="0" w:color="auto"/>
            </w:tcBorders>
            <w:vAlign w:val="bottom"/>
          </w:tcPr>
          <w:p w:rsidR="007C2051" w:rsidRDefault="00201DFB">
            <w:pPr>
              <w:spacing w:line="260" w:lineRule="exact"/>
              <w:ind w:left="100"/>
              <w:rPr>
                <w:sz w:val="20"/>
                <w:szCs w:val="20"/>
              </w:rPr>
            </w:pPr>
            <w:r>
              <w:rPr>
                <w:rFonts w:eastAsia="Times New Roman"/>
                <w:sz w:val="24"/>
                <w:szCs w:val="24"/>
              </w:rPr>
              <w:t>Корень слова. Основа слова и окончание. Работа над</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8"/>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ошибками. / Сүзнең тамыры. Сүзнең нигезе һәм кушымча.</w:t>
            </w:r>
          </w:p>
        </w:tc>
        <w:tc>
          <w:tcPr>
            <w:tcW w:w="1290" w:type="dxa"/>
            <w:tcBorders>
              <w:right w:val="single" w:sz="8" w:space="0" w:color="auto"/>
            </w:tcBorders>
            <w:vAlign w:val="bottom"/>
          </w:tcPr>
          <w:p w:rsidR="007C2051" w:rsidRDefault="007C2051">
            <w:pPr>
              <w:rPr>
                <w:sz w:val="24"/>
                <w:szCs w:val="24"/>
              </w:rPr>
            </w:pPr>
          </w:p>
        </w:tc>
        <w:tc>
          <w:tcPr>
            <w:tcW w:w="1119" w:type="dxa"/>
            <w:tcBorders>
              <w:right w:val="single" w:sz="8" w:space="0" w:color="auto"/>
            </w:tcBorders>
            <w:vAlign w:val="bottom"/>
          </w:tcPr>
          <w:p w:rsidR="007C2051" w:rsidRDefault="007C2051">
            <w:pPr>
              <w:rPr>
                <w:sz w:val="24"/>
                <w:szCs w:val="24"/>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9</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Начальная форма глагола.  / Фигыльнең башлангыч</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формасы.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10</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Спряжение глагола по лицам и числам.  /  Фигыльнең зат-</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3"/>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сан белән төрләнеше.</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11</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Отрицательная форма глагола. / Фигыльнең юклык</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формасы.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12</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Вопросы Что делает? Что не делает? Словарный диктант. /</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Нишли? Нишләми? сораулары . Сүзлек диктанты.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13</w:t>
            </w:r>
          </w:p>
        </w:tc>
        <w:tc>
          <w:tcPr>
            <w:tcW w:w="6650" w:type="dxa"/>
            <w:tcBorders>
              <w:right w:val="single" w:sz="8" w:space="0" w:color="auto"/>
            </w:tcBorders>
            <w:vAlign w:val="bottom"/>
          </w:tcPr>
          <w:p w:rsidR="007C2051" w:rsidRDefault="00201DFB">
            <w:pPr>
              <w:spacing w:line="259" w:lineRule="exact"/>
              <w:ind w:left="160"/>
              <w:rPr>
                <w:sz w:val="20"/>
                <w:szCs w:val="20"/>
              </w:rPr>
            </w:pPr>
            <w:r>
              <w:rPr>
                <w:rFonts w:eastAsia="Times New Roman"/>
                <w:sz w:val="24"/>
                <w:szCs w:val="24"/>
              </w:rPr>
              <w:t>Вопрос «Где?». Предложный падеж имени</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9"/>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существительного. Работа над ошибками. / Кайда? соравы.</w:t>
            </w:r>
          </w:p>
        </w:tc>
        <w:tc>
          <w:tcPr>
            <w:tcW w:w="1290" w:type="dxa"/>
            <w:tcBorders>
              <w:right w:val="single" w:sz="8" w:space="0" w:color="auto"/>
            </w:tcBorders>
            <w:vAlign w:val="bottom"/>
          </w:tcPr>
          <w:p w:rsidR="007C2051" w:rsidRDefault="007C2051">
            <w:pPr>
              <w:rPr>
                <w:sz w:val="24"/>
                <w:szCs w:val="24"/>
              </w:rPr>
            </w:pPr>
          </w:p>
        </w:tc>
        <w:tc>
          <w:tcPr>
            <w:tcW w:w="1119" w:type="dxa"/>
            <w:tcBorders>
              <w:right w:val="single" w:sz="8" w:space="0" w:color="auto"/>
            </w:tcBorders>
            <w:vAlign w:val="bottom"/>
          </w:tcPr>
          <w:p w:rsidR="007C2051" w:rsidRDefault="007C2051">
            <w:pPr>
              <w:rPr>
                <w:sz w:val="24"/>
                <w:szCs w:val="24"/>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Исемнең урын-вакыт килеше. 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14</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Вопрос «Где?». Дательный падеж имени</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существительного. Переписать текст «На рынке». / Кая?</w:t>
            </w:r>
          </w:p>
        </w:tc>
        <w:tc>
          <w:tcPr>
            <w:tcW w:w="1290" w:type="dxa"/>
            <w:tcBorders>
              <w:right w:val="single" w:sz="8" w:space="0" w:color="auto"/>
            </w:tcBorders>
            <w:vAlign w:val="bottom"/>
          </w:tcPr>
          <w:p w:rsidR="007C2051" w:rsidRDefault="007C2051">
            <w:pPr>
              <w:rPr>
                <w:sz w:val="23"/>
                <w:szCs w:val="23"/>
              </w:rPr>
            </w:pPr>
          </w:p>
        </w:tc>
        <w:tc>
          <w:tcPr>
            <w:tcW w:w="1119" w:type="dxa"/>
            <w:tcBorders>
              <w:right w:val="single" w:sz="8" w:space="0" w:color="auto"/>
            </w:tcBorders>
            <w:vAlign w:val="bottom"/>
          </w:tcPr>
          <w:p w:rsidR="007C2051" w:rsidRDefault="007C2051">
            <w:pPr>
              <w:rPr>
                <w:sz w:val="23"/>
                <w:szCs w:val="23"/>
              </w:rPr>
            </w:pPr>
          </w:p>
        </w:tc>
      </w:tr>
      <w:tr w:rsidR="007C2051" w:rsidTr="0085533F">
        <w:trPr>
          <w:trHeight w:val="278"/>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соравы. Исемнең юнәлеш килеше. “Базарда” текстын</w:t>
            </w:r>
          </w:p>
        </w:tc>
        <w:tc>
          <w:tcPr>
            <w:tcW w:w="1290" w:type="dxa"/>
            <w:tcBorders>
              <w:right w:val="single" w:sz="8" w:space="0" w:color="auto"/>
            </w:tcBorders>
            <w:vAlign w:val="bottom"/>
          </w:tcPr>
          <w:p w:rsidR="007C2051" w:rsidRDefault="007C2051">
            <w:pPr>
              <w:rPr>
                <w:sz w:val="24"/>
                <w:szCs w:val="24"/>
              </w:rPr>
            </w:pPr>
          </w:p>
        </w:tc>
        <w:tc>
          <w:tcPr>
            <w:tcW w:w="1119" w:type="dxa"/>
            <w:tcBorders>
              <w:right w:val="single" w:sz="8" w:space="0" w:color="auto"/>
            </w:tcBorders>
            <w:vAlign w:val="bottom"/>
          </w:tcPr>
          <w:p w:rsidR="007C2051" w:rsidRDefault="007C2051">
            <w:pPr>
              <w:rPr>
                <w:sz w:val="24"/>
                <w:szCs w:val="24"/>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күчереп язу.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3" w:lineRule="exact"/>
              <w:jc w:val="center"/>
              <w:rPr>
                <w:sz w:val="20"/>
                <w:szCs w:val="20"/>
              </w:rPr>
            </w:pPr>
            <w:r>
              <w:rPr>
                <w:rFonts w:eastAsia="Times New Roman"/>
                <w:w w:val="99"/>
                <w:sz w:val="24"/>
                <w:szCs w:val="24"/>
              </w:rPr>
              <w:t>15</w:t>
            </w:r>
          </w:p>
        </w:tc>
        <w:tc>
          <w:tcPr>
            <w:tcW w:w="6650" w:type="dxa"/>
            <w:tcBorders>
              <w:right w:val="single" w:sz="8" w:space="0" w:color="auto"/>
            </w:tcBorders>
            <w:vAlign w:val="bottom"/>
          </w:tcPr>
          <w:p w:rsidR="007C2051" w:rsidRDefault="00201DFB">
            <w:pPr>
              <w:spacing w:line="263" w:lineRule="exact"/>
              <w:ind w:left="100"/>
              <w:rPr>
                <w:sz w:val="20"/>
                <w:szCs w:val="20"/>
              </w:rPr>
            </w:pPr>
            <w:r>
              <w:rPr>
                <w:rFonts w:eastAsia="Times New Roman"/>
                <w:sz w:val="24"/>
                <w:szCs w:val="24"/>
              </w:rPr>
              <w:t>Вопрос «Откуда?».Творительный падеж имени</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существительного. Изучение слов «Нужно. Не нужно,</w:t>
            </w:r>
          </w:p>
        </w:tc>
        <w:tc>
          <w:tcPr>
            <w:tcW w:w="1290" w:type="dxa"/>
            <w:tcBorders>
              <w:right w:val="single" w:sz="8" w:space="0" w:color="auto"/>
            </w:tcBorders>
            <w:vAlign w:val="bottom"/>
          </w:tcPr>
          <w:p w:rsidR="007C2051" w:rsidRDefault="007C2051">
            <w:pPr>
              <w:rPr>
                <w:sz w:val="23"/>
                <w:szCs w:val="23"/>
              </w:rPr>
            </w:pPr>
          </w:p>
        </w:tc>
        <w:tc>
          <w:tcPr>
            <w:tcW w:w="1119" w:type="dxa"/>
            <w:tcBorders>
              <w:right w:val="single" w:sz="8" w:space="0" w:color="auto"/>
            </w:tcBorders>
            <w:vAlign w:val="bottom"/>
          </w:tcPr>
          <w:p w:rsidR="007C2051" w:rsidRDefault="007C2051">
            <w:pPr>
              <w:rPr>
                <w:sz w:val="23"/>
                <w:szCs w:val="23"/>
              </w:rPr>
            </w:pPr>
          </w:p>
        </w:tc>
      </w:tr>
      <w:tr w:rsidR="007C2051" w:rsidTr="0085533F">
        <w:trPr>
          <w:trHeight w:val="278"/>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Можно, Нельзя».  / Кайдан? соравы. Исемнең чыгыш</w:t>
            </w:r>
          </w:p>
        </w:tc>
        <w:tc>
          <w:tcPr>
            <w:tcW w:w="1290" w:type="dxa"/>
            <w:tcBorders>
              <w:right w:val="single" w:sz="8" w:space="0" w:color="auto"/>
            </w:tcBorders>
            <w:vAlign w:val="bottom"/>
          </w:tcPr>
          <w:p w:rsidR="007C2051" w:rsidRDefault="007C2051">
            <w:pPr>
              <w:rPr>
                <w:sz w:val="24"/>
                <w:szCs w:val="24"/>
              </w:rPr>
            </w:pPr>
          </w:p>
        </w:tc>
        <w:tc>
          <w:tcPr>
            <w:tcW w:w="1119" w:type="dxa"/>
            <w:tcBorders>
              <w:right w:val="single" w:sz="8" w:space="0" w:color="auto"/>
            </w:tcBorders>
            <w:vAlign w:val="bottom"/>
          </w:tcPr>
          <w:p w:rsidR="007C2051" w:rsidRDefault="007C2051">
            <w:pPr>
              <w:rPr>
                <w:sz w:val="24"/>
                <w:szCs w:val="24"/>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килеше.  Кирәк, кирәк түгел, ярый, ярамый сүзләре.</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16</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Контрольная работа за 1 четверть (Имя существительное,</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глагол). /  1 нче чиреккә контроль эш. (Исем, фигыль).</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17</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Прошедшее определённое время глагола изъявительного</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8"/>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наклонения. Работа над ошибками. / Билгеле үткән заман</w:t>
            </w:r>
          </w:p>
        </w:tc>
        <w:tc>
          <w:tcPr>
            <w:tcW w:w="1290" w:type="dxa"/>
            <w:tcBorders>
              <w:right w:val="single" w:sz="8" w:space="0" w:color="auto"/>
            </w:tcBorders>
            <w:vAlign w:val="bottom"/>
          </w:tcPr>
          <w:p w:rsidR="007C2051" w:rsidRDefault="007C2051">
            <w:pPr>
              <w:rPr>
                <w:sz w:val="24"/>
                <w:szCs w:val="24"/>
              </w:rPr>
            </w:pPr>
          </w:p>
        </w:tc>
        <w:tc>
          <w:tcPr>
            <w:tcW w:w="1119" w:type="dxa"/>
            <w:tcBorders>
              <w:right w:val="single" w:sz="8" w:space="0" w:color="auto"/>
            </w:tcBorders>
            <w:vAlign w:val="bottom"/>
          </w:tcPr>
          <w:p w:rsidR="007C2051" w:rsidRDefault="007C2051">
            <w:pPr>
              <w:rPr>
                <w:sz w:val="24"/>
                <w:szCs w:val="24"/>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хикәя фигыль. 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18</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Повторение прошедшего определённого времени</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изъявительной формы глагола. /  Үткән заман хикәя</w:t>
            </w:r>
          </w:p>
        </w:tc>
        <w:tc>
          <w:tcPr>
            <w:tcW w:w="1290" w:type="dxa"/>
            <w:tcBorders>
              <w:right w:val="single" w:sz="8" w:space="0" w:color="auto"/>
            </w:tcBorders>
            <w:vAlign w:val="bottom"/>
          </w:tcPr>
          <w:p w:rsidR="007C2051" w:rsidRDefault="007C2051">
            <w:pPr>
              <w:rPr>
                <w:sz w:val="23"/>
                <w:szCs w:val="23"/>
              </w:rPr>
            </w:pPr>
          </w:p>
        </w:tc>
        <w:tc>
          <w:tcPr>
            <w:tcW w:w="1119" w:type="dxa"/>
            <w:tcBorders>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фигыльне кабатлау.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73"/>
        </w:trPr>
        <w:tc>
          <w:tcPr>
            <w:tcW w:w="58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650" w:type="dxa"/>
            <w:tcBorders>
              <w:bottom w:val="single" w:sz="8" w:space="0" w:color="auto"/>
              <w:right w:val="single" w:sz="8" w:space="0" w:color="auto"/>
            </w:tcBorders>
            <w:vAlign w:val="bottom"/>
          </w:tcPr>
          <w:p w:rsidR="007C2051" w:rsidRDefault="00201DFB">
            <w:pPr>
              <w:spacing w:line="265" w:lineRule="exact"/>
              <w:jc w:val="center"/>
              <w:rPr>
                <w:sz w:val="20"/>
                <w:szCs w:val="20"/>
              </w:rPr>
            </w:pPr>
            <w:r>
              <w:rPr>
                <w:rFonts w:eastAsia="Times New Roman"/>
                <w:b/>
                <w:bCs/>
                <w:w w:val="99"/>
                <w:sz w:val="24"/>
                <w:szCs w:val="24"/>
              </w:rPr>
              <w:t>Осенний урожай / Көзге уңыш/</w:t>
            </w:r>
          </w:p>
        </w:tc>
        <w:tc>
          <w:tcPr>
            <w:tcW w:w="1290" w:type="dxa"/>
            <w:tcBorders>
              <w:bottom w:val="single" w:sz="8" w:space="0" w:color="auto"/>
              <w:right w:val="single" w:sz="8" w:space="0" w:color="auto"/>
            </w:tcBorders>
            <w:vAlign w:val="bottom"/>
          </w:tcPr>
          <w:p w:rsidR="007C2051" w:rsidRDefault="007C2051">
            <w:pPr>
              <w:rPr>
                <w:sz w:val="23"/>
                <w:szCs w:val="23"/>
              </w:rPr>
            </w:pPr>
          </w:p>
        </w:tc>
        <w:tc>
          <w:tcPr>
            <w:tcW w:w="1119" w:type="dxa"/>
            <w:tcBorders>
              <w:bottom w:val="single" w:sz="8" w:space="0" w:color="auto"/>
              <w:right w:val="single" w:sz="8" w:space="0" w:color="auto"/>
            </w:tcBorders>
            <w:vAlign w:val="bottom"/>
          </w:tcPr>
          <w:p w:rsidR="007C2051" w:rsidRDefault="007C2051">
            <w:pPr>
              <w:rPr>
                <w:sz w:val="23"/>
                <w:szCs w:val="23"/>
              </w:rPr>
            </w:pPr>
          </w:p>
        </w:tc>
      </w:tr>
      <w:tr w:rsidR="007C2051" w:rsidTr="0085533F">
        <w:trPr>
          <w:trHeight w:val="269"/>
        </w:trPr>
        <w:tc>
          <w:tcPr>
            <w:tcW w:w="580" w:type="dxa"/>
            <w:tcBorders>
              <w:left w:val="single" w:sz="8" w:space="0" w:color="auto"/>
              <w:right w:val="single" w:sz="8" w:space="0" w:color="auto"/>
            </w:tcBorders>
            <w:vAlign w:val="bottom"/>
          </w:tcPr>
          <w:p w:rsidR="007C2051" w:rsidRDefault="00201DFB">
            <w:pPr>
              <w:spacing w:line="268" w:lineRule="exact"/>
              <w:jc w:val="center"/>
              <w:rPr>
                <w:sz w:val="20"/>
                <w:szCs w:val="20"/>
              </w:rPr>
            </w:pPr>
            <w:r>
              <w:rPr>
                <w:rFonts w:eastAsia="Times New Roman"/>
                <w:w w:val="99"/>
                <w:sz w:val="24"/>
                <w:szCs w:val="24"/>
              </w:rPr>
              <w:t>19</w:t>
            </w:r>
          </w:p>
        </w:tc>
        <w:tc>
          <w:tcPr>
            <w:tcW w:w="6650" w:type="dxa"/>
            <w:tcBorders>
              <w:right w:val="single" w:sz="8" w:space="0" w:color="auto"/>
            </w:tcBorders>
            <w:vAlign w:val="bottom"/>
          </w:tcPr>
          <w:p w:rsidR="007C2051" w:rsidRDefault="00201DFB">
            <w:pPr>
              <w:spacing w:line="268" w:lineRule="exact"/>
              <w:ind w:left="100"/>
              <w:rPr>
                <w:sz w:val="20"/>
                <w:szCs w:val="20"/>
              </w:rPr>
            </w:pPr>
            <w:r>
              <w:rPr>
                <w:rFonts w:eastAsia="Times New Roman"/>
                <w:sz w:val="24"/>
                <w:szCs w:val="24"/>
              </w:rPr>
              <w:t>Разговор об осени. /  Көз турында сөйләшү.</w:t>
            </w:r>
          </w:p>
        </w:tc>
        <w:tc>
          <w:tcPr>
            <w:tcW w:w="1290" w:type="dxa"/>
            <w:tcBorders>
              <w:right w:val="single" w:sz="8" w:space="0" w:color="auto"/>
            </w:tcBorders>
            <w:vAlign w:val="bottom"/>
          </w:tcPr>
          <w:p w:rsidR="007C2051" w:rsidRDefault="007C2051">
            <w:pPr>
              <w:rPr>
                <w:sz w:val="23"/>
                <w:szCs w:val="23"/>
              </w:rPr>
            </w:pPr>
          </w:p>
        </w:tc>
        <w:tc>
          <w:tcPr>
            <w:tcW w:w="1119" w:type="dxa"/>
            <w:tcBorders>
              <w:right w:val="single" w:sz="8" w:space="0" w:color="auto"/>
            </w:tcBorders>
            <w:vAlign w:val="bottom"/>
          </w:tcPr>
          <w:p w:rsidR="007C2051" w:rsidRDefault="007C2051">
            <w:pPr>
              <w:rPr>
                <w:sz w:val="23"/>
                <w:szCs w:val="23"/>
              </w:rPr>
            </w:pPr>
          </w:p>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119"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jc w:val="center"/>
              <w:rPr>
                <w:sz w:val="20"/>
                <w:szCs w:val="20"/>
              </w:rPr>
            </w:pPr>
            <w:r>
              <w:rPr>
                <w:rFonts w:eastAsia="Times New Roman"/>
                <w:w w:val="99"/>
                <w:sz w:val="24"/>
                <w:szCs w:val="24"/>
              </w:rPr>
              <w:t>20</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«Осенний урожай». Словарный диктант. / “Көзге уңыш”.</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Сүзлек диктанты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21</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Слова «Да, нет.» Применение союза «Потому что». Работа</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над ошибками. /  Әйе, юк, түгел сүзләре. Чөнки сүзен</w:t>
            </w:r>
          </w:p>
        </w:tc>
        <w:tc>
          <w:tcPr>
            <w:tcW w:w="1290" w:type="dxa"/>
            <w:tcBorders>
              <w:right w:val="single" w:sz="8" w:space="0" w:color="auto"/>
            </w:tcBorders>
            <w:vAlign w:val="bottom"/>
          </w:tcPr>
          <w:p w:rsidR="007C2051" w:rsidRDefault="007C2051">
            <w:pPr>
              <w:rPr>
                <w:sz w:val="23"/>
                <w:szCs w:val="23"/>
              </w:rPr>
            </w:pPr>
          </w:p>
        </w:tc>
        <w:tc>
          <w:tcPr>
            <w:tcW w:w="1119" w:type="dxa"/>
            <w:tcBorders>
              <w:right w:val="single" w:sz="8" w:space="0" w:color="auto"/>
            </w:tcBorders>
            <w:vAlign w:val="bottom"/>
          </w:tcPr>
          <w:p w:rsidR="007C2051" w:rsidRDefault="007C2051">
            <w:pPr>
              <w:rPr>
                <w:sz w:val="23"/>
                <w:szCs w:val="23"/>
              </w:rPr>
            </w:pPr>
          </w:p>
        </w:tc>
      </w:tr>
      <w:tr w:rsidR="007C2051" w:rsidTr="0085533F">
        <w:trPr>
          <w:trHeight w:val="283"/>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кулланылышка кертү. 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22</w:t>
            </w:r>
          </w:p>
        </w:tc>
        <w:tc>
          <w:tcPr>
            <w:tcW w:w="6650" w:type="dxa"/>
            <w:tcBorders>
              <w:right w:val="single" w:sz="8" w:space="0" w:color="auto"/>
            </w:tcBorders>
            <w:vAlign w:val="bottom"/>
          </w:tcPr>
          <w:p w:rsidR="007C2051" w:rsidRDefault="00201DFB">
            <w:pPr>
              <w:spacing w:line="259" w:lineRule="exact"/>
              <w:ind w:left="160"/>
              <w:rPr>
                <w:sz w:val="20"/>
                <w:szCs w:val="20"/>
              </w:rPr>
            </w:pPr>
            <w:r>
              <w:rPr>
                <w:rFonts w:eastAsia="Times New Roman"/>
                <w:sz w:val="24"/>
                <w:szCs w:val="24"/>
              </w:rPr>
              <w:t>Противоположные по смыслу слова. / Капма-каршы</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мәгънәле сүзләр.</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23</w:t>
            </w:r>
          </w:p>
        </w:tc>
        <w:tc>
          <w:tcPr>
            <w:tcW w:w="6650" w:type="dxa"/>
            <w:tcBorders>
              <w:right w:val="single" w:sz="8" w:space="0" w:color="auto"/>
            </w:tcBorders>
            <w:vAlign w:val="bottom"/>
          </w:tcPr>
          <w:p w:rsidR="007C2051" w:rsidRDefault="00201DFB">
            <w:pPr>
              <w:spacing w:line="264" w:lineRule="exact"/>
              <w:ind w:left="100"/>
              <w:rPr>
                <w:sz w:val="20"/>
                <w:szCs w:val="20"/>
              </w:rPr>
            </w:pPr>
            <w:r>
              <w:rPr>
                <w:rFonts w:eastAsia="Times New Roman"/>
                <w:sz w:val="24"/>
                <w:szCs w:val="24"/>
              </w:rPr>
              <w:t>Правильное написание букв «О, ө”. /  О, ө хәрефләренең</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дөрес язылышы.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24</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Вопросы «Куда? Где? Откуда?». /  “Кая? кайда? кайдан?</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4" w:lineRule="exact"/>
              <w:ind w:left="100"/>
              <w:rPr>
                <w:sz w:val="20"/>
                <w:szCs w:val="20"/>
              </w:rPr>
            </w:pPr>
            <w:r>
              <w:rPr>
                <w:rFonts w:eastAsia="Times New Roman"/>
                <w:sz w:val="24"/>
                <w:szCs w:val="24"/>
              </w:rPr>
              <w:t>сораулары.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119"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2"/>
        </w:trPr>
        <w:tc>
          <w:tcPr>
            <w:tcW w:w="58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25</w:t>
            </w:r>
          </w:p>
        </w:tc>
        <w:tc>
          <w:tcPr>
            <w:tcW w:w="6650" w:type="dxa"/>
            <w:tcBorders>
              <w:right w:val="single" w:sz="8" w:space="0" w:color="auto"/>
            </w:tcBorders>
            <w:vAlign w:val="bottom"/>
          </w:tcPr>
          <w:p w:rsidR="007C2051" w:rsidRDefault="00201DFB">
            <w:pPr>
              <w:spacing w:line="262" w:lineRule="exact"/>
              <w:ind w:left="100"/>
              <w:rPr>
                <w:sz w:val="20"/>
                <w:szCs w:val="20"/>
              </w:rPr>
            </w:pPr>
            <w:r>
              <w:rPr>
                <w:rFonts w:eastAsia="Times New Roman"/>
                <w:sz w:val="24"/>
                <w:szCs w:val="24"/>
              </w:rPr>
              <w:t>Повторение темы «Осень». /  “Көз” темасын кабатлау.</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119"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69"/>
        </w:trPr>
        <w:tc>
          <w:tcPr>
            <w:tcW w:w="58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650" w:type="dxa"/>
            <w:tcBorders>
              <w:bottom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b/>
                <w:bCs/>
                <w:sz w:val="24"/>
                <w:szCs w:val="24"/>
              </w:rPr>
              <w:t>Я люблю чистоту. / Мин чисталык яратам.</w:t>
            </w:r>
          </w:p>
        </w:tc>
        <w:tc>
          <w:tcPr>
            <w:tcW w:w="1290" w:type="dxa"/>
            <w:tcBorders>
              <w:bottom w:val="single" w:sz="8" w:space="0" w:color="auto"/>
              <w:right w:val="single" w:sz="8" w:space="0" w:color="auto"/>
            </w:tcBorders>
            <w:vAlign w:val="bottom"/>
          </w:tcPr>
          <w:p w:rsidR="007C2051" w:rsidRDefault="007C2051">
            <w:pPr>
              <w:rPr>
                <w:sz w:val="23"/>
                <w:szCs w:val="23"/>
              </w:rPr>
            </w:pPr>
          </w:p>
        </w:tc>
        <w:tc>
          <w:tcPr>
            <w:tcW w:w="1119" w:type="dxa"/>
            <w:tcBorders>
              <w:bottom w:val="single" w:sz="8" w:space="0" w:color="auto"/>
              <w:right w:val="single" w:sz="8" w:space="0" w:color="auto"/>
            </w:tcBorders>
            <w:vAlign w:val="bottom"/>
          </w:tcPr>
          <w:p w:rsidR="007C2051" w:rsidRDefault="007C2051">
            <w:pPr>
              <w:rPr>
                <w:sz w:val="23"/>
                <w:szCs w:val="23"/>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26</w:t>
            </w:r>
          </w:p>
        </w:tc>
        <w:tc>
          <w:tcPr>
            <w:tcW w:w="6650" w:type="dxa"/>
            <w:tcBorders>
              <w:right w:val="single" w:sz="8" w:space="0" w:color="auto"/>
            </w:tcBorders>
            <w:vAlign w:val="bottom"/>
          </w:tcPr>
          <w:p w:rsidR="007C2051" w:rsidRDefault="00201DFB">
            <w:pPr>
              <w:spacing w:line="264" w:lineRule="exact"/>
              <w:ind w:left="160"/>
              <w:rPr>
                <w:sz w:val="20"/>
                <w:szCs w:val="20"/>
              </w:rPr>
            </w:pPr>
            <w:r>
              <w:rPr>
                <w:rFonts w:eastAsia="Times New Roman"/>
                <w:sz w:val="24"/>
                <w:szCs w:val="24"/>
              </w:rPr>
              <w:t>Предметы личной гигиены. / Шәхси гигиена предметлары.</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119"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60" w:lineRule="exact"/>
              <w:jc w:val="center"/>
              <w:rPr>
                <w:sz w:val="20"/>
                <w:szCs w:val="20"/>
              </w:rPr>
            </w:pPr>
            <w:r>
              <w:rPr>
                <w:rFonts w:eastAsia="Times New Roman"/>
                <w:w w:val="99"/>
                <w:sz w:val="24"/>
                <w:szCs w:val="24"/>
              </w:rPr>
              <w:t>27</w:t>
            </w:r>
          </w:p>
        </w:tc>
        <w:tc>
          <w:tcPr>
            <w:tcW w:w="6650" w:type="dxa"/>
            <w:tcBorders>
              <w:right w:val="single" w:sz="8" w:space="0" w:color="auto"/>
            </w:tcBorders>
            <w:vAlign w:val="bottom"/>
          </w:tcPr>
          <w:p w:rsidR="007C2051" w:rsidRDefault="00201DFB">
            <w:pPr>
              <w:spacing w:line="260" w:lineRule="exact"/>
              <w:ind w:left="100"/>
              <w:rPr>
                <w:sz w:val="20"/>
                <w:szCs w:val="20"/>
              </w:rPr>
            </w:pPr>
            <w:r>
              <w:rPr>
                <w:rFonts w:eastAsia="Times New Roman"/>
                <w:sz w:val="24"/>
                <w:szCs w:val="24"/>
              </w:rPr>
              <w:t>Склонение имен существительных 1 лица  в единственном</w:t>
            </w:r>
          </w:p>
        </w:tc>
        <w:tc>
          <w:tcPr>
            <w:tcW w:w="1290" w:type="dxa"/>
            <w:tcBorders>
              <w:right w:val="single" w:sz="8" w:space="0" w:color="auto"/>
            </w:tcBorders>
            <w:vAlign w:val="bottom"/>
          </w:tcPr>
          <w:p w:rsidR="007C2051" w:rsidRDefault="007C2051"/>
        </w:tc>
        <w:tc>
          <w:tcPr>
            <w:tcW w:w="1119"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119" w:type="dxa"/>
            <w:tcBorders>
              <w:bottom w:val="single" w:sz="8" w:space="0" w:color="auto"/>
              <w:right w:val="single" w:sz="8" w:space="0" w:color="auto"/>
            </w:tcBorders>
            <w:vAlign w:val="bottom"/>
          </w:tcPr>
          <w:p w:rsidR="007C2051" w:rsidRDefault="007C2051">
            <w:pPr>
              <w:spacing w:line="20" w:lineRule="exact"/>
              <w:rPr>
                <w:sz w:val="1"/>
                <w:szCs w:val="1"/>
              </w:rPr>
            </w:pPr>
          </w:p>
        </w:tc>
      </w:tr>
    </w:tbl>
    <w:p w:rsidR="007C2051" w:rsidRDefault="007C2051">
      <w:pPr>
        <w:sectPr w:rsidR="007C2051">
          <w:pgSz w:w="11900" w:h="16838"/>
          <w:pgMar w:top="1113" w:right="564" w:bottom="732" w:left="1420" w:header="0" w:footer="0" w:gutter="0"/>
          <w:cols w:space="720" w:equalWidth="0">
            <w:col w:w="9920"/>
          </w:cols>
        </w:sectPr>
      </w:pPr>
    </w:p>
    <w:p w:rsidR="007C2051" w:rsidRDefault="0085533F">
      <w:pPr>
        <w:spacing w:line="237" w:lineRule="auto"/>
        <w:ind w:left="660" w:right="2324"/>
        <w:rPr>
          <w:sz w:val="20"/>
          <w:szCs w:val="20"/>
        </w:rPr>
      </w:pPr>
      <w:r>
        <w:rPr>
          <w:rFonts w:eastAsia="Times New Roman"/>
          <w:noProof/>
          <w:sz w:val="24"/>
          <w:szCs w:val="24"/>
        </w:rPr>
        <w:lastRenderedPageBreak/>
        <mc:AlternateContent>
          <mc:Choice Requires="wps">
            <w:drawing>
              <wp:anchor distT="0" distB="0" distL="114300" distR="114300" simplePos="0" relativeHeight="251565056" behindDoc="1" locked="0" layoutInCell="0" allowOverlap="1" wp14:anchorId="052F11F6" wp14:editId="79D0BE24">
                <wp:simplePos x="0" y="0"/>
                <wp:positionH relativeFrom="page">
                  <wp:posOffset>5473700</wp:posOffset>
                </wp:positionH>
                <wp:positionV relativeFrom="page">
                  <wp:posOffset>719455</wp:posOffset>
                </wp:positionV>
                <wp:extent cx="0" cy="9128125"/>
                <wp:effectExtent l="0" t="0" r="19050" b="1587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281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26" style="position:absolute;z-index:-251751424;visibility:visible;mso-wrap-style:square;mso-wrap-distance-left:9pt;mso-wrap-distance-top:0;mso-wrap-distance-right:9pt;mso-wrap-distance-bottom:0;mso-position-horizontal:absolute;mso-position-horizontal-relative:page;mso-position-vertical:absolute;mso-position-vertical-relative:page" from="431pt,56.65pt" to="43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8gtAEAAHwDAAAOAAAAZHJzL2Uyb0RvYy54bWysU8tuGyEU3VfqPyD29YwtxXKQx1kkdTdR&#10;ayntB1zz8KDwElDP+O97YWw3bruqwgJxX+fec4D1w2gNOcqYtHcdnc9aSqTjXmh36OiP79tPK0pS&#10;BifAeCc7epKJPmw+flgPgcmF770RMhIEcYkNoaN9zoE1TeK9tJBmPkiHQeWjhYxmPDQiwoDo1jSL&#10;tl02g48iRM9lSuh9moJ0U/GVkjx/UyrJTExHcbZc91j3fdmbzRrYIULoNT+PAf8xhQXtsOkV6gky&#10;kJ9R/wVlNY8+eZVn3NvGK6W5rByQzbz9g81LD0FWLihOCleZ0vvB8q/HXSRadPSOEgcWr6h2JXdF&#10;miEkhhmPbhcLOT66l/Ds+WvCWHMTLEYKU9qooi3pyI6MVerTVWo5ZsInJ0fv/Xyxmi9qrwbYpTDE&#10;lL9Ib0k5dNRoV1QABsfnlEtrYJeU4k7eaLHVxlQjHvaPJpIj4I1v6ypMsOQmzTgydHTZ3i8r8k0s&#10;vYVo6/oXhNUZn67RtqOraxKwXoL47AT2BJZBm+mM/Y07izbpVBTbe3HaxYuYeMV10PNzLG/orV2r&#10;f3+azS8AAAD//wMAUEsDBBQABgAIAAAAIQCUDew44AAAAAwBAAAPAAAAZHJzL2Rvd25yZXYueG1s&#10;TI9BS8NAEIXvgv9hGcGb3bQlJcRsSi14UaQYBT1OkjGJZmdjdtum/96RHvQ47z3efC9bT7ZXBxp9&#10;59jAfBaBIq5c3XFj4PXl/iYB5QNyjb1jMnAiD+v88iLDtHZHfqZDERolJexTNNCGMKRa+6oli37m&#10;BmLxPtxoMcg5Nroe8SjltteLKFppix3LhxYH2rZUfRV7a+CufHx/czv0xa4MT6eHePu5+e6Mub6a&#10;NregAk3hLwy/+IIOuTCVbs+1V72BZLWQLUGM+XIJShJnpRQljqMEdJ7p/yPyHwAAAP//AwBQSwEC&#10;LQAUAAYACAAAACEAtoM4kv4AAADhAQAAEwAAAAAAAAAAAAAAAAAAAAAAW0NvbnRlbnRfVHlwZXNd&#10;LnhtbFBLAQItABQABgAIAAAAIQA4/SH/1gAAAJQBAAALAAAAAAAAAAAAAAAAAC8BAABfcmVscy8u&#10;cmVsc1BLAQItABQABgAIAAAAIQBpw08gtAEAAHwDAAAOAAAAAAAAAAAAAAAAAC4CAABkcnMvZTJv&#10;RG9jLnhtbFBLAQItABQABgAIAAAAIQCUDew44AAAAAwBAAAPAAAAAAAAAAAAAAAAAA4EAABkcnMv&#10;ZG93bnJldi54bWxQSwUGAAAAAAQABADzAAAAGwUAAAAA&#10;" o:allowincell="f" filled="t" strokeweight=".48pt">
                <v:stroke joinstyle="miter"/>
                <o:lock v:ext="edit" shapetype="f"/>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0960" behindDoc="1" locked="0" layoutInCell="0" allowOverlap="1" wp14:anchorId="747538A1" wp14:editId="500A5C84">
                <wp:simplePos x="0" y="0"/>
                <wp:positionH relativeFrom="page">
                  <wp:posOffset>895985</wp:posOffset>
                </wp:positionH>
                <wp:positionV relativeFrom="page">
                  <wp:posOffset>721995</wp:posOffset>
                </wp:positionV>
                <wp:extent cx="630618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1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56.85pt" to="567.1pt,56.85pt" o:allowincell="f" strokecolor="#000000" strokeweight="0.4799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1984" behindDoc="1" locked="0" layoutInCell="0" allowOverlap="1" wp14:anchorId="388C20AD" wp14:editId="72CE55D3">
                <wp:simplePos x="0" y="0"/>
                <wp:positionH relativeFrom="page">
                  <wp:posOffset>899160</wp:posOffset>
                </wp:positionH>
                <wp:positionV relativeFrom="page">
                  <wp:posOffset>719455</wp:posOffset>
                </wp:positionV>
                <wp:extent cx="0" cy="912812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81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56.65pt" to="70.8pt,775.4pt" o:allowincell="f" strokecolor="#000000" strokeweight="0.48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3008" behindDoc="1" locked="0" layoutInCell="0" allowOverlap="1" wp14:anchorId="70BF7CB4" wp14:editId="7D200BBC">
                <wp:simplePos x="0" y="0"/>
                <wp:positionH relativeFrom="page">
                  <wp:posOffset>895985</wp:posOffset>
                </wp:positionH>
                <wp:positionV relativeFrom="page">
                  <wp:posOffset>1429385</wp:posOffset>
                </wp:positionV>
                <wp:extent cx="630618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112.55pt" to="567.1pt,112.55pt" o:allowincell="f" strokecolor="#000000" strokeweight="0.48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4032" behindDoc="1" locked="0" layoutInCell="0" allowOverlap="1" wp14:anchorId="516F1F5C" wp14:editId="2F12F433">
                <wp:simplePos x="0" y="0"/>
                <wp:positionH relativeFrom="page">
                  <wp:posOffset>1259205</wp:posOffset>
                </wp:positionH>
                <wp:positionV relativeFrom="page">
                  <wp:posOffset>719455</wp:posOffset>
                </wp:positionV>
                <wp:extent cx="0" cy="912812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81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6" style="position:absolute;z-index:-251752448;visibility:visible;mso-wrap-style:square;mso-wrap-distance-left:9pt;mso-wrap-distance-top:0;mso-wrap-distance-right:9pt;mso-wrap-distance-bottom:0;mso-position-horizontal:absolute;mso-position-horizontal-relative:page;mso-position-vertical:absolute;mso-position-vertical-relative:page" from="99.15pt,56.65pt" to="99.1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rWuQEAAH8DAAAOAAAAZHJzL2Uyb0RvYy54bWysU8uOEzEQvCPxD5bvZCYhG7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nDMHlq6onMrm&#10;2ZohYEOIR7eNWZw4upfw7MV3pFp1U8wJhhF27KLNcFLHjsXq09VqdUxM0OL8w+I9Z4IK99PZcjq7&#10;y8dV0Fz2hojpk/KW5UnLjXbZCGjg8IxphF4geRm90XKjjSlJ3O8eTWQHoEvflHFmv4EZx4aWL+r7&#10;u8J8U8PXFHUZf6OwOtHrNdq2fHkFQdMrkB+dpDahSaDNOCd1xp19G63Kpu28PG3jxU+65WLD+UXm&#10;Z/Q6L7t//Zv1TwAAAP//AwBQSwMEFAAGAAgAAAAhACufq/feAAAADAEAAA8AAABkcnMvZG93bnJl&#10;di54bWxMj81OwzAQhO9IvIO1SNyoU6K2IcSpEFLLiQOFB3DibRI1Xkex89M+PVsu9DazO5r9NtvO&#10;thUj9r5xpGC5iEAglc40VCn4+d49JSB80GR06wgVnNHDNr+/y3Rq3ERfOB5CJbiEfKoV1CF0qZS+&#10;rNFqv3AdEu+Orrc6sO0raXo9cblt5XMUraXVDfGFWnf4XmN5OgxWQWw+j7tiGj/2zeVyOg/rTbcv&#10;N0o9PsxvryACzuE/DFd8RoecmQo3kPGiZf+SxBxlsYxZXBN/k4LFahUlIPNM3j6R/wIAAP//AwBQ&#10;SwECLQAUAAYACAAAACEAtoM4kv4AAADhAQAAEwAAAAAAAAAAAAAAAAAAAAAAW0NvbnRlbnRfVHlw&#10;ZXNdLnhtbFBLAQItABQABgAIAAAAIQA4/SH/1gAAAJQBAAALAAAAAAAAAAAAAAAAAC8BAABfcmVs&#10;cy8ucmVsc1BLAQItABQABgAIAAAAIQAMlGrWuQEAAH8DAAAOAAAAAAAAAAAAAAAAAC4CAABkcnMv&#10;ZTJvRG9jLnhtbFBLAQItABQABgAIAAAAIQArn6v33gAAAAwBAAAPAAAAAAAAAAAAAAAAABMEAABk&#10;cnMvZG93bnJldi54bWxQSwUGAAAAAAQABADzAAAAHgUAAAAA&#10;" o:allowincell="f" filled="t" strokeweight=".16931mm">
                <v:stroke joinstyle="miter"/>
                <o:lock v:ext="edit" shapetype="f"/>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6080" behindDoc="1" locked="0" layoutInCell="0" allowOverlap="1">
                <wp:simplePos x="0" y="0"/>
                <wp:positionH relativeFrom="page">
                  <wp:posOffset>6303010</wp:posOffset>
                </wp:positionH>
                <wp:positionV relativeFrom="page">
                  <wp:posOffset>719455</wp:posOffset>
                </wp:positionV>
                <wp:extent cx="0" cy="912812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81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96.3pt,56.65pt" to="496.3pt,775.4pt" o:allowincell="f" strokecolor="#000000" strokeweight="0.48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67104" behindDoc="1" locked="0" layoutInCell="0" allowOverlap="1">
                <wp:simplePos x="0" y="0"/>
                <wp:positionH relativeFrom="page">
                  <wp:posOffset>7198995</wp:posOffset>
                </wp:positionH>
                <wp:positionV relativeFrom="page">
                  <wp:posOffset>719455</wp:posOffset>
                </wp:positionV>
                <wp:extent cx="0" cy="912812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281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6.85pt,56.65pt" to="566.85pt,775.4pt" o:allowincell="f" strokecolor="#000000" strokeweight="0.4799pt">
                <w10:wrap anchorx="page" anchory="page"/>
              </v:line>
            </w:pict>
          </mc:Fallback>
        </mc:AlternateContent>
      </w:r>
      <w:proofErr w:type="gramStart"/>
      <w:r w:rsidR="0079098D">
        <w:rPr>
          <w:rFonts w:eastAsia="Times New Roman"/>
          <w:sz w:val="24"/>
          <w:szCs w:val="24"/>
        </w:rPr>
        <w:t>числе</w:t>
      </w:r>
      <w:proofErr w:type="gramEnd"/>
      <w:r w:rsidR="0079098D">
        <w:rPr>
          <w:rFonts w:eastAsia="Times New Roman"/>
          <w:sz w:val="24"/>
          <w:szCs w:val="24"/>
        </w:rPr>
        <w:t xml:space="preserve"> с категорией принадлежности. Чередование гласных К/къ и г/гъ. / Исемнәрнең 1 зат, берлек санда тартым белән төрләнүе. К һәм къ авазларының г һәм гъ белән чиратлашуы.</w:t>
      </w:r>
    </w:p>
    <w:p w:rsidR="007C2051" w:rsidRDefault="007C2051">
      <w:pPr>
        <w:spacing w:line="23" w:lineRule="exact"/>
        <w:rPr>
          <w:sz w:val="20"/>
          <w:szCs w:val="20"/>
        </w:rPr>
      </w:pPr>
    </w:p>
    <w:p w:rsidR="007C2051" w:rsidRDefault="0079098D">
      <w:pPr>
        <w:numPr>
          <w:ilvl w:val="0"/>
          <w:numId w:val="19"/>
        </w:numPr>
        <w:tabs>
          <w:tab w:val="left" w:pos="660"/>
        </w:tabs>
        <w:spacing w:line="238" w:lineRule="auto"/>
        <w:ind w:left="660" w:right="2444" w:hanging="520"/>
        <w:rPr>
          <w:rFonts w:eastAsia="Times New Roman"/>
          <w:sz w:val="24"/>
          <w:szCs w:val="24"/>
        </w:rPr>
      </w:pPr>
      <w:r>
        <w:rPr>
          <w:rFonts w:eastAsia="Times New Roman"/>
          <w:sz w:val="24"/>
          <w:szCs w:val="24"/>
        </w:rPr>
        <w:t>Склонение имён существительных с категорией принадлежности 2 лица единственного числа. Словарный диктант. / Исемнәрнең 2 зат, берлек санда тартым белән төрләнүе. Сүзлек диктанты.</w:t>
      </w:r>
    </w:p>
    <w:p w:rsidR="007C2051" w:rsidRDefault="007C2051">
      <w:pPr>
        <w:spacing w:line="19" w:lineRule="exact"/>
        <w:rPr>
          <w:rFonts w:eastAsia="Times New Roman"/>
          <w:sz w:val="24"/>
          <w:szCs w:val="24"/>
        </w:rPr>
      </w:pPr>
    </w:p>
    <w:p w:rsidR="007C2051" w:rsidRDefault="0079098D">
      <w:pPr>
        <w:numPr>
          <w:ilvl w:val="0"/>
          <w:numId w:val="19"/>
        </w:numPr>
        <w:tabs>
          <w:tab w:val="left" w:pos="660"/>
        </w:tabs>
        <w:spacing w:line="237" w:lineRule="auto"/>
        <w:ind w:left="660" w:right="2364" w:hanging="520"/>
        <w:rPr>
          <w:rFonts w:eastAsia="Times New Roman"/>
          <w:sz w:val="24"/>
          <w:szCs w:val="24"/>
        </w:rPr>
      </w:pPr>
      <w:r>
        <w:rPr>
          <w:rFonts w:eastAsia="Times New Roman"/>
          <w:sz w:val="24"/>
          <w:szCs w:val="24"/>
        </w:rPr>
        <w:t>Склонение имен существительных с категорией принадлежности 3 лица единственного числа. Работа над ошибками. / Исемнәрнең 3 зат, берлек санда тартым белән төрләнүе. Хаталар өстендә эш .</w:t>
      </w:r>
    </w:p>
    <w:p w:rsidR="007C2051" w:rsidRDefault="007C2051">
      <w:pPr>
        <w:spacing w:line="28" w:lineRule="exact"/>
        <w:rPr>
          <w:rFonts w:eastAsia="Times New Roman"/>
          <w:sz w:val="24"/>
          <w:szCs w:val="24"/>
        </w:rPr>
      </w:pPr>
    </w:p>
    <w:p w:rsidR="007C2051" w:rsidRDefault="0079098D">
      <w:pPr>
        <w:numPr>
          <w:ilvl w:val="0"/>
          <w:numId w:val="19"/>
        </w:numPr>
        <w:tabs>
          <w:tab w:val="left" w:pos="660"/>
        </w:tabs>
        <w:spacing w:line="233" w:lineRule="auto"/>
        <w:ind w:left="660" w:right="2244" w:hanging="520"/>
        <w:rPr>
          <w:rFonts w:eastAsia="Times New Roman"/>
          <w:sz w:val="24"/>
          <w:szCs w:val="24"/>
        </w:rPr>
      </w:pPr>
      <w:r>
        <w:rPr>
          <w:rFonts w:eastAsia="Times New Roman"/>
          <w:sz w:val="24"/>
          <w:szCs w:val="24"/>
        </w:rPr>
        <w:t>Контрольная работа за 2 четверть. / 2 нче чиреккә контроль эш.</w:t>
      </w:r>
    </w:p>
    <w:p w:rsidR="007C2051" w:rsidRDefault="007C2051">
      <w:pPr>
        <w:spacing w:line="25" w:lineRule="exact"/>
        <w:rPr>
          <w:rFonts w:eastAsia="Times New Roman"/>
          <w:sz w:val="24"/>
          <w:szCs w:val="24"/>
        </w:rPr>
      </w:pPr>
    </w:p>
    <w:p w:rsidR="007C2051" w:rsidRDefault="0079098D">
      <w:pPr>
        <w:numPr>
          <w:ilvl w:val="0"/>
          <w:numId w:val="19"/>
        </w:numPr>
        <w:tabs>
          <w:tab w:val="left" w:pos="660"/>
        </w:tabs>
        <w:spacing w:line="233" w:lineRule="auto"/>
        <w:ind w:left="660" w:right="2324" w:hanging="520"/>
        <w:rPr>
          <w:rFonts w:eastAsia="Times New Roman"/>
          <w:sz w:val="24"/>
          <w:szCs w:val="24"/>
        </w:rPr>
      </w:pPr>
      <w:r>
        <w:rPr>
          <w:rFonts w:eastAsia="Times New Roman"/>
          <w:sz w:val="24"/>
          <w:szCs w:val="24"/>
        </w:rPr>
        <w:t>Цифры от 1 до100. Работа над ошибками. / 1 - 100 гә кадәр саннар. Хаталар өстендә эш.</w:t>
      </w:r>
    </w:p>
    <w:p w:rsidR="007C2051" w:rsidRDefault="007C2051">
      <w:pPr>
        <w:spacing w:line="26" w:lineRule="exact"/>
        <w:rPr>
          <w:rFonts w:eastAsia="Times New Roman"/>
          <w:sz w:val="24"/>
          <w:szCs w:val="24"/>
        </w:rPr>
      </w:pPr>
    </w:p>
    <w:p w:rsidR="007C2051" w:rsidRDefault="0079098D">
      <w:pPr>
        <w:numPr>
          <w:ilvl w:val="0"/>
          <w:numId w:val="19"/>
        </w:numPr>
        <w:tabs>
          <w:tab w:val="left" w:pos="660"/>
        </w:tabs>
        <w:spacing w:line="236" w:lineRule="auto"/>
        <w:ind w:left="660" w:right="2264" w:hanging="520"/>
        <w:rPr>
          <w:rFonts w:eastAsia="Times New Roman"/>
          <w:sz w:val="24"/>
          <w:szCs w:val="24"/>
        </w:rPr>
      </w:pPr>
      <w:r>
        <w:rPr>
          <w:rFonts w:eastAsia="Times New Roman"/>
          <w:sz w:val="24"/>
          <w:szCs w:val="24"/>
        </w:rPr>
        <w:t>Списывание текста «На горке». Повелительное наклонение глагола. Закрепление навыков. / "Тауда" текстын күчереп язу. Боерык фигыльнең барлык формасы. Үткәннәрне ныгыту.</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568128" behindDoc="1" locked="0" layoutInCell="0" allowOverlap="1">
                <wp:simplePos x="0" y="0"/>
                <wp:positionH relativeFrom="column">
                  <wp:posOffset>-17780</wp:posOffset>
                </wp:positionH>
                <wp:positionV relativeFrom="paragraph">
                  <wp:posOffset>-2117725</wp:posOffset>
                </wp:positionV>
                <wp:extent cx="630555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66.7499pt" to="495.1pt,-166.7499pt" o:allowincell="f" strokecolor="#000000" strokeweight="0.4799pt"/>
            </w:pict>
          </mc:Fallback>
        </mc:AlternateContent>
      </w:r>
      <w:r>
        <w:rPr>
          <w:noProof/>
          <w:sz w:val="20"/>
          <w:szCs w:val="20"/>
        </w:rPr>
        <mc:AlternateContent>
          <mc:Choice Requires="wps">
            <w:drawing>
              <wp:anchor distT="0" distB="0" distL="114300" distR="114300" simplePos="0" relativeHeight="251569152" behindDoc="1" locked="0" layoutInCell="0" allowOverlap="1">
                <wp:simplePos x="0" y="0"/>
                <wp:positionH relativeFrom="column">
                  <wp:posOffset>-17780</wp:posOffset>
                </wp:positionH>
                <wp:positionV relativeFrom="paragraph">
                  <wp:posOffset>-1410335</wp:posOffset>
                </wp:positionV>
                <wp:extent cx="630555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11.0499pt" to="495.1pt,-111.0499pt" o:allowincell="f" strokecolor="#000000" strokeweight="0.4799pt"/>
            </w:pict>
          </mc:Fallback>
        </mc:AlternateContent>
      </w:r>
      <w:r>
        <w:rPr>
          <w:noProof/>
          <w:sz w:val="20"/>
          <w:szCs w:val="20"/>
        </w:rPr>
        <mc:AlternateContent>
          <mc:Choice Requires="wps">
            <w:drawing>
              <wp:anchor distT="0" distB="0" distL="114300" distR="114300" simplePos="0" relativeHeight="251570176" behindDoc="1" locked="0" layoutInCell="0" allowOverlap="1">
                <wp:simplePos x="0" y="0"/>
                <wp:positionH relativeFrom="column">
                  <wp:posOffset>-17780</wp:posOffset>
                </wp:positionH>
                <wp:positionV relativeFrom="paragraph">
                  <wp:posOffset>-1050290</wp:posOffset>
                </wp:positionV>
                <wp:extent cx="630555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82.6999pt" to="495.1pt,-82.6999pt" o:allowincell="f" strokecolor="#000000" strokeweight="0.4799pt"/>
            </w:pict>
          </mc:Fallback>
        </mc:AlternateContent>
      </w:r>
      <w:r>
        <w:rPr>
          <w:noProof/>
          <w:sz w:val="20"/>
          <w:szCs w:val="20"/>
        </w:rPr>
        <mc:AlternateContent>
          <mc:Choice Requires="wps">
            <w:drawing>
              <wp:anchor distT="0" distB="0" distL="114300" distR="114300" simplePos="0" relativeHeight="251571200" behindDoc="1" locked="0" layoutInCell="0" allowOverlap="1">
                <wp:simplePos x="0" y="0"/>
                <wp:positionH relativeFrom="column">
                  <wp:posOffset>-17780</wp:posOffset>
                </wp:positionH>
                <wp:positionV relativeFrom="paragraph">
                  <wp:posOffset>-694055</wp:posOffset>
                </wp:positionV>
                <wp:extent cx="630555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4.6499pt" to="495.1pt,-54.6499pt" o:allowincell="f" strokecolor="#000000" strokeweight="0.4799pt"/>
            </w:pict>
          </mc:Fallback>
        </mc:AlternateContent>
      </w:r>
      <w:r>
        <w:rPr>
          <w:noProof/>
          <w:sz w:val="20"/>
          <w:szCs w:val="20"/>
        </w:rPr>
        <mc:AlternateContent>
          <mc:Choice Requires="wps">
            <w:drawing>
              <wp:anchor distT="0" distB="0" distL="114300" distR="114300" simplePos="0" relativeHeight="251572224" behindDoc="1" locked="0" layoutInCell="0" allowOverlap="1">
                <wp:simplePos x="0" y="0"/>
                <wp:positionH relativeFrom="column">
                  <wp:posOffset>-17780</wp:posOffset>
                </wp:positionH>
                <wp:positionV relativeFrom="paragraph">
                  <wp:posOffset>13335</wp:posOffset>
                </wp:positionV>
                <wp:extent cx="630555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05pt" to="495.1pt,1.05pt" o:allowincell="f" strokecolor="#000000" strokeweight="0.4799pt"/>
            </w:pict>
          </mc:Fallback>
        </mc:AlternateContent>
      </w:r>
    </w:p>
    <w:p w:rsidR="007C2051" w:rsidRDefault="007C2051">
      <w:pPr>
        <w:spacing w:line="1" w:lineRule="exact"/>
        <w:rPr>
          <w:sz w:val="20"/>
          <w:szCs w:val="20"/>
        </w:rPr>
      </w:pPr>
    </w:p>
    <w:p w:rsidR="007C2051" w:rsidRDefault="0079098D">
      <w:pPr>
        <w:ind w:left="3060"/>
        <w:rPr>
          <w:sz w:val="20"/>
          <w:szCs w:val="20"/>
        </w:rPr>
      </w:pPr>
      <w:r>
        <w:rPr>
          <w:rFonts w:eastAsia="Times New Roman"/>
          <w:b/>
          <w:bCs/>
          <w:sz w:val="24"/>
          <w:szCs w:val="24"/>
        </w:rPr>
        <w:t>Кыш. / Зима</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573248" behindDoc="1" locked="0" layoutInCell="0" allowOverlap="1">
                <wp:simplePos x="0" y="0"/>
                <wp:positionH relativeFrom="column">
                  <wp:posOffset>-17780</wp:posOffset>
                </wp:positionH>
                <wp:positionV relativeFrom="paragraph">
                  <wp:posOffset>13970</wp:posOffset>
                </wp:positionV>
                <wp:extent cx="630555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1pt" to="495.1pt,1.1pt" o:allowincell="f" strokecolor="#000000" strokeweight="0.48pt"/>
            </w:pict>
          </mc:Fallback>
        </mc:AlternateContent>
      </w:r>
    </w:p>
    <w:p w:rsidR="007C2051" w:rsidRDefault="007C2051">
      <w:pPr>
        <w:spacing w:line="9" w:lineRule="exact"/>
        <w:rPr>
          <w:sz w:val="20"/>
          <w:szCs w:val="20"/>
        </w:rPr>
      </w:pPr>
    </w:p>
    <w:p w:rsidR="007C2051" w:rsidRDefault="0079098D">
      <w:pPr>
        <w:numPr>
          <w:ilvl w:val="0"/>
          <w:numId w:val="20"/>
        </w:numPr>
        <w:tabs>
          <w:tab w:val="left" w:pos="660"/>
        </w:tabs>
        <w:spacing w:line="236" w:lineRule="auto"/>
        <w:ind w:left="660" w:right="2724" w:hanging="520"/>
        <w:jc w:val="both"/>
        <w:rPr>
          <w:rFonts w:eastAsia="Times New Roman"/>
          <w:sz w:val="24"/>
          <w:szCs w:val="24"/>
        </w:rPr>
      </w:pPr>
      <w:r>
        <w:rPr>
          <w:rFonts w:eastAsia="Times New Roman"/>
          <w:sz w:val="24"/>
          <w:szCs w:val="24"/>
        </w:rPr>
        <w:t>Лексико-грамматический материал в рассказе «Новый год». / “Яңа ел бәйрәме” хикәясендә лексик-грамматик материал.</w:t>
      </w:r>
    </w:p>
    <w:p w:rsidR="007C2051" w:rsidRDefault="007C2051">
      <w:pPr>
        <w:spacing w:line="14" w:lineRule="exact"/>
        <w:rPr>
          <w:rFonts w:eastAsia="Times New Roman"/>
          <w:sz w:val="24"/>
          <w:szCs w:val="24"/>
        </w:rPr>
      </w:pPr>
    </w:p>
    <w:p w:rsidR="007C2051" w:rsidRDefault="0079098D">
      <w:pPr>
        <w:numPr>
          <w:ilvl w:val="0"/>
          <w:numId w:val="20"/>
        </w:numPr>
        <w:tabs>
          <w:tab w:val="left" w:pos="660"/>
        </w:tabs>
        <w:ind w:left="660" w:hanging="520"/>
        <w:rPr>
          <w:rFonts w:eastAsia="Times New Roman"/>
          <w:sz w:val="24"/>
          <w:szCs w:val="24"/>
        </w:rPr>
      </w:pPr>
      <w:r>
        <w:rPr>
          <w:rFonts w:eastAsia="Times New Roman"/>
          <w:sz w:val="24"/>
          <w:szCs w:val="24"/>
        </w:rPr>
        <w:t>Поздравление на новый год. / Яңа елга котлау.</w:t>
      </w:r>
    </w:p>
    <w:p w:rsidR="007C2051" w:rsidRDefault="007C2051">
      <w:pPr>
        <w:spacing w:line="33" w:lineRule="exact"/>
        <w:rPr>
          <w:rFonts w:eastAsia="Times New Roman"/>
          <w:sz w:val="24"/>
          <w:szCs w:val="24"/>
        </w:rPr>
      </w:pPr>
    </w:p>
    <w:p w:rsidR="007C2051" w:rsidRDefault="0079098D">
      <w:pPr>
        <w:numPr>
          <w:ilvl w:val="0"/>
          <w:numId w:val="20"/>
        </w:numPr>
        <w:tabs>
          <w:tab w:val="left" w:pos="660"/>
        </w:tabs>
        <w:spacing w:line="233" w:lineRule="auto"/>
        <w:ind w:left="660" w:right="2284" w:hanging="520"/>
        <w:rPr>
          <w:rFonts w:eastAsia="Times New Roman"/>
          <w:sz w:val="24"/>
          <w:szCs w:val="24"/>
        </w:rPr>
      </w:pPr>
      <w:r>
        <w:rPr>
          <w:rFonts w:eastAsia="Times New Roman"/>
          <w:sz w:val="24"/>
          <w:szCs w:val="24"/>
        </w:rPr>
        <w:t>Отрицательная форма глагола повелительного наклонения. / Боерык фигыльнең юклык формасы.</w:t>
      </w:r>
    </w:p>
    <w:p w:rsidR="007C2051" w:rsidRDefault="007C2051">
      <w:pPr>
        <w:spacing w:line="25" w:lineRule="exact"/>
        <w:rPr>
          <w:rFonts w:eastAsia="Times New Roman"/>
          <w:sz w:val="24"/>
          <w:szCs w:val="24"/>
        </w:rPr>
      </w:pPr>
    </w:p>
    <w:p w:rsidR="007C2051" w:rsidRDefault="0079098D">
      <w:pPr>
        <w:numPr>
          <w:ilvl w:val="0"/>
          <w:numId w:val="20"/>
        </w:numPr>
        <w:tabs>
          <w:tab w:val="left" w:pos="660"/>
        </w:tabs>
        <w:spacing w:line="233" w:lineRule="auto"/>
        <w:ind w:left="660" w:right="2664" w:hanging="520"/>
        <w:rPr>
          <w:rFonts w:eastAsia="Times New Roman"/>
          <w:sz w:val="24"/>
          <w:szCs w:val="24"/>
        </w:rPr>
      </w:pPr>
      <w:r>
        <w:rPr>
          <w:rFonts w:eastAsia="Times New Roman"/>
          <w:sz w:val="24"/>
          <w:szCs w:val="24"/>
        </w:rPr>
        <w:t>Вопросы «Куда? Где? Откуда?». / Кая? Кайда? Кайдан? сораулары.</w:t>
      </w:r>
    </w:p>
    <w:p w:rsidR="007C2051" w:rsidRDefault="007C2051">
      <w:pPr>
        <w:spacing w:line="26" w:lineRule="exact"/>
        <w:rPr>
          <w:rFonts w:eastAsia="Times New Roman"/>
          <w:sz w:val="24"/>
          <w:szCs w:val="24"/>
        </w:rPr>
      </w:pPr>
    </w:p>
    <w:p w:rsidR="007C2051" w:rsidRDefault="0079098D">
      <w:pPr>
        <w:numPr>
          <w:ilvl w:val="0"/>
          <w:numId w:val="20"/>
        </w:numPr>
        <w:tabs>
          <w:tab w:val="left" w:pos="722"/>
        </w:tabs>
        <w:spacing w:line="237" w:lineRule="auto"/>
        <w:ind w:left="660" w:right="2384" w:hanging="520"/>
        <w:rPr>
          <w:rFonts w:eastAsia="Times New Roman"/>
          <w:sz w:val="24"/>
          <w:szCs w:val="24"/>
        </w:rPr>
      </w:pPr>
      <w:r>
        <w:rPr>
          <w:rFonts w:eastAsia="Times New Roman"/>
          <w:sz w:val="24"/>
          <w:szCs w:val="24"/>
        </w:rPr>
        <w:t>Форма множественного числа 1 лица глагола настоящего времени. Повторение темы «Зима». / Хәзерге заман хикәя фигыльнең 1 зат күплек сан формасы. “Кыш” темасын кабатлау.</w:t>
      </w:r>
    </w:p>
    <w:p w:rsidR="007C2051" w:rsidRDefault="007C2051">
      <w:pPr>
        <w:spacing w:line="23" w:lineRule="exact"/>
        <w:rPr>
          <w:rFonts w:eastAsia="Times New Roman"/>
          <w:sz w:val="24"/>
          <w:szCs w:val="24"/>
        </w:rPr>
      </w:pPr>
    </w:p>
    <w:p w:rsidR="007C2051" w:rsidRDefault="0079098D">
      <w:pPr>
        <w:numPr>
          <w:ilvl w:val="0"/>
          <w:numId w:val="20"/>
        </w:numPr>
        <w:tabs>
          <w:tab w:val="left" w:pos="660"/>
        </w:tabs>
        <w:spacing w:line="236" w:lineRule="auto"/>
        <w:ind w:left="660" w:right="2824" w:hanging="520"/>
        <w:rPr>
          <w:rFonts w:eastAsia="Times New Roman"/>
          <w:sz w:val="24"/>
          <w:szCs w:val="24"/>
        </w:rPr>
      </w:pPr>
      <w:r>
        <w:rPr>
          <w:rFonts w:eastAsia="Times New Roman"/>
          <w:sz w:val="24"/>
          <w:szCs w:val="24"/>
        </w:rPr>
        <w:t>Контрольная работа на тему «Зима». / “Кыш” темасы буенча контроль эш.</w:t>
      </w:r>
    </w:p>
    <w:p w:rsidR="007C2051" w:rsidRDefault="007C2051">
      <w:pPr>
        <w:spacing w:line="12" w:lineRule="exact"/>
        <w:rPr>
          <w:rFonts w:eastAsia="Times New Roman"/>
          <w:sz w:val="24"/>
          <w:szCs w:val="24"/>
        </w:rPr>
      </w:pPr>
    </w:p>
    <w:p w:rsidR="007C2051" w:rsidRDefault="0079098D">
      <w:pPr>
        <w:ind w:left="2240"/>
        <w:rPr>
          <w:rFonts w:eastAsia="Times New Roman"/>
          <w:sz w:val="24"/>
          <w:szCs w:val="24"/>
        </w:rPr>
      </w:pPr>
      <w:r>
        <w:rPr>
          <w:rFonts w:eastAsia="Times New Roman"/>
          <w:b/>
          <w:bCs/>
          <w:sz w:val="24"/>
          <w:szCs w:val="24"/>
        </w:rPr>
        <w:t>Наша семья. / Безнең гаилә</w:t>
      </w:r>
    </w:p>
    <w:p w:rsidR="007C2051" w:rsidRDefault="007C2051">
      <w:pPr>
        <w:spacing w:line="29" w:lineRule="exact"/>
        <w:rPr>
          <w:rFonts w:eastAsia="Times New Roman"/>
          <w:sz w:val="24"/>
          <w:szCs w:val="24"/>
        </w:rPr>
      </w:pPr>
    </w:p>
    <w:p w:rsidR="007C2051" w:rsidRDefault="0079098D">
      <w:pPr>
        <w:numPr>
          <w:ilvl w:val="0"/>
          <w:numId w:val="20"/>
        </w:numPr>
        <w:tabs>
          <w:tab w:val="left" w:pos="660"/>
        </w:tabs>
        <w:spacing w:line="235" w:lineRule="auto"/>
        <w:ind w:left="660" w:right="2944" w:hanging="520"/>
        <w:rPr>
          <w:rFonts w:eastAsia="Times New Roman"/>
          <w:sz w:val="24"/>
          <w:szCs w:val="24"/>
        </w:rPr>
      </w:pPr>
      <w:r>
        <w:rPr>
          <w:rFonts w:eastAsia="Times New Roman"/>
          <w:sz w:val="24"/>
          <w:szCs w:val="24"/>
        </w:rPr>
        <w:t>«Наша семья». Работа над ошибками. / Безнең гаилә. Хаталар өстендә эш.</w:t>
      </w:r>
    </w:p>
    <w:p w:rsidR="007C2051" w:rsidRDefault="007C2051">
      <w:pPr>
        <w:spacing w:line="25" w:lineRule="exact"/>
        <w:rPr>
          <w:rFonts w:eastAsia="Times New Roman"/>
          <w:sz w:val="24"/>
          <w:szCs w:val="24"/>
        </w:rPr>
      </w:pPr>
    </w:p>
    <w:p w:rsidR="007C2051" w:rsidRDefault="0079098D">
      <w:pPr>
        <w:numPr>
          <w:ilvl w:val="0"/>
          <w:numId w:val="20"/>
        </w:numPr>
        <w:tabs>
          <w:tab w:val="left" w:pos="660"/>
        </w:tabs>
        <w:spacing w:line="233" w:lineRule="auto"/>
        <w:ind w:left="660" w:right="2784" w:hanging="520"/>
        <w:rPr>
          <w:rFonts w:eastAsia="Times New Roman"/>
          <w:sz w:val="24"/>
          <w:szCs w:val="24"/>
        </w:rPr>
      </w:pPr>
      <w:r>
        <w:rPr>
          <w:rFonts w:eastAsia="Times New Roman"/>
          <w:sz w:val="24"/>
          <w:szCs w:val="24"/>
        </w:rPr>
        <w:t>Вопросы «Кого ?Что?». Словарный диктант. / Кемне? Нәрсәне? соравы. Сүзлек диктанты.</w:t>
      </w:r>
    </w:p>
    <w:p w:rsidR="007C2051" w:rsidRDefault="007C2051">
      <w:pPr>
        <w:spacing w:line="26" w:lineRule="exact"/>
        <w:rPr>
          <w:rFonts w:eastAsia="Times New Roman"/>
          <w:sz w:val="24"/>
          <w:szCs w:val="24"/>
        </w:rPr>
      </w:pPr>
    </w:p>
    <w:p w:rsidR="007C2051" w:rsidRDefault="0079098D">
      <w:pPr>
        <w:numPr>
          <w:ilvl w:val="0"/>
          <w:numId w:val="20"/>
        </w:numPr>
        <w:tabs>
          <w:tab w:val="left" w:pos="660"/>
        </w:tabs>
        <w:spacing w:line="237" w:lineRule="auto"/>
        <w:ind w:left="660" w:right="2344" w:hanging="520"/>
        <w:rPr>
          <w:rFonts w:eastAsia="Times New Roman"/>
          <w:sz w:val="24"/>
          <w:szCs w:val="24"/>
        </w:rPr>
      </w:pPr>
      <w:r>
        <w:rPr>
          <w:rFonts w:eastAsia="Times New Roman"/>
          <w:sz w:val="24"/>
          <w:szCs w:val="24"/>
        </w:rPr>
        <w:t>Татарские народные блюда. Работа над ошибками</w:t>
      </w:r>
      <w:r>
        <w:rPr>
          <w:rFonts w:ascii="Arial" w:eastAsia="Arial" w:hAnsi="Arial" w:cs="Arial"/>
          <w:sz w:val="26"/>
          <w:szCs w:val="26"/>
        </w:rPr>
        <w:t>.</w:t>
      </w:r>
      <w:r>
        <w:rPr>
          <w:rFonts w:eastAsia="Times New Roman"/>
          <w:sz w:val="24"/>
          <w:szCs w:val="24"/>
        </w:rPr>
        <w:t xml:space="preserve"> / Татар халык ашлары. Хаталар өстендә эш.</w:t>
      </w:r>
    </w:p>
    <w:p w:rsidR="007C2051" w:rsidRDefault="007C2051">
      <w:pPr>
        <w:spacing w:line="26" w:lineRule="exact"/>
        <w:rPr>
          <w:rFonts w:eastAsia="Times New Roman"/>
          <w:sz w:val="24"/>
          <w:szCs w:val="24"/>
        </w:rPr>
      </w:pPr>
    </w:p>
    <w:p w:rsidR="007C2051" w:rsidRDefault="0079098D">
      <w:pPr>
        <w:numPr>
          <w:ilvl w:val="0"/>
          <w:numId w:val="20"/>
        </w:numPr>
        <w:tabs>
          <w:tab w:val="left" w:pos="660"/>
        </w:tabs>
        <w:spacing w:line="236" w:lineRule="auto"/>
        <w:ind w:left="660" w:right="2244" w:hanging="520"/>
        <w:rPr>
          <w:rFonts w:eastAsia="Times New Roman"/>
          <w:sz w:val="24"/>
          <w:szCs w:val="24"/>
        </w:rPr>
      </w:pPr>
      <w:r>
        <w:rPr>
          <w:rFonts w:eastAsia="Times New Roman"/>
          <w:sz w:val="24"/>
          <w:szCs w:val="24"/>
        </w:rPr>
        <w:t>Лексико-грамматический материал в рассказе «Айдар у нас в гостях». / “Айдар бездә кунакта” хикәясендә лексик-грамматик материал.</w:t>
      </w:r>
    </w:p>
    <w:p w:rsidR="007C2051" w:rsidRDefault="007C2051">
      <w:pPr>
        <w:spacing w:line="21" w:lineRule="exact"/>
        <w:rPr>
          <w:rFonts w:eastAsia="Times New Roman"/>
          <w:sz w:val="24"/>
          <w:szCs w:val="24"/>
        </w:rPr>
      </w:pPr>
    </w:p>
    <w:p w:rsidR="007C2051" w:rsidRDefault="0079098D">
      <w:pPr>
        <w:numPr>
          <w:ilvl w:val="0"/>
          <w:numId w:val="20"/>
        </w:numPr>
        <w:tabs>
          <w:tab w:val="left" w:pos="660"/>
        </w:tabs>
        <w:spacing w:line="236" w:lineRule="auto"/>
        <w:ind w:left="660" w:right="2464" w:hanging="520"/>
        <w:rPr>
          <w:rFonts w:eastAsia="Times New Roman"/>
          <w:sz w:val="24"/>
          <w:szCs w:val="24"/>
        </w:rPr>
      </w:pPr>
      <w:r>
        <w:rPr>
          <w:rFonts w:eastAsia="Times New Roman"/>
          <w:sz w:val="24"/>
          <w:szCs w:val="24"/>
        </w:rPr>
        <w:t>Домашний труд. Вопросы «Что сделал? Что не сделал?» / Өй хезмәте. Нишләдем? Нишләмәдем? сораулары.</w:t>
      </w:r>
    </w:p>
    <w:p w:rsidR="007C2051" w:rsidRDefault="007C2051">
      <w:pPr>
        <w:spacing w:line="24" w:lineRule="exact"/>
        <w:rPr>
          <w:rFonts w:eastAsia="Times New Roman"/>
          <w:sz w:val="24"/>
          <w:szCs w:val="24"/>
        </w:rPr>
      </w:pPr>
    </w:p>
    <w:p w:rsidR="007C2051" w:rsidRDefault="0079098D">
      <w:pPr>
        <w:numPr>
          <w:ilvl w:val="0"/>
          <w:numId w:val="20"/>
        </w:numPr>
        <w:tabs>
          <w:tab w:val="left" w:pos="660"/>
        </w:tabs>
        <w:spacing w:line="233" w:lineRule="auto"/>
        <w:ind w:left="660" w:right="2924" w:hanging="520"/>
        <w:rPr>
          <w:rFonts w:eastAsia="Times New Roman"/>
          <w:sz w:val="24"/>
          <w:szCs w:val="24"/>
        </w:rPr>
      </w:pPr>
      <w:r>
        <w:rPr>
          <w:rFonts w:eastAsia="Times New Roman"/>
          <w:sz w:val="24"/>
          <w:szCs w:val="24"/>
        </w:rPr>
        <w:t>Словарный диктант на тему «Наша семья». / “Безнең гаилә” темасы буенча сүзлек диктанты.</w:t>
      </w:r>
    </w:p>
    <w:p w:rsidR="007C2051" w:rsidRDefault="007C2051">
      <w:pPr>
        <w:spacing w:line="25" w:lineRule="exact"/>
        <w:rPr>
          <w:rFonts w:eastAsia="Times New Roman"/>
          <w:sz w:val="24"/>
          <w:szCs w:val="24"/>
        </w:rPr>
      </w:pPr>
    </w:p>
    <w:p w:rsidR="007C2051" w:rsidRDefault="0079098D">
      <w:pPr>
        <w:numPr>
          <w:ilvl w:val="0"/>
          <w:numId w:val="20"/>
        </w:numPr>
        <w:tabs>
          <w:tab w:val="left" w:pos="722"/>
        </w:tabs>
        <w:spacing w:line="233" w:lineRule="auto"/>
        <w:ind w:left="660" w:right="2744" w:hanging="520"/>
        <w:rPr>
          <w:rFonts w:eastAsia="Times New Roman"/>
          <w:sz w:val="24"/>
          <w:szCs w:val="24"/>
        </w:rPr>
      </w:pPr>
      <w:r>
        <w:rPr>
          <w:rFonts w:eastAsia="Times New Roman"/>
          <w:sz w:val="24"/>
          <w:szCs w:val="24"/>
        </w:rPr>
        <w:t>Настоящее и прошедшее определённое время глагола изъявительного наклонения. Работа над ошибками. /</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574272" behindDoc="1" locked="0" layoutInCell="0" allowOverlap="1">
                <wp:simplePos x="0" y="0"/>
                <wp:positionH relativeFrom="column">
                  <wp:posOffset>-17780</wp:posOffset>
                </wp:positionH>
                <wp:positionV relativeFrom="paragraph">
                  <wp:posOffset>-4841240</wp:posOffset>
                </wp:positionV>
                <wp:extent cx="630555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81.1999pt" to="495.1pt,-381.1999pt" o:allowincell="f" strokecolor="#000000" strokeweight="0.4799pt"/>
            </w:pict>
          </mc:Fallback>
        </mc:AlternateContent>
      </w:r>
      <w:r>
        <w:rPr>
          <w:noProof/>
          <w:sz w:val="20"/>
          <w:szCs w:val="20"/>
        </w:rPr>
        <mc:AlternateContent>
          <mc:Choice Requires="wps">
            <w:drawing>
              <wp:anchor distT="0" distB="0" distL="114300" distR="114300" simplePos="0" relativeHeight="251575296" behindDoc="1" locked="0" layoutInCell="0" allowOverlap="1">
                <wp:simplePos x="0" y="0"/>
                <wp:positionH relativeFrom="column">
                  <wp:posOffset>-17780</wp:posOffset>
                </wp:positionH>
                <wp:positionV relativeFrom="paragraph">
                  <wp:posOffset>-4652645</wp:posOffset>
                </wp:positionV>
                <wp:extent cx="630555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66.3499pt" to="495.1pt,-366.3499pt" o:allowincell="f" strokecolor="#000000" strokeweight="0.4799pt"/>
            </w:pict>
          </mc:Fallback>
        </mc:AlternateContent>
      </w:r>
      <w:r>
        <w:rPr>
          <w:noProof/>
          <w:sz w:val="20"/>
          <w:szCs w:val="20"/>
        </w:rPr>
        <mc:AlternateContent>
          <mc:Choice Requires="wps">
            <w:drawing>
              <wp:anchor distT="0" distB="0" distL="114300" distR="114300" simplePos="0" relativeHeight="251576320" behindDoc="1" locked="0" layoutInCell="0" allowOverlap="1">
                <wp:simplePos x="0" y="0"/>
                <wp:positionH relativeFrom="column">
                  <wp:posOffset>-17780</wp:posOffset>
                </wp:positionH>
                <wp:positionV relativeFrom="paragraph">
                  <wp:posOffset>-4295775</wp:posOffset>
                </wp:positionV>
                <wp:extent cx="630555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38.2499pt" to="495.1pt,-338.2499pt" o:allowincell="f" strokecolor="#000000" strokeweight="0.48pt"/>
            </w:pict>
          </mc:Fallback>
        </mc:AlternateContent>
      </w:r>
      <w:r>
        <w:rPr>
          <w:noProof/>
          <w:sz w:val="20"/>
          <w:szCs w:val="20"/>
        </w:rPr>
        <mc:AlternateContent>
          <mc:Choice Requires="wps">
            <w:drawing>
              <wp:anchor distT="0" distB="0" distL="114300" distR="114300" simplePos="0" relativeHeight="251577344" behindDoc="1" locked="0" layoutInCell="0" allowOverlap="1">
                <wp:simplePos x="0" y="0"/>
                <wp:positionH relativeFrom="column">
                  <wp:posOffset>-17780</wp:posOffset>
                </wp:positionH>
                <wp:positionV relativeFrom="paragraph">
                  <wp:posOffset>-3938905</wp:posOffset>
                </wp:positionV>
                <wp:extent cx="630555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10.1499pt" to="495.1pt,-310.1499pt" o:allowincell="f" strokecolor="#000000" strokeweight="0.48pt"/>
            </w:pict>
          </mc:Fallback>
        </mc:AlternateContent>
      </w:r>
      <w:r>
        <w:rPr>
          <w:noProof/>
          <w:sz w:val="20"/>
          <w:szCs w:val="20"/>
        </w:rPr>
        <mc:AlternateContent>
          <mc:Choice Requires="wps">
            <w:drawing>
              <wp:anchor distT="0" distB="0" distL="114300" distR="114300" simplePos="0" relativeHeight="251578368" behindDoc="1" locked="0" layoutInCell="0" allowOverlap="1">
                <wp:simplePos x="0" y="0"/>
                <wp:positionH relativeFrom="column">
                  <wp:posOffset>-17780</wp:posOffset>
                </wp:positionH>
                <wp:positionV relativeFrom="paragraph">
                  <wp:posOffset>-3232150</wp:posOffset>
                </wp:positionV>
                <wp:extent cx="63055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54.4999pt" to="495.1pt,-254.4999pt" o:allowincell="f" strokecolor="#000000" strokeweight="0.4799pt"/>
            </w:pict>
          </mc:Fallback>
        </mc:AlternateContent>
      </w:r>
      <w:r>
        <w:rPr>
          <w:noProof/>
          <w:sz w:val="20"/>
          <w:szCs w:val="20"/>
        </w:rPr>
        <mc:AlternateContent>
          <mc:Choice Requires="wps">
            <w:drawing>
              <wp:anchor distT="0" distB="0" distL="114300" distR="114300" simplePos="0" relativeHeight="251579392" behindDoc="1" locked="0" layoutInCell="0" allowOverlap="1">
                <wp:simplePos x="0" y="0"/>
                <wp:positionH relativeFrom="column">
                  <wp:posOffset>-17780</wp:posOffset>
                </wp:positionH>
                <wp:positionV relativeFrom="paragraph">
                  <wp:posOffset>-2874645</wp:posOffset>
                </wp:positionV>
                <wp:extent cx="630555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26.3499pt" to="495.1pt,-226.3499pt" o:allowincell="f" strokecolor="#000000" strokeweight="0.4799pt"/>
            </w:pict>
          </mc:Fallback>
        </mc:AlternateContent>
      </w:r>
      <w:r>
        <w:rPr>
          <w:noProof/>
          <w:sz w:val="20"/>
          <w:szCs w:val="20"/>
        </w:rPr>
        <mc:AlternateContent>
          <mc:Choice Requires="wps">
            <w:drawing>
              <wp:anchor distT="0" distB="0" distL="114300" distR="114300" simplePos="0" relativeHeight="251580416" behindDoc="1" locked="0" layoutInCell="0" allowOverlap="1">
                <wp:simplePos x="0" y="0"/>
                <wp:positionH relativeFrom="column">
                  <wp:posOffset>-17780</wp:posOffset>
                </wp:positionH>
                <wp:positionV relativeFrom="paragraph">
                  <wp:posOffset>-2686050</wp:posOffset>
                </wp:positionV>
                <wp:extent cx="630555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11.4999pt" to="495.1pt,-211.4999pt" o:allowincell="f" strokecolor="#000000" strokeweight="0.48pt"/>
            </w:pict>
          </mc:Fallback>
        </mc:AlternateContent>
      </w:r>
      <w:r>
        <w:rPr>
          <w:noProof/>
          <w:sz w:val="20"/>
          <w:szCs w:val="20"/>
        </w:rPr>
        <mc:AlternateContent>
          <mc:Choice Requires="wps">
            <w:drawing>
              <wp:anchor distT="0" distB="0" distL="114300" distR="114300" simplePos="0" relativeHeight="251581440" behindDoc="1" locked="0" layoutInCell="0" allowOverlap="1">
                <wp:simplePos x="0" y="0"/>
                <wp:positionH relativeFrom="column">
                  <wp:posOffset>-17780</wp:posOffset>
                </wp:positionH>
                <wp:positionV relativeFrom="paragraph">
                  <wp:posOffset>-2329180</wp:posOffset>
                </wp:positionV>
                <wp:extent cx="6305550"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83.3999pt" to="495.1pt,-183.3999pt" o:allowincell="f" strokecolor="#000000" strokeweight="0.48pt"/>
            </w:pict>
          </mc:Fallback>
        </mc:AlternateContent>
      </w:r>
      <w:r>
        <w:rPr>
          <w:noProof/>
          <w:sz w:val="20"/>
          <w:szCs w:val="20"/>
        </w:rPr>
        <mc:AlternateContent>
          <mc:Choice Requires="wps">
            <w:drawing>
              <wp:anchor distT="0" distB="0" distL="114300" distR="114300" simplePos="0" relativeHeight="251582464" behindDoc="1" locked="0" layoutInCell="0" allowOverlap="1">
                <wp:simplePos x="0" y="0"/>
                <wp:positionH relativeFrom="column">
                  <wp:posOffset>-17780</wp:posOffset>
                </wp:positionH>
                <wp:positionV relativeFrom="paragraph">
                  <wp:posOffset>-1969770</wp:posOffset>
                </wp:positionV>
                <wp:extent cx="630555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55.0999pt" to="495.1pt,-155.0999pt" o:allowincell="f" strokecolor="#000000" strokeweight="0.4799pt"/>
            </w:pict>
          </mc:Fallback>
        </mc:AlternateContent>
      </w:r>
      <w:r>
        <w:rPr>
          <w:noProof/>
          <w:sz w:val="20"/>
          <w:szCs w:val="20"/>
        </w:rPr>
        <mc:AlternateContent>
          <mc:Choice Requires="wps">
            <w:drawing>
              <wp:anchor distT="0" distB="0" distL="114300" distR="114300" simplePos="0" relativeHeight="251583488" behindDoc="1" locked="0" layoutInCell="0" allowOverlap="1">
                <wp:simplePos x="0" y="0"/>
                <wp:positionH relativeFrom="column">
                  <wp:posOffset>-17780</wp:posOffset>
                </wp:positionH>
                <wp:positionV relativeFrom="paragraph">
                  <wp:posOffset>-1591310</wp:posOffset>
                </wp:positionV>
                <wp:extent cx="630555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25.2999pt" to="495.1pt,-125.2999pt" o:allowincell="f" strokecolor="#000000" strokeweight="0.4799pt"/>
            </w:pict>
          </mc:Fallback>
        </mc:AlternateContent>
      </w:r>
      <w:r>
        <w:rPr>
          <w:noProof/>
          <w:sz w:val="20"/>
          <w:szCs w:val="20"/>
        </w:rPr>
        <mc:AlternateContent>
          <mc:Choice Requires="wps">
            <w:drawing>
              <wp:anchor distT="0" distB="0" distL="114300" distR="114300" simplePos="0" relativeHeight="251584512" behindDoc="1" locked="0" layoutInCell="0" allowOverlap="1">
                <wp:simplePos x="0" y="0"/>
                <wp:positionH relativeFrom="column">
                  <wp:posOffset>-17780</wp:posOffset>
                </wp:positionH>
                <wp:positionV relativeFrom="paragraph">
                  <wp:posOffset>-1061085</wp:posOffset>
                </wp:positionV>
                <wp:extent cx="630555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83.5499pt" to="495.1pt,-83.5499pt" o:allowincell="f" strokecolor="#000000" strokeweight="0.4799pt"/>
            </w:pict>
          </mc:Fallback>
        </mc:AlternateContent>
      </w:r>
      <w:r>
        <w:rPr>
          <w:noProof/>
          <w:sz w:val="20"/>
          <w:szCs w:val="20"/>
        </w:rPr>
        <mc:AlternateContent>
          <mc:Choice Requires="wps">
            <w:drawing>
              <wp:anchor distT="0" distB="0" distL="114300" distR="114300" simplePos="0" relativeHeight="251585536" behindDoc="1" locked="0" layoutInCell="0" allowOverlap="1">
                <wp:simplePos x="0" y="0"/>
                <wp:positionH relativeFrom="column">
                  <wp:posOffset>-17780</wp:posOffset>
                </wp:positionH>
                <wp:positionV relativeFrom="paragraph">
                  <wp:posOffset>-704215</wp:posOffset>
                </wp:positionV>
                <wp:extent cx="630555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5.4499pt" to="495.1pt,-55.4499pt" o:allowincell="f" strokecolor="#000000" strokeweight="0.4799pt"/>
            </w:pict>
          </mc:Fallback>
        </mc:AlternateContent>
      </w:r>
      <w:r>
        <w:rPr>
          <w:noProof/>
          <w:sz w:val="20"/>
          <w:szCs w:val="20"/>
        </w:rPr>
        <mc:AlternateContent>
          <mc:Choice Requires="wps">
            <w:drawing>
              <wp:anchor distT="0" distB="0" distL="114300" distR="114300" simplePos="0" relativeHeight="251586560" behindDoc="1" locked="0" layoutInCell="0" allowOverlap="1">
                <wp:simplePos x="0" y="0"/>
                <wp:positionH relativeFrom="column">
                  <wp:posOffset>-17780</wp:posOffset>
                </wp:positionH>
                <wp:positionV relativeFrom="paragraph">
                  <wp:posOffset>-344170</wp:posOffset>
                </wp:positionV>
                <wp:extent cx="630555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0999pt" to="495.1pt,-27.0999pt" o:allowincell="f" strokecolor="#000000" strokeweight="0.4799pt"/>
            </w:pict>
          </mc:Fallback>
        </mc:AlternateContent>
      </w:r>
      <w:r>
        <w:rPr>
          <w:noProof/>
          <w:sz w:val="20"/>
          <w:szCs w:val="20"/>
        </w:rPr>
        <mc:AlternateContent>
          <mc:Choice Requires="wps">
            <w:drawing>
              <wp:anchor distT="0" distB="0" distL="114300" distR="114300" simplePos="0" relativeHeight="251587584" behindDoc="1" locked="0" layoutInCell="0" allowOverlap="1">
                <wp:simplePos x="0" y="0"/>
                <wp:positionH relativeFrom="column">
                  <wp:posOffset>-17780</wp:posOffset>
                </wp:positionH>
                <wp:positionV relativeFrom="paragraph">
                  <wp:posOffset>11430</wp:posOffset>
                </wp:positionV>
                <wp:extent cx="630555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9pt" to="495.1pt,0.9pt" o:allowincell="f" strokecolor="#000000" strokeweight="0.4799pt"/>
            </w:pict>
          </mc:Fallback>
        </mc:AlternateContent>
      </w:r>
    </w:p>
    <w:p w:rsidR="007C2051" w:rsidRDefault="007C2051">
      <w:pPr>
        <w:sectPr w:rsidR="007C2051">
          <w:pgSz w:w="11900" w:h="16838"/>
          <w:pgMar w:top="1145" w:right="1440" w:bottom="789" w:left="1440" w:header="0" w:footer="0" w:gutter="0"/>
          <w:cols w:space="720" w:equalWidth="0">
            <w:col w:w="9024"/>
          </w:cols>
        </w:sectPr>
      </w:pPr>
    </w:p>
    <w:tbl>
      <w:tblPr>
        <w:tblW w:w="9940" w:type="dxa"/>
        <w:tblInd w:w="10" w:type="dxa"/>
        <w:tblLayout w:type="fixed"/>
        <w:tblCellMar>
          <w:left w:w="0" w:type="dxa"/>
          <w:right w:w="0" w:type="dxa"/>
        </w:tblCellMar>
        <w:tblLook w:val="04A0" w:firstRow="1" w:lastRow="0" w:firstColumn="1" w:lastColumn="0" w:noHBand="0" w:noVBand="1"/>
      </w:tblPr>
      <w:tblGrid>
        <w:gridCol w:w="580"/>
        <w:gridCol w:w="6650"/>
        <w:gridCol w:w="1290"/>
        <w:gridCol w:w="1420"/>
      </w:tblGrid>
      <w:tr w:rsidR="007C2051" w:rsidTr="0085533F">
        <w:trPr>
          <w:trHeight w:val="276"/>
        </w:trPr>
        <w:tc>
          <w:tcPr>
            <w:tcW w:w="580" w:type="dxa"/>
            <w:tcBorders>
              <w:top w:val="single" w:sz="8" w:space="0" w:color="auto"/>
              <w:left w:val="single" w:sz="8" w:space="0" w:color="auto"/>
              <w:right w:val="single" w:sz="8" w:space="0" w:color="auto"/>
            </w:tcBorders>
            <w:vAlign w:val="bottom"/>
          </w:tcPr>
          <w:p w:rsidR="007C2051" w:rsidRDefault="007C2051">
            <w:pPr>
              <w:rPr>
                <w:sz w:val="23"/>
                <w:szCs w:val="23"/>
              </w:rPr>
            </w:pPr>
          </w:p>
        </w:tc>
        <w:tc>
          <w:tcPr>
            <w:tcW w:w="6650" w:type="dxa"/>
            <w:tcBorders>
              <w:top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Хәзерге һәм үткән заман хикәя фигыль . Хаталар өстендә</w:t>
            </w:r>
          </w:p>
        </w:tc>
        <w:tc>
          <w:tcPr>
            <w:tcW w:w="1290" w:type="dxa"/>
            <w:tcBorders>
              <w:top w:val="single" w:sz="8" w:space="0" w:color="auto"/>
              <w:right w:val="single" w:sz="8" w:space="0" w:color="auto"/>
            </w:tcBorders>
            <w:vAlign w:val="bottom"/>
          </w:tcPr>
          <w:p w:rsidR="007C2051" w:rsidRDefault="007C2051">
            <w:pPr>
              <w:rPr>
                <w:sz w:val="23"/>
                <w:szCs w:val="23"/>
              </w:rPr>
            </w:pPr>
          </w:p>
        </w:tc>
        <w:tc>
          <w:tcPr>
            <w:tcW w:w="1420" w:type="dxa"/>
            <w:tcBorders>
              <w:top w:val="single" w:sz="8" w:space="0" w:color="auto"/>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46</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Обобщение темы «Наша семья». /  “Безнең гаилә”</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гомумиләштереп кабатлау.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5"/>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65" w:lineRule="exact"/>
              <w:jc w:val="center"/>
              <w:rPr>
                <w:sz w:val="20"/>
                <w:szCs w:val="20"/>
              </w:rPr>
            </w:pPr>
            <w:r>
              <w:rPr>
                <w:rFonts w:eastAsia="Times New Roman"/>
                <w:b/>
                <w:bCs/>
                <w:sz w:val="24"/>
                <w:szCs w:val="24"/>
              </w:rPr>
              <w:t>Весна. / Яз</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47</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Наступает весна. /  Яз җитә.</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48</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Списывание текста «Родина». Вопрос «Когда?» / "Туган</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ягым" тестын  күчереп язу. Кайчан? соравы.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49</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Повторение чисел от 1 до 100. / 1-100 гә кадәрге саннарны</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кабатлау.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50</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Контрольная работа за 3 четверть. / 3 нче чиреккә контроль</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51</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Образование чисел от 10-20. Работа над ошибками. /</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10-20 гә кадәрге саннарның ясалышы. 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52</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Праздник 8 марта. Повторение темы «Весна». / 8 нче март</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бәйрәме. “Яз” темасын кабатлау./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5"/>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65" w:lineRule="exact"/>
              <w:jc w:val="center"/>
              <w:rPr>
                <w:sz w:val="20"/>
                <w:szCs w:val="20"/>
              </w:rPr>
            </w:pPr>
            <w:r>
              <w:rPr>
                <w:rFonts w:eastAsia="Times New Roman"/>
                <w:b/>
                <w:bCs/>
                <w:sz w:val="24"/>
                <w:szCs w:val="24"/>
              </w:rPr>
              <w:t>Я живу в Татарстане. / Мин Татарстанда яшим.</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53</w:t>
            </w:r>
          </w:p>
        </w:tc>
        <w:tc>
          <w:tcPr>
            <w:tcW w:w="6650" w:type="dxa"/>
            <w:tcBorders>
              <w:right w:val="single" w:sz="8" w:space="0" w:color="auto"/>
            </w:tcBorders>
            <w:vAlign w:val="bottom"/>
          </w:tcPr>
          <w:p w:rsidR="007C2051" w:rsidRDefault="00201DFB">
            <w:pPr>
              <w:spacing w:line="256" w:lineRule="exact"/>
              <w:ind w:left="160"/>
              <w:rPr>
                <w:sz w:val="20"/>
                <w:szCs w:val="20"/>
              </w:rPr>
            </w:pPr>
            <w:r>
              <w:rPr>
                <w:rFonts w:eastAsia="Times New Roman"/>
                <w:sz w:val="24"/>
                <w:szCs w:val="24"/>
              </w:rPr>
              <w:t>«Я живу в Татарстане». / «Мин Татарстанда яшим».</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54</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Лексико-грамматический материал в тексте «Родина». /</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“Туган ягым” текстында лексик-грамматик материал.</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55</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«Мы живём в городе» Вопрос «Какой?» /  “Без шәһәрдә</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яшибез”. Нинди? соравы.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56</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Вопросы «Где? Откуда?». / Кайда? Кайдан? сораулары.</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57</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Лексико-грамматический материал в тексте «На дороге». /</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“Юлда” текстында лексик-грамматик материал.</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ind w:right="60"/>
              <w:jc w:val="right"/>
              <w:rPr>
                <w:sz w:val="20"/>
                <w:szCs w:val="20"/>
              </w:rPr>
            </w:pPr>
            <w:r>
              <w:rPr>
                <w:rFonts w:eastAsia="Times New Roman"/>
                <w:sz w:val="24"/>
                <w:szCs w:val="24"/>
              </w:rPr>
              <w:t>58</w:t>
            </w:r>
          </w:p>
        </w:tc>
        <w:tc>
          <w:tcPr>
            <w:tcW w:w="6650" w:type="dxa"/>
            <w:tcBorders>
              <w:right w:val="single" w:sz="8" w:space="0" w:color="auto"/>
            </w:tcBorders>
            <w:vAlign w:val="bottom"/>
          </w:tcPr>
          <w:p w:rsidR="007C2051" w:rsidRDefault="00201DFB">
            <w:pPr>
              <w:spacing w:line="264" w:lineRule="exact"/>
              <w:ind w:left="100"/>
              <w:rPr>
                <w:sz w:val="20"/>
                <w:szCs w:val="20"/>
              </w:rPr>
            </w:pPr>
            <w:r>
              <w:rPr>
                <w:rFonts w:eastAsia="Times New Roman"/>
                <w:sz w:val="24"/>
                <w:szCs w:val="24"/>
              </w:rPr>
              <w:t>Сочетания «Перехожу через дорогу, не перехожу через</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дорогу» Союз  «Ә”. /</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“Юл аша чыгам, юл аша чыкмыйм” төзелмәсе. Ә теркәгече.</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0"/>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59</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Лексико-грамматический материал в тексте «В деревне».</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78"/>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Вопросы «Куда ?Где? Откуда?». /  “Авылда” текстында</w:t>
            </w:r>
          </w:p>
        </w:tc>
        <w:tc>
          <w:tcPr>
            <w:tcW w:w="1290" w:type="dxa"/>
            <w:tcBorders>
              <w:right w:val="single" w:sz="8" w:space="0" w:color="auto"/>
            </w:tcBorders>
            <w:vAlign w:val="bottom"/>
          </w:tcPr>
          <w:p w:rsidR="007C2051" w:rsidRDefault="007C2051">
            <w:pPr>
              <w:rPr>
                <w:sz w:val="24"/>
                <w:szCs w:val="24"/>
              </w:rPr>
            </w:pPr>
          </w:p>
        </w:tc>
        <w:tc>
          <w:tcPr>
            <w:tcW w:w="1420" w:type="dxa"/>
            <w:tcBorders>
              <w:right w:val="single" w:sz="8" w:space="0" w:color="auto"/>
            </w:tcBorders>
            <w:vAlign w:val="bottom"/>
          </w:tcPr>
          <w:p w:rsidR="007C2051" w:rsidRDefault="007C2051">
            <w:pPr>
              <w:rPr>
                <w:sz w:val="24"/>
                <w:szCs w:val="24"/>
              </w:rPr>
            </w:pPr>
          </w:p>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лексик-грамматик материал. Кая? кайда? кайдан?</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сораулары.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73"/>
        </w:trPr>
        <w:tc>
          <w:tcPr>
            <w:tcW w:w="58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650" w:type="dxa"/>
            <w:tcBorders>
              <w:bottom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b/>
                <w:bCs/>
                <w:sz w:val="24"/>
                <w:szCs w:val="24"/>
              </w:rPr>
              <w:t>В магазине. / Кибеттә</w:t>
            </w:r>
          </w:p>
        </w:tc>
        <w:tc>
          <w:tcPr>
            <w:tcW w:w="1290" w:type="dxa"/>
            <w:tcBorders>
              <w:bottom w:val="single" w:sz="8" w:space="0" w:color="auto"/>
              <w:right w:val="single" w:sz="8" w:space="0" w:color="auto"/>
            </w:tcBorders>
            <w:vAlign w:val="bottom"/>
          </w:tcPr>
          <w:p w:rsidR="007C2051" w:rsidRDefault="007C2051">
            <w:pPr>
              <w:rPr>
                <w:sz w:val="23"/>
                <w:szCs w:val="23"/>
              </w:rPr>
            </w:pPr>
          </w:p>
        </w:tc>
        <w:tc>
          <w:tcPr>
            <w:tcW w:w="1420" w:type="dxa"/>
            <w:tcBorders>
              <w:bottom w:val="single" w:sz="8" w:space="0" w:color="auto"/>
              <w:right w:val="single" w:sz="8" w:space="0" w:color="auto"/>
            </w:tcBorders>
            <w:vAlign w:val="bottom"/>
          </w:tcPr>
          <w:p w:rsidR="007C2051" w:rsidRDefault="007C2051">
            <w:pPr>
              <w:rPr>
                <w:sz w:val="23"/>
                <w:szCs w:val="23"/>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ind w:right="60"/>
              <w:jc w:val="right"/>
              <w:rPr>
                <w:sz w:val="20"/>
                <w:szCs w:val="20"/>
              </w:rPr>
            </w:pPr>
            <w:r>
              <w:rPr>
                <w:rFonts w:eastAsia="Times New Roman"/>
                <w:sz w:val="24"/>
                <w:szCs w:val="24"/>
              </w:rPr>
              <w:t>60</w:t>
            </w:r>
          </w:p>
        </w:tc>
        <w:tc>
          <w:tcPr>
            <w:tcW w:w="6650" w:type="dxa"/>
            <w:tcBorders>
              <w:right w:val="single" w:sz="8" w:space="0" w:color="auto"/>
            </w:tcBorders>
            <w:vAlign w:val="bottom"/>
          </w:tcPr>
          <w:p w:rsidR="007C2051" w:rsidRDefault="00201DFB">
            <w:pPr>
              <w:spacing w:line="264" w:lineRule="exact"/>
              <w:ind w:left="100"/>
              <w:rPr>
                <w:sz w:val="20"/>
                <w:szCs w:val="20"/>
              </w:rPr>
            </w:pPr>
            <w:r>
              <w:rPr>
                <w:rFonts w:eastAsia="Times New Roman"/>
                <w:sz w:val="24"/>
                <w:szCs w:val="24"/>
              </w:rPr>
              <w:t>«В магазине». Лексико-грамматический материал в тексте</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79"/>
        </w:trPr>
        <w:tc>
          <w:tcPr>
            <w:tcW w:w="580" w:type="dxa"/>
            <w:tcBorders>
              <w:left w:val="single" w:sz="8" w:space="0" w:color="auto"/>
              <w:right w:val="single" w:sz="8" w:space="0" w:color="auto"/>
            </w:tcBorders>
            <w:vAlign w:val="bottom"/>
          </w:tcPr>
          <w:p w:rsidR="007C2051" w:rsidRDefault="007C2051">
            <w:pPr>
              <w:rPr>
                <w:sz w:val="24"/>
                <w:szCs w:val="24"/>
              </w:rPr>
            </w:pPr>
          </w:p>
        </w:tc>
        <w:tc>
          <w:tcPr>
            <w:tcW w:w="6650" w:type="dxa"/>
            <w:tcBorders>
              <w:right w:val="single" w:sz="8" w:space="0" w:color="auto"/>
            </w:tcBorders>
            <w:vAlign w:val="bottom"/>
          </w:tcPr>
          <w:p w:rsidR="007C2051" w:rsidRDefault="00201DFB">
            <w:pPr>
              <w:ind w:left="100"/>
              <w:rPr>
                <w:sz w:val="20"/>
                <w:szCs w:val="20"/>
              </w:rPr>
            </w:pPr>
            <w:r>
              <w:rPr>
                <w:rFonts w:eastAsia="Times New Roman"/>
                <w:sz w:val="24"/>
                <w:szCs w:val="24"/>
              </w:rPr>
              <w:t>«Красивые вещи». Словарный диктант. / Кибеттә. “Матур</w:t>
            </w:r>
          </w:p>
        </w:tc>
        <w:tc>
          <w:tcPr>
            <w:tcW w:w="1290" w:type="dxa"/>
            <w:tcBorders>
              <w:right w:val="single" w:sz="8" w:space="0" w:color="auto"/>
            </w:tcBorders>
            <w:vAlign w:val="bottom"/>
          </w:tcPr>
          <w:p w:rsidR="007C2051" w:rsidRDefault="007C2051">
            <w:pPr>
              <w:rPr>
                <w:sz w:val="24"/>
                <w:szCs w:val="24"/>
              </w:rPr>
            </w:pPr>
          </w:p>
        </w:tc>
        <w:tc>
          <w:tcPr>
            <w:tcW w:w="1420" w:type="dxa"/>
            <w:tcBorders>
              <w:right w:val="single" w:sz="8" w:space="0" w:color="auto"/>
            </w:tcBorders>
            <w:vAlign w:val="bottom"/>
          </w:tcPr>
          <w:p w:rsidR="007C2051" w:rsidRDefault="007C2051">
            <w:pPr>
              <w:rPr>
                <w:sz w:val="24"/>
                <w:szCs w:val="24"/>
              </w:rPr>
            </w:pPr>
          </w:p>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киемнәр” текстында лексик-грамматик материал. Сүзлек</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диктанты.</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ind w:right="60"/>
              <w:jc w:val="right"/>
              <w:rPr>
                <w:sz w:val="20"/>
                <w:szCs w:val="20"/>
              </w:rPr>
            </w:pPr>
            <w:r>
              <w:rPr>
                <w:rFonts w:eastAsia="Times New Roman"/>
                <w:sz w:val="24"/>
                <w:szCs w:val="24"/>
              </w:rPr>
              <w:t>61</w:t>
            </w:r>
          </w:p>
        </w:tc>
        <w:tc>
          <w:tcPr>
            <w:tcW w:w="6650" w:type="dxa"/>
            <w:tcBorders>
              <w:right w:val="single" w:sz="8" w:space="0" w:color="auto"/>
            </w:tcBorders>
            <w:vAlign w:val="bottom"/>
          </w:tcPr>
          <w:p w:rsidR="007C2051" w:rsidRDefault="00201DFB">
            <w:pPr>
              <w:spacing w:line="264" w:lineRule="exact"/>
              <w:ind w:left="100"/>
              <w:rPr>
                <w:sz w:val="20"/>
                <w:szCs w:val="20"/>
              </w:rPr>
            </w:pPr>
            <w:r>
              <w:rPr>
                <w:rFonts w:eastAsia="Times New Roman"/>
                <w:sz w:val="24"/>
                <w:szCs w:val="24"/>
              </w:rPr>
              <w:t>Обсуждение темы «Продуктовый магазин». Работа над</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ошибками. / “Ашамлыклар кибете” – әңгәмә. Хаталар</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3"/>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62</w:t>
            </w:r>
          </w:p>
        </w:tc>
        <w:tc>
          <w:tcPr>
            <w:tcW w:w="6650" w:type="dxa"/>
            <w:tcBorders>
              <w:right w:val="single" w:sz="8" w:space="0" w:color="auto"/>
            </w:tcBorders>
            <w:vAlign w:val="bottom"/>
          </w:tcPr>
          <w:p w:rsidR="007C2051" w:rsidRDefault="00201DFB">
            <w:pPr>
              <w:spacing w:line="259" w:lineRule="exact"/>
              <w:ind w:left="160"/>
              <w:rPr>
                <w:sz w:val="20"/>
                <w:szCs w:val="20"/>
              </w:rPr>
            </w:pPr>
            <w:r>
              <w:rPr>
                <w:rFonts w:eastAsia="Times New Roman"/>
                <w:sz w:val="24"/>
                <w:szCs w:val="24"/>
              </w:rPr>
              <w:t>«В магазине посуды». / Савыт-сабалар кибетендә.</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2"/>
        </w:trPr>
        <w:tc>
          <w:tcPr>
            <w:tcW w:w="580" w:type="dxa"/>
            <w:tcBorders>
              <w:left w:val="single" w:sz="8" w:space="0" w:color="auto"/>
              <w:bottom w:val="single" w:sz="8" w:space="0" w:color="auto"/>
              <w:right w:val="single" w:sz="8" w:space="0" w:color="auto"/>
            </w:tcBorders>
            <w:vAlign w:val="bottom"/>
          </w:tcPr>
          <w:p w:rsidR="007C2051" w:rsidRDefault="007C2051">
            <w:pPr>
              <w:spacing w:line="20" w:lineRule="exact"/>
              <w:rPr>
                <w:sz w:val="1"/>
                <w:szCs w:val="1"/>
              </w:rPr>
            </w:pPr>
          </w:p>
        </w:tc>
        <w:tc>
          <w:tcPr>
            <w:tcW w:w="665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290" w:type="dxa"/>
            <w:tcBorders>
              <w:bottom w:val="single" w:sz="8" w:space="0" w:color="auto"/>
              <w:right w:val="single" w:sz="8" w:space="0" w:color="auto"/>
            </w:tcBorders>
            <w:vAlign w:val="bottom"/>
          </w:tcPr>
          <w:p w:rsidR="007C2051" w:rsidRDefault="007C2051">
            <w:pPr>
              <w:spacing w:line="20" w:lineRule="exact"/>
              <w:rPr>
                <w:sz w:val="1"/>
                <w:szCs w:val="1"/>
              </w:rPr>
            </w:pPr>
          </w:p>
        </w:tc>
        <w:tc>
          <w:tcPr>
            <w:tcW w:w="1420" w:type="dxa"/>
            <w:tcBorders>
              <w:bottom w:val="single" w:sz="8" w:space="0" w:color="auto"/>
              <w:right w:val="single" w:sz="8" w:space="0" w:color="auto"/>
            </w:tcBorders>
            <w:vAlign w:val="bottom"/>
          </w:tcPr>
          <w:p w:rsidR="007C2051" w:rsidRDefault="007C2051">
            <w:pPr>
              <w:spacing w:line="20" w:lineRule="exact"/>
              <w:rPr>
                <w:sz w:val="1"/>
                <w:szCs w:val="1"/>
              </w:rPr>
            </w:pPr>
          </w:p>
        </w:tc>
      </w:tr>
      <w:tr w:rsidR="007C2051" w:rsidTr="0085533F">
        <w:trPr>
          <w:trHeight w:val="256"/>
        </w:trPr>
        <w:tc>
          <w:tcPr>
            <w:tcW w:w="580" w:type="dxa"/>
            <w:tcBorders>
              <w:left w:val="single" w:sz="8" w:space="0" w:color="auto"/>
              <w:right w:val="single" w:sz="8" w:space="0" w:color="auto"/>
            </w:tcBorders>
            <w:vAlign w:val="bottom"/>
          </w:tcPr>
          <w:p w:rsidR="007C2051" w:rsidRDefault="00201DFB">
            <w:pPr>
              <w:spacing w:line="256" w:lineRule="exact"/>
              <w:ind w:right="60"/>
              <w:jc w:val="right"/>
              <w:rPr>
                <w:sz w:val="20"/>
                <w:szCs w:val="20"/>
              </w:rPr>
            </w:pPr>
            <w:r>
              <w:rPr>
                <w:rFonts w:eastAsia="Times New Roman"/>
                <w:sz w:val="24"/>
                <w:szCs w:val="24"/>
              </w:rPr>
              <w:t>63</w:t>
            </w:r>
          </w:p>
        </w:tc>
        <w:tc>
          <w:tcPr>
            <w:tcW w:w="6650" w:type="dxa"/>
            <w:tcBorders>
              <w:right w:val="single" w:sz="8" w:space="0" w:color="auto"/>
            </w:tcBorders>
            <w:vAlign w:val="bottom"/>
          </w:tcPr>
          <w:p w:rsidR="007C2051" w:rsidRDefault="00201DFB">
            <w:pPr>
              <w:spacing w:line="256" w:lineRule="exact"/>
              <w:ind w:left="100"/>
              <w:rPr>
                <w:sz w:val="20"/>
                <w:szCs w:val="20"/>
              </w:rPr>
            </w:pPr>
            <w:r>
              <w:rPr>
                <w:rFonts w:eastAsia="Times New Roman"/>
                <w:sz w:val="24"/>
                <w:szCs w:val="24"/>
              </w:rPr>
              <w:t>Списывание текста «На дороге». / “Юлда” текстын күчереп</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язу.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59"/>
        </w:trPr>
        <w:tc>
          <w:tcPr>
            <w:tcW w:w="580" w:type="dxa"/>
            <w:tcBorders>
              <w:left w:val="single" w:sz="8" w:space="0" w:color="auto"/>
              <w:right w:val="single" w:sz="8" w:space="0" w:color="auto"/>
            </w:tcBorders>
            <w:vAlign w:val="bottom"/>
          </w:tcPr>
          <w:p w:rsidR="007C2051" w:rsidRDefault="00201DFB">
            <w:pPr>
              <w:spacing w:line="259" w:lineRule="exact"/>
              <w:ind w:right="60"/>
              <w:jc w:val="right"/>
              <w:rPr>
                <w:sz w:val="20"/>
                <w:szCs w:val="20"/>
              </w:rPr>
            </w:pPr>
            <w:r>
              <w:rPr>
                <w:rFonts w:eastAsia="Times New Roman"/>
                <w:sz w:val="24"/>
                <w:szCs w:val="24"/>
              </w:rPr>
              <w:t>64</w:t>
            </w:r>
          </w:p>
        </w:tc>
        <w:tc>
          <w:tcPr>
            <w:tcW w:w="6650" w:type="dxa"/>
            <w:tcBorders>
              <w:right w:val="single" w:sz="8" w:space="0" w:color="auto"/>
            </w:tcBorders>
            <w:vAlign w:val="bottom"/>
          </w:tcPr>
          <w:p w:rsidR="007C2051" w:rsidRDefault="00201DFB">
            <w:pPr>
              <w:spacing w:line="259" w:lineRule="exact"/>
              <w:ind w:left="100"/>
              <w:rPr>
                <w:sz w:val="20"/>
                <w:szCs w:val="20"/>
              </w:rPr>
            </w:pPr>
            <w:r>
              <w:rPr>
                <w:rFonts w:eastAsia="Times New Roman"/>
                <w:sz w:val="24"/>
                <w:szCs w:val="24"/>
              </w:rPr>
              <w:t>Повторение темы «В магазине». / “Кибеттә” темасын</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кабатлау.</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65"/>
        </w:trPr>
        <w:tc>
          <w:tcPr>
            <w:tcW w:w="580" w:type="dxa"/>
            <w:tcBorders>
              <w:left w:val="single" w:sz="8" w:space="0" w:color="auto"/>
              <w:right w:val="single" w:sz="8" w:space="0" w:color="auto"/>
            </w:tcBorders>
            <w:vAlign w:val="bottom"/>
          </w:tcPr>
          <w:p w:rsidR="007C2051" w:rsidRDefault="00201DFB">
            <w:pPr>
              <w:spacing w:line="265" w:lineRule="exact"/>
              <w:ind w:right="60"/>
              <w:jc w:val="right"/>
              <w:rPr>
                <w:sz w:val="20"/>
                <w:szCs w:val="20"/>
              </w:rPr>
            </w:pPr>
            <w:r>
              <w:rPr>
                <w:rFonts w:eastAsia="Times New Roman"/>
                <w:sz w:val="24"/>
                <w:szCs w:val="24"/>
              </w:rPr>
              <w:t>65</w:t>
            </w:r>
          </w:p>
        </w:tc>
        <w:tc>
          <w:tcPr>
            <w:tcW w:w="6650" w:type="dxa"/>
            <w:tcBorders>
              <w:right w:val="single" w:sz="8" w:space="0" w:color="auto"/>
            </w:tcBorders>
            <w:vAlign w:val="bottom"/>
          </w:tcPr>
          <w:p w:rsidR="007C2051" w:rsidRDefault="00201DFB">
            <w:pPr>
              <w:spacing w:line="265" w:lineRule="exact"/>
              <w:ind w:left="100"/>
              <w:rPr>
                <w:sz w:val="20"/>
                <w:szCs w:val="20"/>
              </w:rPr>
            </w:pPr>
            <w:r>
              <w:rPr>
                <w:rFonts w:eastAsia="Times New Roman"/>
                <w:sz w:val="24"/>
                <w:szCs w:val="24"/>
              </w:rPr>
              <w:t>Промежуточная аттестация (контрольная работа). /</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0"/>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Арадаш аттестация (контроль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r w:rsidR="007C2051" w:rsidTr="0085533F">
        <w:trPr>
          <w:trHeight w:val="275"/>
        </w:trPr>
        <w:tc>
          <w:tcPr>
            <w:tcW w:w="580" w:type="dxa"/>
            <w:tcBorders>
              <w:left w:val="single" w:sz="8" w:space="0" w:color="auto"/>
              <w:bottom w:val="single" w:sz="8" w:space="0" w:color="auto"/>
              <w:right w:val="single" w:sz="8" w:space="0" w:color="auto"/>
            </w:tcBorders>
            <w:vAlign w:val="bottom"/>
          </w:tcPr>
          <w:p w:rsidR="007C2051" w:rsidRDefault="007C2051">
            <w:pPr>
              <w:rPr>
                <w:sz w:val="23"/>
                <w:szCs w:val="23"/>
              </w:rPr>
            </w:pPr>
          </w:p>
        </w:tc>
        <w:tc>
          <w:tcPr>
            <w:tcW w:w="6650" w:type="dxa"/>
            <w:tcBorders>
              <w:bottom w:val="single" w:sz="8" w:space="0" w:color="auto"/>
              <w:right w:val="single" w:sz="8" w:space="0" w:color="auto"/>
            </w:tcBorders>
            <w:vAlign w:val="bottom"/>
          </w:tcPr>
          <w:p w:rsidR="007C2051" w:rsidRDefault="00201DFB">
            <w:pPr>
              <w:spacing w:line="266" w:lineRule="exact"/>
              <w:jc w:val="center"/>
              <w:rPr>
                <w:sz w:val="20"/>
                <w:szCs w:val="20"/>
              </w:rPr>
            </w:pPr>
            <w:r>
              <w:rPr>
                <w:rFonts w:eastAsia="Times New Roman"/>
                <w:b/>
                <w:bCs/>
                <w:sz w:val="24"/>
                <w:szCs w:val="24"/>
              </w:rPr>
              <w:t>Лето / Җәй</w:t>
            </w:r>
          </w:p>
        </w:tc>
        <w:tc>
          <w:tcPr>
            <w:tcW w:w="1290" w:type="dxa"/>
            <w:tcBorders>
              <w:bottom w:val="single" w:sz="8" w:space="0" w:color="auto"/>
              <w:right w:val="single" w:sz="8" w:space="0" w:color="auto"/>
            </w:tcBorders>
            <w:vAlign w:val="bottom"/>
          </w:tcPr>
          <w:p w:rsidR="007C2051" w:rsidRDefault="007C2051">
            <w:pPr>
              <w:rPr>
                <w:sz w:val="23"/>
                <w:szCs w:val="23"/>
              </w:rPr>
            </w:pPr>
          </w:p>
        </w:tc>
        <w:tc>
          <w:tcPr>
            <w:tcW w:w="1420" w:type="dxa"/>
            <w:tcBorders>
              <w:bottom w:val="single" w:sz="8" w:space="0" w:color="auto"/>
              <w:right w:val="single" w:sz="8" w:space="0" w:color="auto"/>
            </w:tcBorders>
            <w:vAlign w:val="bottom"/>
          </w:tcPr>
          <w:p w:rsidR="007C2051" w:rsidRDefault="007C2051">
            <w:pPr>
              <w:rPr>
                <w:sz w:val="23"/>
                <w:szCs w:val="23"/>
              </w:rPr>
            </w:pPr>
          </w:p>
        </w:tc>
      </w:tr>
      <w:tr w:rsidR="007C2051" w:rsidTr="0085533F">
        <w:trPr>
          <w:trHeight w:val="264"/>
        </w:trPr>
        <w:tc>
          <w:tcPr>
            <w:tcW w:w="580" w:type="dxa"/>
            <w:tcBorders>
              <w:left w:val="single" w:sz="8" w:space="0" w:color="auto"/>
              <w:right w:val="single" w:sz="8" w:space="0" w:color="auto"/>
            </w:tcBorders>
            <w:vAlign w:val="bottom"/>
          </w:tcPr>
          <w:p w:rsidR="007C2051" w:rsidRDefault="00201DFB">
            <w:pPr>
              <w:spacing w:line="264" w:lineRule="exact"/>
              <w:ind w:right="60"/>
              <w:jc w:val="right"/>
              <w:rPr>
                <w:sz w:val="20"/>
                <w:szCs w:val="20"/>
              </w:rPr>
            </w:pPr>
            <w:r>
              <w:rPr>
                <w:rFonts w:eastAsia="Times New Roman"/>
                <w:sz w:val="24"/>
                <w:szCs w:val="24"/>
              </w:rPr>
              <w:t>66</w:t>
            </w:r>
          </w:p>
        </w:tc>
        <w:tc>
          <w:tcPr>
            <w:tcW w:w="6650" w:type="dxa"/>
            <w:tcBorders>
              <w:right w:val="single" w:sz="8" w:space="0" w:color="auto"/>
            </w:tcBorders>
            <w:vAlign w:val="bottom"/>
          </w:tcPr>
          <w:p w:rsidR="007C2051" w:rsidRDefault="00201DFB">
            <w:pPr>
              <w:spacing w:line="264" w:lineRule="exact"/>
              <w:ind w:left="160"/>
              <w:rPr>
                <w:sz w:val="20"/>
                <w:szCs w:val="20"/>
              </w:rPr>
            </w:pPr>
            <w:r>
              <w:rPr>
                <w:rFonts w:eastAsia="Times New Roman"/>
                <w:sz w:val="24"/>
                <w:szCs w:val="24"/>
              </w:rPr>
              <w:t>Лексико-грамматический материал в тексте «Наступило</w:t>
            </w:r>
          </w:p>
        </w:tc>
        <w:tc>
          <w:tcPr>
            <w:tcW w:w="1290" w:type="dxa"/>
            <w:tcBorders>
              <w:right w:val="single" w:sz="8" w:space="0" w:color="auto"/>
            </w:tcBorders>
            <w:vAlign w:val="bottom"/>
          </w:tcPr>
          <w:p w:rsidR="007C2051" w:rsidRDefault="007C2051"/>
        </w:tc>
        <w:tc>
          <w:tcPr>
            <w:tcW w:w="1420" w:type="dxa"/>
            <w:tcBorders>
              <w:right w:val="single" w:sz="8" w:space="0" w:color="auto"/>
            </w:tcBorders>
            <w:vAlign w:val="bottom"/>
          </w:tcPr>
          <w:p w:rsidR="007C2051" w:rsidRDefault="007C2051"/>
        </w:tc>
      </w:tr>
      <w:tr w:rsidR="007C2051" w:rsidTr="0085533F">
        <w:trPr>
          <w:trHeight w:val="274"/>
        </w:trPr>
        <w:tc>
          <w:tcPr>
            <w:tcW w:w="580" w:type="dxa"/>
            <w:tcBorders>
              <w:left w:val="single" w:sz="8" w:space="0" w:color="auto"/>
              <w:right w:val="single" w:sz="8" w:space="0" w:color="auto"/>
            </w:tcBorders>
            <w:vAlign w:val="bottom"/>
          </w:tcPr>
          <w:p w:rsidR="007C2051" w:rsidRDefault="007C2051">
            <w:pPr>
              <w:rPr>
                <w:sz w:val="23"/>
                <w:szCs w:val="23"/>
              </w:rPr>
            </w:pPr>
          </w:p>
        </w:tc>
        <w:tc>
          <w:tcPr>
            <w:tcW w:w="6650" w:type="dxa"/>
            <w:tcBorders>
              <w:right w:val="single" w:sz="8" w:space="0" w:color="auto"/>
            </w:tcBorders>
            <w:vAlign w:val="bottom"/>
          </w:tcPr>
          <w:p w:rsidR="007C2051" w:rsidRDefault="00201DFB">
            <w:pPr>
              <w:spacing w:line="273" w:lineRule="exact"/>
              <w:ind w:left="100"/>
              <w:rPr>
                <w:sz w:val="20"/>
                <w:szCs w:val="20"/>
              </w:rPr>
            </w:pPr>
            <w:r>
              <w:rPr>
                <w:rFonts w:eastAsia="Times New Roman"/>
                <w:sz w:val="24"/>
                <w:szCs w:val="24"/>
              </w:rPr>
              <w:t>лето». Работа над ошибками. /  “Җәй җитте” текстында</w:t>
            </w:r>
          </w:p>
        </w:tc>
        <w:tc>
          <w:tcPr>
            <w:tcW w:w="1290" w:type="dxa"/>
            <w:tcBorders>
              <w:right w:val="single" w:sz="8" w:space="0" w:color="auto"/>
            </w:tcBorders>
            <w:vAlign w:val="bottom"/>
          </w:tcPr>
          <w:p w:rsidR="007C2051" w:rsidRDefault="007C2051">
            <w:pPr>
              <w:rPr>
                <w:sz w:val="23"/>
                <w:szCs w:val="23"/>
              </w:rPr>
            </w:pPr>
          </w:p>
        </w:tc>
        <w:tc>
          <w:tcPr>
            <w:tcW w:w="1420" w:type="dxa"/>
            <w:tcBorders>
              <w:right w:val="single" w:sz="8" w:space="0" w:color="auto"/>
            </w:tcBorders>
            <w:vAlign w:val="bottom"/>
          </w:tcPr>
          <w:p w:rsidR="007C2051" w:rsidRDefault="007C2051">
            <w:pPr>
              <w:rPr>
                <w:sz w:val="23"/>
                <w:szCs w:val="23"/>
              </w:rPr>
            </w:pPr>
          </w:p>
        </w:tc>
      </w:tr>
      <w:tr w:rsidR="007C2051" w:rsidTr="0085533F">
        <w:trPr>
          <w:trHeight w:val="282"/>
        </w:trPr>
        <w:tc>
          <w:tcPr>
            <w:tcW w:w="58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6650" w:type="dxa"/>
            <w:tcBorders>
              <w:bottom w:val="single" w:sz="8" w:space="0" w:color="auto"/>
              <w:right w:val="single" w:sz="8" w:space="0" w:color="auto"/>
            </w:tcBorders>
            <w:vAlign w:val="bottom"/>
          </w:tcPr>
          <w:p w:rsidR="007C2051" w:rsidRDefault="00201DFB">
            <w:pPr>
              <w:ind w:left="100"/>
              <w:rPr>
                <w:sz w:val="20"/>
                <w:szCs w:val="20"/>
              </w:rPr>
            </w:pPr>
            <w:r>
              <w:rPr>
                <w:rFonts w:eastAsia="Times New Roman"/>
                <w:sz w:val="24"/>
                <w:szCs w:val="24"/>
              </w:rPr>
              <w:t>лексик-грамматик материал.  Хаталар өстендә эш.</w:t>
            </w:r>
          </w:p>
        </w:tc>
        <w:tc>
          <w:tcPr>
            <w:tcW w:w="1290" w:type="dxa"/>
            <w:tcBorders>
              <w:bottom w:val="single" w:sz="8" w:space="0" w:color="auto"/>
              <w:right w:val="single" w:sz="8" w:space="0" w:color="auto"/>
            </w:tcBorders>
            <w:vAlign w:val="bottom"/>
          </w:tcPr>
          <w:p w:rsidR="007C2051" w:rsidRDefault="007C2051">
            <w:pPr>
              <w:rPr>
                <w:sz w:val="24"/>
                <w:szCs w:val="24"/>
              </w:rPr>
            </w:pPr>
          </w:p>
        </w:tc>
        <w:tc>
          <w:tcPr>
            <w:tcW w:w="1420" w:type="dxa"/>
            <w:tcBorders>
              <w:bottom w:val="single" w:sz="8" w:space="0" w:color="auto"/>
              <w:right w:val="single" w:sz="8" w:space="0" w:color="auto"/>
            </w:tcBorders>
            <w:vAlign w:val="bottom"/>
          </w:tcPr>
          <w:p w:rsidR="007C2051" w:rsidRDefault="007C2051">
            <w:pPr>
              <w:rPr>
                <w:sz w:val="24"/>
                <w:szCs w:val="24"/>
              </w:rPr>
            </w:pPr>
          </w:p>
        </w:tc>
      </w:tr>
    </w:tbl>
    <w:p w:rsidR="007C2051" w:rsidRDefault="007C2051">
      <w:pPr>
        <w:sectPr w:rsidR="007C2051">
          <w:pgSz w:w="11900" w:h="16838"/>
          <w:pgMar w:top="1113" w:right="564" w:bottom="689" w:left="1420" w:header="0" w:footer="0" w:gutter="0"/>
          <w:cols w:space="720" w:equalWidth="0">
            <w:col w:w="9920"/>
          </w:cols>
        </w:sectPr>
      </w:pPr>
    </w:p>
    <w:p w:rsidR="007C2051" w:rsidRDefault="0085533F">
      <w:pPr>
        <w:numPr>
          <w:ilvl w:val="0"/>
          <w:numId w:val="21"/>
        </w:numPr>
        <w:tabs>
          <w:tab w:val="left" w:pos="680"/>
        </w:tabs>
        <w:spacing w:line="235" w:lineRule="auto"/>
        <w:ind w:left="680" w:right="3920" w:hanging="520"/>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590656" behindDoc="1" locked="0" layoutInCell="0" allowOverlap="1" wp14:anchorId="4BD9E8CB" wp14:editId="01C49502">
                <wp:simplePos x="0" y="0"/>
                <wp:positionH relativeFrom="page">
                  <wp:posOffset>5759450</wp:posOffset>
                </wp:positionH>
                <wp:positionV relativeFrom="page">
                  <wp:posOffset>708660</wp:posOffset>
                </wp:positionV>
                <wp:extent cx="0" cy="1268095"/>
                <wp:effectExtent l="0" t="0" r="19050" b="27305"/>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809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26" style="position:absolute;z-index:-251725824;visibility:visible;mso-wrap-style:square;mso-wrap-distance-left:9pt;mso-wrap-distance-top:0;mso-wrap-distance-right:9pt;mso-wrap-distance-bottom:0;mso-position-horizontal:absolute;mso-position-horizontal-relative:page;mso-position-vertical:absolute;mso-position-vertical-relative:page" from="453.5pt,55.8pt" to="453.5pt,1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YFjtAEAAH4DAAAOAAAAZHJzL2Uyb0RvYy54bWysU02P2yAQvVfqf0DcGzupGmWtOHvYbXpZ&#10;tZG2/QETwDFavsTQ2Pn3HXCSbtqequWAmJnHY94D1vejNeyoImrvWj6f1ZwpJ7zU7tDyH9+3H1ac&#10;YQInwXinWn5SyO8379+th9Cohe+9kSoyInHYDKHlfUqhqSoUvbKAMx+Uo2Lno4VEYTxUMsJA7NZU&#10;i7peVoOPMkQvFCJlH6ci3xT+rlMifes6VImZllNvqcyxzPs8V5s1NIcIodfi3Ab8RxcWtKNDr1SP&#10;kID9jPovKqtF9Oi7NBPeVr7rtFBFA6mZ13+oee4hqKKFzMFwtQnfjlZ8Pe4i07LlH8keB5buqBzL&#10;KCZzhoANYR7cLmZ5YnTP4cmLF6RadVPMAYYJNnbRZjjpY2Mx+3Q1W42JiSkpKDtfLFf13ad8VgXN&#10;ZWOImL4ob1letNxol32ABo5PmCboBZLT6I2WW21MCeJh/2AiOwLd+baMM/sNzDg2tHxZ3y0L800N&#10;X1PUZfyLwupEj9do2/LVFQRNr0B+dpLahCaBNtOa1Bl3Nm3yKTu29/K0ixcz6ZKLDecHmV/R67js&#10;/v1tNr8AAAD//wMAUEsDBBQABgAIAAAAIQDoayaS3wAAAAsBAAAPAAAAZHJzL2Rvd25yZXYueG1s&#10;TI/BTsMwEETvSPyDtUjcqGMqCoQ4VanEBYQqAhIcN8mSBOJ1iN02/XsWcYDjzoxm32TLyfVqR2Po&#10;PFswswQUceXrjhsLL893Z1egQkSusfdMFg4UYJkfH2WY1n7PT7QrYqOkhEOKFtoYh1TrULXkMMz8&#10;QCzeux8dRjnHRtcj7qXc9fo8SRbaYcfyocWB1i1Vn8XWWbgtH95e/QZDsSnj4+H+Yv2x+uqsPT2Z&#10;VjegIk3xLww/+IIOuTCVfst1UL2F6+RStkQxjFmAksSvUlqYGzMHnWf6/4b8GwAA//8DAFBLAQIt&#10;ABQABgAIAAAAIQC2gziS/gAAAOEBAAATAAAAAAAAAAAAAAAAAAAAAABbQ29udGVudF9UeXBlc10u&#10;eG1sUEsBAi0AFAAGAAgAAAAhADj9If/WAAAAlAEAAAsAAAAAAAAAAAAAAAAALwEAAF9yZWxzLy5y&#10;ZWxzUEsBAi0AFAAGAAgAAAAhADfZgWO0AQAAfgMAAA4AAAAAAAAAAAAAAAAALgIAAGRycy9lMm9E&#10;b2MueG1sUEsBAi0AFAAGAAgAAAAhAOhrJpL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594752" behindDoc="1" locked="0" layoutInCell="0" allowOverlap="1" wp14:anchorId="6EE97162" wp14:editId="0CAFB5B0">
                <wp:simplePos x="0" y="0"/>
                <wp:positionH relativeFrom="page">
                  <wp:posOffset>6445885</wp:posOffset>
                </wp:positionH>
                <wp:positionV relativeFrom="page">
                  <wp:posOffset>776605</wp:posOffset>
                </wp:positionV>
                <wp:extent cx="0" cy="1268095"/>
                <wp:effectExtent l="0" t="0" r="19050" b="27305"/>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809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26" style="position:absolute;z-index:-251721728;visibility:visible;mso-wrap-style:square;mso-wrap-distance-left:9pt;mso-wrap-distance-top:0;mso-wrap-distance-right:9pt;mso-wrap-distance-bottom:0;mso-position-horizontal:absolute;mso-position-horizontal-relative:page;mso-position-vertical:absolute;mso-position-vertical-relative:page" from="507.55pt,61.15pt" to="507.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litAEAAH4DAAAOAAAAZHJzL2Uyb0RvYy54bWysU02P0zAQvSPxHyzfadICVTdquoddymUF&#10;lXb5AVPbaSz8JY9p0n/P2GnLFjghfLA8M8/P857t9f1oDTuqiNq7ls9nNWfKCS+1O7T828v23Yoz&#10;TOAkGO9Uy08K+f3m7Zv1EBq18L03UkVGJA6bIbS8Tyk0VYWiVxZw5oNyVOx8tJAojIdKRhiI3Zpq&#10;UdfLavBRhuiFQqTs41Tkm8LfdUqkr12HKjHTcuotlTmWeZ/narOG5hAh9Fqc24B/6MKCdnToleoR&#10;ErAfUf9BZbWIHn2XZsLbynedFqpoIDXz+jc1zz0EVbSQORiuNuH/oxVfjrvItGz5+w+cObB0R+VY&#10;RjGZMwRsCPPgdjHLE6N7Dk9efEeqVTfFHGCYYGMXbYaTPjYWs09Xs9WYmJiSgrLzxXJV333MZ1XQ&#10;XDaGiOmz8pblRcuNdtkHaOD4hGmCXiA5jd5oudXGlCAe9g8msiPQnW/LOLPfwIxjQ8uX9d2yMN/U&#10;8DVFXcbfKKxO9HiNti1fXUHQ9ArkJyepTWgSaDOtSZ1xZ9Mmn7Jjey9Pu3gxky652HB+kPkVvY7L&#10;7l/fZvMTAAD//wMAUEsDBBQABgAIAAAAIQDqecdk4AAAAA0BAAAPAAAAZHJzL2Rvd25yZXYueG1s&#10;TI9BT8MwDIXvSPyHyEjcWNJOQ6hrOo1JXEBooiDB0W28ttA4pcm27t+TiQPc/Oyn5+/lq8n24kCj&#10;7xxrSGYKBHHtTMeNhrfXh5s7ED4gG+wdk4YTeVgVlxc5ZsYd+YUOZWhEDGGfoYY2hCGT0tctWfQz&#10;NxDH286NFkOUYyPNiMcYbnuZKnUrLXYcP7Q40Kal+qvcWw331dPHu9uiL7dVeD49Ljaf6+9O6+ur&#10;ab0EEWgKf2Y440d0KCJT5fZsvOijVskiid44pekcxNnyu6o0zNNUgSxy+b9F8QMAAP//AwBQSwEC&#10;LQAUAAYACAAAACEAtoM4kv4AAADhAQAAEwAAAAAAAAAAAAAAAAAAAAAAW0NvbnRlbnRfVHlwZXNd&#10;LnhtbFBLAQItABQABgAIAAAAIQA4/SH/1gAAAJQBAAALAAAAAAAAAAAAAAAAAC8BAABfcmVscy8u&#10;cmVsc1BLAQItABQABgAIAAAAIQAwhNlitAEAAH4DAAAOAAAAAAAAAAAAAAAAAC4CAABkcnMvZTJv&#10;RG9jLnhtbFBLAQItABQABgAIAAAAIQDqecdk4AAAAA0BAAAPAAAAAAAAAAAAAAAAAA4EAABkcnMv&#10;ZG93bnJldi54bWxQSwUGAAAAAAQABADzAAAAGwUAAAAA&#10;" o:allowincell="f" filled="t" strokeweight=".48pt">
                <v:stroke joinstyle="miter"/>
                <o:lock v:ext="edit" shapetype="f"/>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88608" behindDoc="1" locked="0" layoutInCell="0" allowOverlap="1" wp14:anchorId="6AD3B747" wp14:editId="572B0D76">
                <wp:simplePos x="0" y="0"/>
                <wp:positionH relativeFrom="page">
                  <wp:posOffset>895985</wp:posOffset>
                </wp:positionH>
                <wp:positionV relativeFrom="page">
                  <wp:posOffset>721995</wp:posOffset>
                </wp:positionV>
                <wp:extent cx="630618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1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56.85pt" to="567.1pt,56.85pt" o:allowincell="f" strokecolor="#000000" strokeweight="0.4799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89632" behindDoc="1" locked="0" layoutInCell="0" allowOverlap="1" wp14:anchorId="29B04CA6" wp14:editId="6B793B8B">
                <wp:simplePos x="0" y="0"/>
                <wp:positionH relativeFrom="page">
                  <wp:posOffset>895985</wp:posOffset>
                </wp:positionH>
                <wp:positionV relativeFrom="page">
                  <wp:posOffset>1078865</wp:posOffset>
                </wp:positionV>
                <wp:extent cx="63061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1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26" style="position:absolute;z-index:-251726848;visibility:visible;mso-wrap-style:square;mso-wrap-distance-left:9pt;mso-wrap-distance-top:0;mso-wrap-distance-right:9pt;mso-wrap-distance-bottom:0;mso-position-horizontal:absolute;mso-position-horizontal-relative:page;mso-position-vertical:absolute;mso-position-vertical-relative:page" from="70.55pt,84.95pt" to="567.1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rJvuQEAAIEDAAAOAAAAZHJzL2Uyb0RvYy54bWysU01vGyEQvVfqf0Dc6107jeusvM4hqXuJ&#10;Wktpf8AYWC8qX2Kod/3vO+CPxm1OUTmMGObxmPeA5f1oDduriNq7lk8nNWfKCS+127X8x/f1hwVn&#10;mMBJMN6plh8U8vvV+3fLITRq5ntvpIqMSBw2Q2h5n1JoqgpFryzgxAflqNj5aCFRGneVjDAQuzXV&#10;rK7n1eCjDNELhUirj8ciXxX+rlMifes6VImZllNvqcRY4jbHarWEZhch9Fqc2oA3dGFBOzr0QvUI&#10;CdivqP+hslpEj75LE+Ft5btOC1U0kJpp/Zea5x6CKlrIHAwXm/D/0Yqv+01kWrZ8dseZA0t3VI5l&#10;lJM5Q8CGMA9uE7M8Mbrn8OTFT6RadVXMCYYjbOyizXDSx8Zi9uFithoTE7Q4v6nn08UtZ4JqHz/N&#10;b/JxFTTnvSFi+qK8ZXnScqNdtgIa2D9hOkLPkLyM3mi51saUJO62DyayPdC1r8s4sV/BjGMDNVLf&#10;3Rbmqxq+pKjLeI3C6kTv12jb8sUFBE2vQH52ktqEJoE2xzmpM+7k29GqbNrWy8Mmnv2key42nN5k&#10;fkgv87L7z89Z/QYAAP//AwBQSwMEFAAGAAgAAAAhAPOen1XfAAAADAEAAA8AAABkcnMvZG93bnJl&#10;di54bWxMj81OwzAQhO9IvIO1SNyok7ZKaYhTIaSWEwcKD+DE2yRqvI5i56d9erYSEtx2dkez32S7&#10;2bZixN43jhTEiwgEUulMQ5WC76/90zMIHzQZ3TpCBRf0sMvv7zKdGjfRJ47HUAkOIZ9qBXUIXSql&#10;L2u02i9ch8S3k+utDiz7SppeTxxuW7mMokRa3RB/qHWHbzWW5+NgFazMx2lfTOP7oblez5ch2XSH&#10;cqPU48P8+gIi4Bz+zHDDZ3TImalwAxkvWtbrOGYrD8l2C+LmiFfrJYjidyXzTP4vkf8AAAD//wMA&#10;UEsBAi0AFAAGAAgAAAAhALaDOJL+AAAA4QEAABMAAAAAAAAAAAAAAAAAAAAAAFtDb250ZW50X1R5&#10;cGVzXS54bWxQSwECLQAUAAYACAAAACEAOP0h/9YAAACUAQAACwAAAAAAAAAAAAAAAAAvAQAAX3Jl&#10;bHMvLnJlbHNQSwECLQAUAAYACAAAACEAMyqyb7kBAACBAwAADgAAAAAAAAAAAAAAAAAuAgAAZHJz&#10;L2Uyb0RvYy54bWxQSwECLQAUAAYACAAAACEA856fVd8AAAAMAQAADwAAAAAAAAAAAAAAAAATBAAA&#10;ZHJzL2Rvd25yZXYueG1sUEsFBgAAAAAEAAQA8wAAAB8FAAAAAA==&#10;" o:allowincell="f" filled="t" strokeweight=".16931mm">
                <v:stroke joinstyle="miter"/>
                <o:lock v:ext="edit" shapetype="f"/>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91680" behindDoc="1" locked="0" layoutInCell="0" allowOverlap="1" wp14:anchorId="24EE2907" wp14:editId="5FA8A9D0">
                <wp:simplePos x="0" y="0"/>
                <wp:positionH relativeFrom="page">
                  <wp:posOffset>899160</wp:posOffset>
                </wp:positionH>
                <wp:positionV relativeFrom="page">
                  <wp:posOffset>719455</wp:posOffset>
                </wp:positionV>
                <wp:extent cx="0" cy="126809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6809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56.65pt" to="70.8pt,156.5pt" o:allowincell="f" strokecolor="#000000" strokeweight="0.48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92704" behindDoc="1" locked="0" layoutInCell="0" allowOverlap="1" wp14:anchorId="64877A36" wp14:editId="3C6847CD">
                <wp:simplePos x="0" y="0"/>
                <wp:positionH relativeFrom="page">
                  <wp:posOffset>895985</wp:posOffset>
                </wp:positionH>
                <wp:positionV relativeFrom="page">
                  <wp:posOffset>1270635</wp:posOffset>
                </wp:positionV>
                <wp:extent cx="63061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61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100.05pt" to="567.1pt,100.05pt" o:allowincell="f" strokecolor="#000000" strokeweight="0.4799pt">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93728" behindDoc="1" locked="0" layoutInCell="0" allowOverlap="1" wp14:anchorId="079769AE" wp14:editId="56BDE265">
                <wp:simplePos x="0" y="0"/>
                <wp:positionH relativeFrom="page">
                  <wp:posOffset>1259205</wp:posOffset>
                </wp:positionH>
                <wp:positionV relativeFrom="page">
                  <wp:posOffset>719455</wp:posOffset>
                </wp:positionV>
                <wp:extent cx="0" cy="126809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680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26" style="position:absolute;z-index:-251722752;visibility:visible;mso-wrap-style:square;mso-wrap-distance-left:9pt;mso-wrap-distance-top:0;mso-wrap-distance-right:9pt;mso-wrap-distance-bottom:0;mso-position-horizontal:absolute;mso-position-horizontal-relative:page;mso-position-vertical:absolute;mso-position-vertical-relative:page" from="99.15pt,56.65pt" to="99.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9eptQEAAIEDAAAOAAAAZHJzL2Uyb0RvYy54bWysU8uOEzEQvCPxD5bvxJMshOwokz3sEi4r&#10;iLTwAR0/MhZ+yTaZyd/T9iSBhRUHhA+W212u7irb67vRGnKUMWnvOjqfNZRIx73Q7tDRr1+2b1aU&#10;pAxOgPFOdvQkE73bvH61HkIrF773RshIkMSldggd7XMOLWOJ99JCmvkgHSaVjxYyhvHARIQB2a1h&#10;i6ZZssFHEaLnMiXcfZiSdFP5lZI8f1YqyUxMR7G3XOdY532Z2WYN7SFC6DU/twH/0IUF7bDoleoB&#10;MpDvUf9BZTWPPnmVZ9xb5pXSXFYNqGbe/KbmqYcgqxY0J4WrTen/0fJPx10kWnT05oYSBxbvqJYl&#10;GKM5Q0gtYu7dLhZ5fHRP4dHzbwlz7FmyBClMsFFFW+Coj4zV7NPVbDlmwnHz7fslVuSYmC+Wq+b2&#10;XSnHoL2cDTHlj9JbUhYdNdoVK6CF42PKE/QCKdvJGy222pgaxMP+3kRyBLz2bR1n9mcw48jQ0WWp&#10;/XeKpo6XKKzO+H6Nth1dXUHQ9hLEByewTWgzaDOtUZ1xZ98mq4ppey9Ou3jxE++52nB+k+Uh/RrX&#10;0z9/zuYHAAAA//8DAFBLAwQUAAYACAAAACEAoX2mjt0AAAALAQAADwAAAGRycy9kb3ducmV2Lnht&#10;bEyPzW7CMBCE75V4B2sr9VacNBLQNA5ClaCnHgp9ACdekoh4HcXODzx9l17a28zuaPbbbDvbVozY&#10;+8aRgngZgUAqnWmoUvB92j9vQPigyejWESq4oodtvnjIdGrcRF84HkMluIR8qhXUIXSplL6s0Wq/&#10;dB0S786utzqw7Stpej1xuW3lSxStpNUN8YVad/heY3k5DlZBYj7P+2IaPw7N7Xa5Dqt1dyjXSj09&#10;zrs3EAHn8BeGOz6jQ85MhRvIeNGyf90kHGURJyzuid9JwfVxEoHMM/n/h/wHAAD//wMAUEsBAi0A&#10;FAAGAAgAAAAhALaDOJL+AAAA4QEAABMAAAAAAAAAAAAAAAAAAAAAAFtDb250ZW50X1R5cGVzXS54&#10;bWxQSwECLQAUAAYACAAAACEAOP0h/9YAAACUAQAACwAAAAAAAAAAAAAAAAAvAQAAX3JlbHMvLnJl&#10;bHNQSwECLQAUAAYACAAAACEAVTvXqbUBAACBAwAADgAAAAAAAAAAAAAAAAAuAgAAZHJzL2Uyb0Rv&#10;Yy54bWxQSwECLQAUAAYACAAAACEAoX2mjt0AAAALAQAADwAAAAAAAAAAAAAAAAAPBAAAZHJzL2Rv&#10;d25yZXYueG1sUEsFBgAAAAAEAAQA8wAAABkFAAAAAA==&#10;" o:allowincell="f" filled="t" strokeweight=".16931mm">
                <v:stroke joinstyle="miter"/>
                <o:lock v:ext="edit" shapetype="f"/>
                <w10:wrap anchorx="page" anchory="page"/>
              </v:line>
            </w:pict>
          </mc:Fallback>
        </mc:AlternateContent>
      </w:r>
      <w:r w:rsidR="0079098D">
        <w:rPr>
          <w:rFonts w:eastAsia="Times New Roman"/>
          <w:noProof/>
          <w:sz w:val="24"/>
          <w:szCs w:val="24"/>
        </w:rPr>
        <mc:AlternateContent>
          <mc:Choice Requires="wps">
            <w:drawing>
              <wp:anchor distT="0" distB="0" distL="114300" distR="114300" simplePos="0" relativeHeight="251595776" behindDoc="1" locked="0" layoutInCell="0" allowOverlap="1">
                <wp:simplePos x="0" y="0"/>
                <wp:positionH relativeFrom="page">
                  <wp:posOffset>7198995</wp:posOffset>
                </wp:positionH>
                <wp:positionV relativeFrom="page">
                  <wp:posOffset>719455</wp:posOffset>
                </wp:positionV>
                <wp:extent cx="0" cy="126809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680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6.85pt,56.65pt" to="566.85pt,156.5pt" o:allowincell="f" strokecolor="#000000" strokeweight="0.4799pt">
                <w10:wrap anchorx="page" anchory="page"/>
              </v:line>
            </w:pict>
          </mc:Fallback>
        </mc:AlternateContent>
      </w:r>
      <w:r w:rsidR="0079098D">
        <w:rPr>
          <w:rFonts w:eastAsia="Times New Roman"/>
          <w:sz w:val="24"/>
          <w:szCs w:val="24"/>
        </w:rPr>
        <w:t>Времена года. Имя прилагательное. / Ел фасыллары. Сыйфат.</w:t>
      </w:r>
    </w:p>
    <w:p w:rsidR="007C2051" w:rsidRDefault="007C2051">
      <w:pPr>
        <w:spacing w:line="8" w:lineRule="exact"/>
        <w:rPr>
          <w:rFonts w:eastAsia="Times New Roman"/>
          <w:sz w:val="24"/>
          <w:szCs w:val="24"/>
        </w:rPr>
      </w:pPr>
    </w:p>
    <w:p w:rsidR="007C2051" w:rsidRDefault="0079098D">
      <w:pPr>
        <w:numPr>
          <w:ilvl w:val="0"/>
          <w:numId w:val="21"/>
        </w:numPr>
        <w:tabs>
          <w:tab w:val="left" w:pos="680"/>
        </w:tabs>
        <w:ind w:left="680" w:hanging="520"/>
        <w:rPr>
          <w:rFonts w:eastAsia="Times New Roman"/>
          <w:sz w:val="24"/>
          <w:szCs w:val="24"/>
        </w:rPr>
      </w:pPr>
      <w:r>
        <w:rPr>
          <w:rFonts w:eastAsia="Times New Roman"/>
          <w:sz w:val="24"/>
          <w:szCs w:val="24"/>
        </w:rPr>
        <w:t>Летний лес. / Җәйге урман.</w:t>
      </w:r>
    </w:p>
    <w:p w:rsidR="007C2051" w:rsidRDefault="007C2051">
      <w:pPr>
        <w:spacing w:line="38" w:lineRule="exact"/>
        <w:rPr>
          <w:rFonts w:eastAsia="Times New Roman"/>
          <w:sz w:val="24"/>
          <w:szCs w:val="24"/>
        </w:rPr>
      </w:pPr>
    </w:p>
    <w:p w:rsidR="007C2051" w:rsidRDefault="0079098D">
      <w:pPr>
        <w:numPr>
          <w:ilvl w:val="0"/>
          <w:numId w:val="21"/>
        </w:numPr>
        <w:tabs>
          <w:tab w:val="left" w:pos="680"/>
        </w:tabs>
        <w:spacing w:line="233" w:lineRule="auto"/>
        <w:ind w:left="680" w:right="3720" w:hanging="520"/>
        <w:rPr>
          <w:rFonts w:eastAsia="Times New Roman"/>
          <w:sz w:val="24"/>
          <w:szCs w:val="24"/>
        </w:rPr>
      </w:pPr>
      <w:r>
        <w:rPr>
          <w:rFonts w:eastAsia="Times New Roman"/>
          <w:sz w:val="24"/>
          <w:szCs w:val="24"/>
        </w:rPr>
        <w:t>Национальный праздник –Сабантуй. / Милли бәйрәм-Сабантуй.</w:t>
      </w:r>
    </w:p>
    <w:p w:rsidR="007C2051" w:rsidRDefault="007C2051">
      <w:pPr>
        <w:spacing w:line="26" w:lineRule="exact"/>
        <w:rPr>
          <w:rFonts w:eastAsia="Times New Roman"/>
          <w:sz w:val="24"/>
          <w:szCs w:val="24"/>
        </w:rPr>
      </w:pPr>
    </w:p>
    <w:p w:rsidR="007C2051" w:rsidRDefault="0079098D">
      <w:pPr>
        <w:numPr>
          <w:ilvl w:val="0"/>
          <w:numId w:val="21"/>
        </w:numPr>
        <w:tabs>
          <w:tab w:val="left" w:pos="680"/>
        </w:tabs>
        <w:spacing w:line="233" w:lineRule="auto"/>
        <w:ind w:left="680" w:right="3820" w:hanging="520"/>
        <w:rPr>
          <w:rFonts w:eastAsia="Times New Roman"/>
          <w:sz w:val="24"/>
          <w:szCs w:val="24"/>
        </w:rPr>
      </w:pPr>
      <w:r>
        <w:rPr>
          <w:rFonts w:eastAsia="Times New Roman"/>
          <w:sz w:val="24"/>
          <w:szCs w:val="24"/>
        </w:rPr>
        <w:t>Обобщающий урок по теме «Лето». / “Җәй” темасын йомгаклау дәресе.</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596800" behindDoc="1" locked="0" layoutInCell="0" allowOverlap="1">
                <wp:simplePos x="0" y="0"/>
                <wp:positionH relativeFrom="column">
                  <wp:posOffset>-5080</wp:posOffset>
                </wp:positionH>
                <wp:positionV relativeFrom="paragraph">
                  <wp:posOffset>-344170</wp:posOffset>
                </wp:positionV>
                <wp:extent cx="630555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999pt,-27.0999pt" to="496.1pt,-27.0999pt" o:allowincell="f" strokecolor="#000000" strokeweight="0.48pt"/>
            </w:pict>
          </mc:Fallback>
        </mc:AlternateContent>
      </w:r>
      <w:r>
        <w:rPr>
          <w:noProof/>
          <w:sz w:val="20"/>
          <w:szCs w:val="20"/>
        </w:rPr>
        <mc:AlternateContent>
          <mc:Choice Requires="wps">
            <w:drawing>
              <wp:anchor distT="0" distB="0" distL="114300" distR="114300" simplePos="0" relativeHeight="251597824" behindDoc="1" locked="0" layoutInCell="0" allowOverlap="1">
                <wp:simplePos x="0" y="0"/>
                <wp:positionH relativeFrom="column">
                  <wp:posOffset>-5080</wp:posOffset>
                </wp:positionH>
                <wp:positionV relativeFrom="paragraph">
                  <wp:posOffset>11430</wp:posOffset>
                </wp:positionV>
                <wp:extent cx="630555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555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999pt,0.9pt" to="496.1pt,0.9pt" o:allowincell="f" strokecolor="#000000" strokeweight="0.4799pt"/>
            </w:pict>
          </mc:Fallback>
        </mc:AlternateContent>
      </w:r>
    </w:p>
    <w:p w:rsidR="007C2051" w:rsidRDefault="007C2051">
      <w:pPr>
        <w:spacing w:line="200" w:lineRule="exact"/>
        <w:rPr>
          <w:sz w:val="20"/>
          <w:szCs w:val="20"/>
        </w:rPr>
      </w:pPr>
    </w:p>
    <w:p w:rsidR="007C2051" w:rsidRDefault="007C2051">
      <w:pPr>
        <w:spacing w:line="350" w:lineRule="exact"/>
        <w:rPr>
          <w:sz w:val="20"/>
          <w:szCs w:val="20"/>
        </w:rPr>
      </w:pPr>
    </w:p>
    <w:p w:rsidR="00FF5D41" w:rsidRDefault="00FF5D41" w:rsidP="00FF5D41">
      <w:pPr>
        <w:ind w:right="180"/>
        <w:jc w:val="center"/>
        <w:rPr>
          <w:sz w:val="20"/>
          <w:szCs w:val="20"/>
        </w:rPr>
      </w:pPr>
      <w:proofErr w:type="gramStart"/>
      <w:r>
        <w:rPr>
          <w:rFonts w:eastAsia="Times New Roman"/>
          <w:b/>
          <w:bCs/>
          <w:sz w:val="24"/>
          <w:szCs w:val="24"/>
        </w:rPr>
        <w:t xml:space="preserve">КАЛЕНДАРНО-ТЕМАТИЧЕСКОЕ ПЛАНИРОВАНИЕ </w:t>
      </w:r>
      <w:r w:rsidR="005B0160">
        <w:rPr>
          <w:rFonts w:eastAsia="Times New Roman"/>
          <w:b/>
          <w:bCs/>
          <w:sz w:val="24"/>
          <w:szCs w:val="24"/>
        </w:rPr>
        <w:t>ПО РОДНОМУ (ТАТАРСКИЙ) ЯЗЫКУ  3 КЛАСС</w:t>
      </w:r>
      <w:proofErr w:type="gramEnd"/>
    </w:p>
    <w:p w:rsidR="007C2051" w:rsidRDefault="007C2051">
      <w:pPr>
        <w:ind w:left="3900"/>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00"/>
        <w:gridCol w:w="5880"/>
        <w:gridCol w:w="1200"/>
        <w:gridCol w:w="1120"/>
        <w:gridCol w:w="1200"/>
      </w:tblGrid>
      <w:tr w:rsidR="007C2051">
        <w:trPr>
          <w:trHeight w:val="267"/>
        </w:trPr>
        <w:tc>
          <w:tcPr>
            <w:tcW w:w="600" w:type="dxa"/>
            <w:tcBorders>
              <w:top w:val="single" w:sz="8" w:space="0" w:color="auto"/>
              <w:left w:val="single" w:sz="8" w:space="0" w:color="auto"/>
              <w:right w:val="single" w:sz="8" w:space="0" w:color="auto"/>
            </w:tcBorders>
            <w:vAlign w:val="bottom"/>
          </w:tcPr>
          <w:p w:rsidR="007C2051" w:rsidRDefault="00201DFB">
            <w:pPr>
              <w:spacing w:line="267" w:lineRule="exact"/>
              <w:jc w:val="center"/>
              <w:rPr>
                <w:sz w:val="20"/>
                <w:szCs w:val="20"/>
              </w:rPr>
            </w:pPr>
            <w:r>
              <w:rPr>
                <w:rFonts w:eastAsia="Times New Roman"/>
                <w:b/>
                <w:bCs/>
                <w:sz w:val="24"/>
                <w:szCs w:val="24"/>
              </w:rPr>
              <w:t>№</w:t>
            </w:r>
          </w:p>
        </w:tc>
        <w:tc>
          <w:tcPr>
            <w:tcW w:w="5880" w:type="dxa"/>
            <w:tcBorders>
              <w:top w:val="single" w:sz="8" w:space="0" w:color="auto"/>
            </w:tcBorders>
            <w:vAlign w:val="bottom"/>
          </w:tcPr>
          <w:p w:rsidR="007C2051" w:rsidRDefault="00201DFB">
            <w:pPr>
              <w:spacing w:line="267" w:lineRule="exact"/>
              <w:ind w:left="1040"/>
              <w:jc w:val="center"/>
              <w:rPr>
                <w:sz w:val="20"/>
                <w:szCs w:val="20"/>
              </w:rPr>
            </w:pPr>
            <w:r>
              <w:rPr>
                <w:rFonts w:eastAsia="Times New Roman"/>
                <w:b/>
                <w:bCs/>
                <w:w w:val="99"/>
                <w:sz w:val="24"/>
                <w:szCs w:val="24"/>
              </w:rPr>
              <w:t>Тема урока</w:t>
            </w:r>
          </w:p>
        </w:tc>
        <w:tc>
          <w:tcPr>
            <w:tcW w:w="1200" w:type="dxa"/>
            <w:tcBorders>
              <w:top w:val="single" w:sz="8" w:space="0" w:color="auto"/>
              <w:right w:val="single" w:sz="8" w:space="0" w:color="auto"/>
            </w:tcBorders>
            <w:vAlign w:val="bottom"/>
          </w:tcPr>
          <w:p w:rsidR="007C2051" w:rsidRDefault="007C2051">
            <w:pPr>
              <w:rPr>
                <w:sz w:val="23"/>
                <w:szCs w:val="23"/>
              </w:rPr>
            </w:pPr>
          </w:p>
        </w:tc>
        <w:tc>
          <w:tcPr>
            <w:tcW w:w="2320" w:type="dxa"/>
            <w:gridSpan w:val="2"/>
            <w:tcBorders>
              <w:top w:val="single" w:sz="8" w:space="0" w:color="auto"/>
              <w:bottom w:val="single" w:sz="8" w:space="0" w:color="auto"/>
              <w:right w:val="single" w:sz="8" w:space="0" w:color="auto"/>
            </w:tcBorders>
            <w:vAlign w:val="bottom"/>
          </w:tcPr>
          <w:p w:rsidR="007C2051" w:rsidRDefault="00201DFB">
            <w:pPr>
              <w:spacing w:line="267" w:lineRule="exact"/>
              <w:ind w:right="159"/>
              <w:jc w:val="right"/>
              <w:rPr>
                <w:sz w:val="20"/>
                <w:szCs w:val="20"/>
              </w:rPr>
            </w:pPr>
            <w:r>
              <w:rPr>
                <w:rFonts w:eastAsia="Times New Roman"/>
                <w:b/>
                <w:bCs/>
                <w:sz w:val="24"/>
                <w:szCs w:val="24"/>
              </w:rPr>
              <w:t>Дата проведения</w:t>
            </w:r>
          </w:p>
        </w:tc>
      </w:tr>
      <w:tr w:rsidR="007C2051">
        <w:trPr>
          <w:trHeight w:val="218"/>
        </w:trPr>
        <w:tc>
          <w:tcPr>
            <w:tcW w:w="600" w:type="dxa"/>
            <w:tcBorders>
              <w:left w:val="single" w:sz="8" w:space="0" w:color="auto"/>
              <w:right w:val="single" w:sz="8" w:space="0" w:color="auto"/>
            </w:tcBorders>
            <w:vAlign w:val="bottom"/>
          </w:tcPr>
          <w:p w:rsidR="007C2051" w:rsidRDefault="007C2051">
            <w:pPr>
              <w:rPr>
                <w:sz w:val="18"/>
                <w:szCs w:val="18"/>
              </w:rPr>
            </w:pPr>
          </w:p>
        </w:tc>
        <w:tc>
          <w:tcPr>
            <w:tcW w:w="5880" w:type="dxa"/>
            <w:vAlign w:val="bottom"/>
          </w:tcPr>
          <w:p w:rsidR="007C2051" w:rsidRDefault="007C2051">
            <w:pPr>
              <w:rPr>
                <w:sz w:val="18"/>
                <w:szCs w:val="18"/>
              </w:rPr>
            </w:pPr>
          </w:p>
        </w:tc>
        <w:tc>
          <w:tcPr>
            <w:tcW w:w="1200" w:type="dxa"/>
            <w:tcBorders>
              <w:right w:val="single" w:sz="8" w:space="0" w:color="auto"/>
            </w:tcBorders>
            <w:vAlign w:val="bottom"/>
          </w:tcPr>
          <w:p w:rsidR="007C2051" w:rsidRDefault="007C2051">
            <w:pPr>
              <w:rPr>
                <w:sz w:val="18"/>
                <w:szCs w:val="18"/>
              </w:rPr>
            </w:pPr>
          </w:p>
        </w:tc>
        <w:tc>
          <w:tcPr>
            <w:tcW w:w="1120" w:type="dxa"/>
            <w:tcBorders>
              <w:right w:val="single" w:sz="8" w:space="0" w:color="auto"/>
            </w:tcBorders>
            <w:vAlign w:val="bottom"/>
          </w:tcPr>
          <w:p w:rsidR="007C2051" w:rsidRDefault="00201DFB">
            <w:pPr>
              <w:spacing w:line="218" w:lineRule="exact"/>
              <w:ind w:left="80"/>
              <w:rPr>
                <w:sz w:val="20"/>
                <w:szCs w:val="20"/>
              </w:rPr>
            </w:pPr>
            <w:r>
              <w:rPr>
                <w:rFonts w:eastAsia="Times New Roman"/>
                <w:b/>
                <w:bCs/>
                <w:sz w:val="20"/>
                <w:szCs w:val="20"/>
              </w:rPr>
              <w:t>По плану</w:t>
            </w:r>
          </w:p>
        </w:tc>
        <w:tc>
          <w:tcPr>
            <w:tcW w:w="1200" w:type="dxa"/>
            <w:tcBorders>
              <w:right w:val="single" w:sz="8" w:space="0" w:color="auto"/>
            </w:tcBorders>
            <w:vAlign w:val="bottom"/>
          </w:tcPr>
          <w:p w:rsidR="007C2051" w:rsidRDefault="00201DFB">
            <w:pPr>
              <w:spacing w:line="218" w:lineRule="exact"/>
              <w:ind w:right="139"/>
              <w:jc w:val="right"/>
              <w:rPr>
                <w:sz w:val="20"/>
                <w:szCs w:val="20"/>
              </w:rPr>
            </w:pPr>
            <w:r>
              <w:rPr>
                <w:rFonts w:eastAsia="Times New Roman"/>
                <w:b/>
                <w:bCs/>
                <w:sz w:val="20"/>
                <w:szCs w:val="20"/>
              </w:rPr>
              <w:t>По факту</w:t>
            </w:r>
          </w:p>
        </w:tc>
      </w:tr>
      <w:tr w:rsidR="007C2051">
        <w:trPr>
          <w:trHeight w:val="35"/>
        </w:trPr>
        <w:tc>
          <w:tcPr>
            <w:tcW w:w="600" w:type="dxa"/>
            <w:tcBorders>
              <w:left w:val="single" w:sz="8" w:space="0" w:color="auto"/>
              <w:bottom w:val="single" w:sz="8" w:space="0" w:color="auto"/>
              <w:right w:val="single" w:sz="8" w:space="0" w:color="auto"/>
            </w:tcBorders>
            <w:vAlign w:val="bottom"/>
          </w:tcPr>
          <w:p w:rsidR="007C2051" w:rsidRDefault="007C2051">
            <w:pPr>
              <w:rPr>
                <w:sz w:val="3"/>
                <w:szCs w:val="3"/>
              </w:rPr>
            </w:pPr>
          </w:p>
        </w:tc>
        <w:tc>
          <w:tcPr>
            <w:tcW w:w="5880" w:type="dxa"/>
            <w:tcBorders>
              <w:bottom w:val="single" w:sz="8" w:space="0" w:color="auto"/>
            </w:tcBorders>
            <w:vAlign w:val="bottom"/>
          </w:tcPr>
          <w:p w:rsidR="007C2051" w:rsidRDefault="007C2051">
            <w:pPr>
              <w:rPr>
                <w:sz w:val="3"/>
                <w:szCs w:val="3"/>
              </w:rPr>
            </w:pPr>
          </w:p>
        </w:tc>
        <w:tc>
          <w:tcPr>
            <w:tcW w:w="1200" w:type="dxa"/>
            <w:tcBorders>
              <w:bottom w:val="single" w:sz="8" w:space="0" w:color="auto"/>
              <w:right w:val="single" w:sz="8" w:space="0" w:color="auto"/>
            </w:tcBorders>
            <w:vAlign w:val="bottom"/>
          </w:tcPr>
          <w:p w:rsidR="007C2051" w:rsidRDefault="007C2051">
            <w:pPr>
              <w:rPr>
                <w:sz w:val="3"/>
                <w:szCs w:val="3"/>
              </w:rPr>
            </w:pPr>
          </w:p>
        </w:tc>
        <w:tc>
          <w:tcPr>
            <w:tcW w:w="1120" w:type="dxa"/>
            <w:tcBorders>
              <w:bottom w:val="single" w:sz="8" w:space="0" w:color="auto"/>
              <w:right w:val="single" w:sz="8" w:space="0" w:color="auto"/>
            </w:tcBorders>
            <w:vAlign w:val="bottom"/>
          </w:tcPr>
          <w:p w:rsidR="007C2051" w:rsidRDefault="007C2051">
            <w:pPr>
              <w:rPr>
                <w:sz w:val="3"/>
                <w:szCs w:val="3"/>
              </w:rPr>
            </w:pPr>
          </w:p>
        </w:tc>
        <w:tc>
          <w:tcPr>
            <w:tcW w:w="1200" w:type="dxa"/>
            <w:tcBorders>
              <w:bottom w:val="single" w:sz="8" w:space="0" w:color="auto"/>
              <w:right w:val="single" w:sz="8" w:space="0" w:color="auto"/>
            </w:tcBorders>
            <w:vAlign w:val="bottom"/>
          </w:tcPr>
          <w:p w:rsidR="007C2051" w:rsidRDefault="007C2051">
            <w:pPr>
              <w:rPr>
                <w:sz w:val="3"/>
                <w:szCs w:val="3"/>
              </w:rPr>
            </w:pPr>
          </w:p>
        </w:tc>
      </w:tr>
      <w:tr w:rsidR="007C2051">
        <w:trPr>
          <w:trHeight w:val="262"/>
        </w:trPr>
        <w:tc>
          <w:tcPr>
            <w:tcW w:w="600" w:type="dxa"/>
            <w:tcBorders>
              <w:left w:val="single" w:sz="8" w:space="0" w:color="auto"/>
              <w:bottom w:val="single" w:sz="8" w:space="0" w:color="auto"/>
              <w:right w:val="single" w:sz="8" w:space="0" w:color="auto"/>
            </w:tcBorders>
            <w:vAlign w:val="bottom"/>
          </w:tcPr>
          <w:p w:rsidR="007C2051" w:rsidRDefault="007C2051"/>
        </w:tc>
        <w:tc>
          <w:tcPr>
            <w:tcW w:w="5880" w:type="dxa"/>
            <w:tcBorders>
              <w:bottom w:val="single" w:sz="8" w:space="0" w:color="auto"/>
            </w:tcBorders>
            <w:vAlign w:val="bottom"/>
          </w:tcPr>
          <w:p w:rsidR="007C2051" w:rsidRDefault="00201DFB">
            <w:pPr>
              <w:spacing w:line="262" w:lineRule="exact"/>
              <w:ind w:left="1040"/>
              <w:jc w:val="center"/>
              <w:rPr>
                <w:sz w:val="20"/>
                <w:szCs w:val="20"/>
              </w:rPr>
            </w:pPr>
            <w:r>
              <w:rPr>
                <w:rFonts w:eastAsia="Times New Roman"/>
                <w:b/>
                <w:bCs/>
                <w:sz w:val="24"/>
                <w:szCs w:val="24"/>
              </w:rPr>
              <w:t>День знаний. / Белем бәйрәме</w:t>
            </w:r>
          </w:p>
        </w:tc>
        <w:tc>
          <w:tcPr>
            <w:tcW w:w="1200" w:type="dxa"/>
            <w:tcBorders>
              <w:bottom w:val="single" w:sz="8" w:space="0" w:color="auto"/>
              <w:right w:val="single" w:sz="8" w:space="0" w:color="auto"/>
            </w:tcBorders>
            <w:vAlign w:val="bottom"/>
          </w:tcPr>
          <w:p w:rsidR="007C2051" w:rsidRDefault="007C2051"/>
        </w:tc>
        <w:tc>
          <w:tcPr>
            <w:tcW w:w="1120" w:type="dxa"/>
            <w:tcBorders>
              <w:bottom w:val="single" w:sz="8" w:space="0" w:color="auto"/>
              <w:right w:val="single" w:sz="8" w:space="0" w:color="auto"/>
            </w:tcBorders>
            <w:vAlign w:val="bottom"/>
          </w:tcPr>
          <w:p w:rsidR="007C2051" w:rsidRDefault="007C2051"/>
        </w:tc>
        <w:tc>
          <w:tcPr>
            <w:tcW w:w="1200" w:type="dxa"/>
            <w:tcBorders>
              <w:bottom w:val="single" w:sz="8" w:space="0" w:color="auto"/>
              <w:right w:val="single" w:sz="8" w:space="0" w:color="auto"/>
            </w:tcBorders>
            <w:vAlign w:val="bottom"/>
          </w:tcPr>
          <w:p w:rsidR="007C2051" w:rsidRDefault="007C2051"/>
        </w:tc>
      </w:tr>
      <w:tr w:rsidR="007C2051">
        <w:trPr>
          <w:trHeight w:val="257"/>
        </w:trPr>
        <w:tc>
          <w:tcPr>
            <w:tcW w:w="600" w:type="dxa"/>
            <w:tcBorders>
              <w:left w:val="single" w:sz="8" w:space="0" w:color="auto"/>
              <w:right w:val="single" w:sz="8" w:space="0" w:color="auto"/>
            </w:tcBorders>
            <w:vAlign w:val="bottom"/>
          </w:tcPr>
          <w:p w:rsidR="007C2051" w:rsidRDefault="00201DFB">
            <w:pPr>
              <w:spacing w:line="257" w:lineRule="exact"/>
              <w:jc w:val="center"/>
              <w:rPr>
                <w:sz w:val="20"/>
                <w:szCs w:val="20"/>
              </w:rPr>
            </w:pPr>
            <w:r>
              <w:rPr>
                <w:rFonts w:eastAsia="Times New Roman"/>
                <w:w w:val="99"/>
                <w:sz w:val="24"/>
                <w:szCs w:val="24"/>
              </w:rPr>
              <w:t>1</w:t>
            </w:r>
          </w:p>
        </w:tc>
        <w:tc>
          <w:tcPr>
            <w:tcW w:w="5880" w:type="dxa"/>
            <w:vAlign w:val="bottom"/>
          </w:tcPr>
          <w:p w:rsidR="007C2051" w:rsidRDefault="00201DFB">
            <w:pPr>
              <w:spacing w:line="257" w:lineRule="exact"/>
              <w:ind w:left="140"/>
              <w:rPr>
                <w:sz w:val="20"/>
                <w:szCs w:val="20"/>
              </w:rPr>
            </w:pPr>
            <w:r>
              <w:rPr>
                <w:rFonts w:eastAsia="Times New Roman"/>
                <w:w w:val="99"/>
                <w:sz w:val="24"/>
                <w:szCs w:val="24"/>
              </w:rPr>
              <w:t>С новым учебным годом! Первое сентября. Порядковое</w:t>
            </w:r>
          </w:p>
        </w:tc>
        <w:tc>
          <w:tcPr>
            <w:tcW w:w="1200" w:type="dxa"/>
            <w:tcBorders>
              <w:right w:val="single" w:sz="8" w:space="0" w:color="auto"/>
            </w:tcBorders>
            <w:vAlign w:val="bottom"/>
          </w:tcPr>
          <w:p w:rsidR="007C2051" w:rsidRDefault="007C2051"/>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8"/>
        </w:trPr>
        <w:tc>
          <w:tcPr>
            <w:tcW w:w="600" w:type="dxa"/>
            <w:tcBorders>
              <w:left w:val="single" w:sz="8" w:space="0" w:color="auto"/>
              <w:right w:val="single" w:sz="8" w:space="0" w:color="auto"/>
            </w:tcBorders>
            <w:vAlign w:val="bottom"/>
          </w:tcPr>
          <w:p w:rsidR="007C2051" w:rsidRDefault="007C2051">
            <w:pPr>
              <w:rPr>
                <w:sz w:val="24"/>
                <w:szCs w:val="24"/>
              </w:rPr>
            </w:pPr>
          </w:p>
        </w:tc>
        <w:tc>
          <w:tcPr>
            <w:tcW w:w="7080" w:type="dxa"/>
            <w:gridSpan w:val="2"/>
            <w:tcBorders>
              <w:right w:val="single" w:sz="8" w:space="0" w:color="auto"/>
            </w:tcBorders>
            <w:vAlign w:val="bottom"/>
          </w:tcPr>
          <w:p w:rsidR="007C2051" w:rsidRDefault="00201DFB">
            <w:pPr>
              <w:ind w:left="80"/>
              <w:rPr>
                <w:sz w:val="20"/>
                <w:szCs w:val="20"/>
              </w:rPr>
            </w:pPr>
            <w:r>
              <w:rPr>
                <w:rFonts w:eastAsia="Times New Roman"/>
                <w:sz w:val="24"/>
                <w:szCs w:val="24"/>
              </w:rPr>
              <w:t>числительное (который?).  / Яңа уку елы котлы булсын! Беренче</w:t>
            </w:r>
          </w:p>
        </w:tc>
        <w:tc>
          <w:tcPr>
            <w:tcW w:w="1120" w:type="dxa"/>
            <w:tcBorders>
              <w:right w:val="single" w:sz="8" w:space="0" w:color="auto"/>
            </w:tcBorders>
            <w:vAlign w:val="bottom"/>
          </w:tcPr>
          <w:p w:rsidR="007C2051" w:rsidRDefault="007C2051">
            <w:pPr>
              <w:rPr>
                <w:sz w:val="24"/>
                <w:szCs w:val="24"/>
              </w:rPr>
            </w:pPr>
          </w:p>
        </w:tc>
        <w:tc>
          <w:tcPr>
            <w:tcW w:w="1200" w:type="dxa"/>
            <w:tcBorders>
              <w:right w:val="single" w:sz="8" w:space="0" w:color="auto"/>
            </w:tcBorders>
            <w:vAlign w:val="bottom"/>
          </w:tcPr>
          <w:p w:rsidR="007C2051" w:rsidRDefault="007C2051">
            <w:pPr>
              <w:rPr>
                <w:sz w:val="24"/>
                <w:szCs w:val="24"/>
              </w:rPr>
            </w:pPr>
          </w:p>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сентябрь.  Тәртип саны (ничәнче?)</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3" w:lineRule="exact"/>
              <w:jc w:val="center"/>
              <w:rPr>
                <w:sz w:val="20"/>
                <w:szCs w:val="20"/>
              </w:rPr>
            </w:pPr>
            <w:r>
              <w:rPr>
                <w:rFonts w:eastAsia="Times New Roman"/>
                <w:w w:val="99"/>
                <w:sz w:val="24"/>
                <w:szCs w:val="24"/>
              </w:rPr>
              <w:t>2</w:t>
            </w:r>
          </w:p>
        </w:tc>
        <w:tc>
          <w:tcPr>
            <w:tcW w:w="7080" w:type="dxa"/>
            <w:gridSpan w:val="2"/>
            <w:tcBorders>
              <w:right w:val="single" w:sz="8" w:space="0" w:color="auto"/>
            </w:tcBorders>
            <w:vAlign w:val="bottom"/>
          </w:tcPr>
          <w:p w:rsidR="007C2051" w:rsidRDefault="00201DFB">
            <w:pPr>
              <w:spacing w:line="263" w:lineRule="exact"/>
              <w:ind w:left="80"/>
              <w:rPr>
                <w:sz w:val="20"/>
                <w:szCs w:val="20"/>
              </w:rPr>
            </w:pPr>
            <w:r>
              <w:rPr>
                <w:rFonts w:eastAsia="Times New Roman"/>
                <w:sz w:val="24"/>
                <w:szCs w:val="24"/>
              </w:rPr>
              <w:t>Склонение имён существительных с категорией  принадлежности.</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 Исемнәрнең тартым белән төрләнеше.</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3</w:t>
            </w:r>
          </w:p>
        </w:tc>
        <w:tc>
          <w:tcPr>
            <w:tcW w:w="7080" w:type="dxa"/>
            <w:gridSpan w:val="2"/>
            <w:tcBorders>
              <w:right w:val="single" w:sz="8" w:space="0" w:color="auto"/>
            </w:tcBorders>
            <w:vAlign w:val="bottom"/>
          </w:tcPr>
          <w:p w:rsidR="007C2051" w:rsidRDefault="00201DFB">
            <w:pPr>
              <w:spacing w:line="262" w:lineRule="exact"/>
              <w:ind w:left="140"/>
              <w:rPr>
                <w:sz w:val="20"/>
                <w:szCs w:val="20"/>
              </w:rPr>
            </w:pPr>
            <w:r>
              <w:rPr>
                <w:rFonts w:eastAsia="Times New Roman"/>
                <w:sz w:val="24"/>
                <w:szCs w:val="24"/>
              </w:rPr>
              <w:t>Склонение имен существительных по падежам. Кто? Кого?</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4"/>
        </w:trPr>
        <w:tc>
          <w:tcPr>
            <w:tcW w:w="600" w:type="dxa"/>
            <w:tcBorders>
              <w:left w:val="single" w:sz="8" w:space="0" w:color="auto"/>
              <w:right w:val="single" w:sz="8" w:space="0" w:color="auto"/>
            </w:tcBorders>
            <w:vAlign w:val="bottom"/>
          </w:tcPr>
          <w:p w:rsidR="007C2051" w:rsidRDefault="007C2051">
            <w:pPr>
              <w:rPr>
                <w:sz w:val="23"/>
                <w:szCs w:val="23"/>
              </w:rPr>
            </w:pPr>
          </w:p>
        </w:tc>
        <w:tc>
          <w:tcPr>
            <w:tcW w:w="7080" w:type="dxa"/>
            <w:gridSpan w:val="2"/>
            <w:tcBorders>
              <w:right w:val="single" w:sz="8" w:space="0" w:color="auto"/>
            </w:tcBorders>
            <w:vAlign w:val="bottom"/>
          </w:tcPr>
          <w:p w:rsidR="007C2051" w:rsidRDefault="00201DFB">
            <w:pPr>
              <w:spacing w:line="273" w:lineRule="exact"/>
              <w:ind w:left="80"/>
              <w:rPr>
                <w:sz w:val="20"/>
                <w:szCs w:val="20"/>
              </w:rPr>
            </w:pPr>
            <w:r>
              <w:rPr>
                <w:rFonts w:eastAsia="Times New Roman"/>
                <w:sz w:val="24"/>
                <w:szCs w:val="24"/>
              </w:rPr>
              <w:t>Кому? Куда? Откуда? Где? вопросы и ответы.  / Исемнәрнең</w:t>
            </w:r>
          </w:p>
        </w:tc>
        <w:tc>
          <w:tcPr>
            <w:tcW w:w="1120" w:type="dxa"/>
            <w:tcBorders>
              <w:right w:val="single" w:sz="8" w:space="0" w:color="auto"/>
            </w:tcBorders>
            <w:vAlign w:val="bottom"/>
          </w:tcPr>
          <w:p w:rsidR="007C2051" w:rsidRDefault="007C2051">
            <w:pPr>
              <w:rPr>
                <w:sz w:val="23"/>
                <w:szCs w:val="23"/>
              </w:rPr>
            </w:pPr>
          </w:p>
        </w:tc>
        <w:tc>
          <w:tcPr>
            <w:tcW w:w="1200" w:type="dxa"/>
            <w:tcBorders>
              <w:right w:val="single" w:sz="8" w:space="0" w:color="auto"/>
            </w:tcBorders>
            <w:vAlign w:val="bottom"/>
          </w:tcPr>
          <w:p w:rsidR="007C2051" w:rsidRDefault="007C2051">
            <w:pPr>
              <w:rPr>
                <w:sz w:val="23"/>
                <w:szCs w:val="23"/>
              </w:rPr>
            </w:pPr>
          </w:p>
        </w:tc>
      </w:tr>
      <w:tr w:rsidR="007C2051">
        <w:trPr>
          <w:trHeight w:val="278"/>
        </w:trPr>
        <w:tc>
          <w:tcPr>
            <w:tcW w:w="600" w:type="dxa"/>
            <w:tcBorders>
              <w:left w:val="single" w:sz="8" w:space="0" w:color="auto"/>
              <w:right w:val="single" w:sz="8" w:space="0" w:color="auto"/>
            </w:tcBorders>
            <w:vAlign w:val="bottom"/>
          </w:tcPr>
          <w:p w:rsidR="007C2051" w:rsidRDefault="007C2051">
            <w:pPr>
              <w:rPr>
                <w:sz w:val="24"/>
                <w:szCs w:val="24"/>
              </w:rPr>
            </w:pPr>
          </w:p>
        </w:tc>
        <w:tc>
          <w:tcPr>
            <w:tcW w:w="7080" w:type="dxa"/>
            <w:gridSpan w:val="2"/>
            <w:tcBorders>
              <w:right w:val="single" w:sz="8" w:space="0" w:color="auto"/>
            </w:tcBorders>
            <w:vAlign w:val="bottom"/>
          </w:tcPr>
          <w:p w:rsidR="007C2051" w:rsidRDefault="00201DFB">
            <w:pPr>
              <w:ind w:left="80"/>
              <w:rPr>
                <w:sz w:val="20"/>
                <w:szCs w:val="20"/>
              </w:rPr>
            </w:pPr>
            <w:r>
              <w:rPr>
                <w:rFonts w:eastAsia="Times New Roman"/>
                <w:sz w:val="24"/>
                <w:szCs w:val="24"/>
              </w:rPr>
              <w:t>килеш белән төрләнеше. Кем? Кемне? Кемгә? Кая? Кайдан?</w:t>
            </w:r>
          </w:p>
        </w:tc>
        <w:tc>
          <w:tcPr>
            <w:tcW w:w="1120" w:type="dxa"/>
            <w:tcBorders>
              <w:right w:val="single" w:sz="8" w:space="0" w:color="auto"/>
            </w:tcBorders>
            <w:vAlign w:val="bottom"/>
          </w:tcPr>
          <w:p w:rsidR="007C2051" w:rsidRDefault="007C2051">
            <w:pPr>
              <w:rPr>
                <w:sz w:val="24"/>
                <w:szCs w:val="24"/>
              </w:rPr>
            </w:pPr>
          </w:p>
        </w:tc>
        <w:tc>
          <w:tcPr>
            <w:tcW w:w="1200" w:type="dxa"/>
            <w:tcBorders>
              <w:right w:val="single" w:sz="8" w:space="0" w:color="auto"/>
            </w:tcBorders>
            <w:vAlign w:val="bottom"/>
          </w:tcPr>
          <w:p w:rsidR="007C2051" w:rsidRDefault="007C2051">
            <w:pPr>
              <w:rPr>
                <w:sz w:val="24"/>
                <w:szCs w:val="24"/>
              </w:rPr>
            </w:pPr>
          </w:p>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Кайда? сораулары һәм аларга җавап.</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3" w:lineRule="exact"/>
              <w:jc w:val="center"/>
              <w:rPr>
                <w:sz w:val="20"/>
                <w:szCs w:val="20"/>
              </w:rPr>
            </w:pPr>
            <w:r>
              <w:rPr>
                <w:rFonts w:eastAsia="Times New Roman"/>
                <w:w w:val="99"/>
                <w:sz w:val="24"/>
                <w:szCs w:val="24"/>
              </w:rPr>
              <w:t>4</w:t>
            </w:r>
          </w:p>
        </w:tc>
        <w:tc>
          <w:tcPr>
            <w:tcW w:w="5880" w:type="dxa"/>
            <w:vAlign w:val="bottom"/>
          </w:tcPr>
          <w:p w:rsidR="007C2051" w:rsidRDefault="00201DFB">
            <w:pPr>
              <w:spacing w:line="263" w:lineRule="exact"/>
              <w:ind w:left="80"/>
              <w:rPr>
                <w:sz w:val="20"/>
                <w:szCs w:val="20"/>
              </w:rPr>
            </w:pPr>
            <w:r>
              <w:rPr>
                <w:rFonts w:eastAsia="Times New Roman"/>
                <w:sz w:val="24"/>
                <w:szCs w:val="24"/>
              </w:rPr>
              <w:t>Числительные. Списывание текста  «Настоящий друг».</w:t>
            </w:r>
          </w:p>
        </w:tc>
        <w:tc>
          <w:tcPr>
            <w:tcW w:w="1200" w:type="dxa"/>
            <w:tcBorders>
              <w:right w:val="single" w:sz="8" w:space="0" w:color="auto"/>
            </w:tcBorders>
            <w:vAlign w:val="bottom"/>
          </w:tcPr>
          <w:p w:rsidR="007C2051" w:rsidRDefault="00201DFB">
            <w:pPr>
              <w:spacing w:line="263" w:lineRule="exact"/>
              <w:rPr>
                <w:sz w:val="20"/>
                <w:szCs w:val="20"/>
              </w:rPr>
            </w:pPr>
            <w:r>
              <w:rPr>
                <w:rFonts w:eastAsia="Times New Roman"/>
                <w:sz w:val="24"/>
                <w:szCs w:val="24"/>
              </w:rPr>
              <w:t>/ Саннар.</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"Чын иптәш" текстын күчереп язу.</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5</w:t>
            </w:r>
          </w:p>
        </w:tc>
        <w:tc>
          <w:tcPr>
            <w:tcW w:w="5880" w:type="dxa"/>
            <w:vAlign w:val="bottom"/>
          </w:tcPr>
          <w:p w:rsidR="007C2051" w:rsidRDefault="00201DFB">
            <w:pPr>
              <w:spacing w:line="262" w:lineRule="exact"/>
              <w:ind w:left="80"/>
              <w:rPr>
                <w:sz w:val="20"/>
                <w:szCs w:val="20"/>
              </w:rPr>
            </w:pPr>
            <w:r>
              <w:rPr>
                <w:rFonts w:eastAsia="Times New Roman"/>
                <w:sz w:val="24"/>
                <w:szCs w:val="24"/>
              </w:rPr>
              <w:t>Имя существительное. Множественное число имен</w:t>
            </w:r>
          </w:p>
        </w:tc>
        <w:tc>
          <w:tcPr>
            <w:tcW w:w="1200" w:type="dxa"/>
            <w:tcBorders>
              <w:right w:val="single" w:sz="8" w:space="0" w:color="auto"/>
            </w:tcBorders>
            <w:vAlign w:val="bottom"/>
          </w:tcPr>
          <w:p w:rsidR="007C2051" w:rsidRDefault="007C2051"/>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4"/>
        </w:trPr>
        <w:tc>
          <w:tcPr>
            <w:tcW w:w="600" w:type="dxa"/>
            <w:tcBorders>
              <w:left w:val="single" w:sz="8" w:space="0" w:color="auto"/>
              <w:right w:val="single" w:sz="8" w:space="0" w:color="auto"/>
            </w:tcBorders>
            <w:vAlign w:val="bottom"/>
          </w:tcPr>
          <w:p w:rsidR="007C2051" w:rsidRDefault="007C2051">
            <w:pPr>
              <w:rPr>
                <w:sz w:val="23"/>
                <w:szCs w:val="23"/>
              </w:rPr>
            </w:pPr>
          </w:p>
        </w:tc>
        <w:tc>
          <w:tcPr>
            <w:tcW w:w="7080" w:type="dxa"/>
            <w:gridSpan w:val="2"/>
            <w:tcBorders>
              <w:right w:val="single" w:sz="8" w:space="0" w:color="auto"/>
            </w:tcBorders>
            <w:vAlign w:val="bottom"/>
          </w:tcPr>
          <w:p w:rsidR="007C2051" w:rsidRDefault="00201DFB">
            <w:pPr>
              <w:spacing w:line="273" w:lineRule="exact"/>
              <w:ind w:left="80"/>
              <w:rPr>
                <w:sz w:val="20"/>
                <w:szCs w:val="20"/>
              </w:rPr>
            </w:pPr>
            <w:r>
              <w:rPr>
                <w:rFonts w:eastAsia="Times New Roman"/>
                <w:sz w:val="24"/>
                <w:szCs w:val="24"/>
              </w:rPr>
              <w:t>существительных. Цвета. / Исем сүз төркеме. Исемнең күплек сан</w:t>
            </w:r>
          </w:p>
        </w:tc>
        <w:tc>
          <w:tcPr>
            <w:tcW w:w="1120" w:type="dxa"/>
            <w:tcBorders>
              <w:right w:val="single" w:sz="8" w:space="0" w:color="auto"/>
            </w:tcBorders>
            <w:vAlign w:val="bottom"/>
          </w:tcPr>
          <w:p w:rsidR="007C2051" w:rsidRDefault="007C2051">
            <w:pPr>
              <w:rPr>
                <w:sz w:val="23"/>
                <w:szCs w:val="23"/>
              </w:rPr>
            </w:pPr>
          </w:p>
        </w:tc>
        <w:tc>
          <w:tcPr>
            <w:tcW w:w="1200" w:type="dxa"/>
            <w:tcBorders>
              <w:right w:val="single" w:sz="8" w:space="0" w:color="auto"/>
            </w:tcBorders>
            <w:vAlign w:val="bottom"/>
          </w:tcPr>
          <w:p w:rsidR="007C2051" w:rsidRDefault="007C2051">
            <w:pPr>
              <w:rPr>
                <w:sz w:val="23"/>
                <w:szCs w:val="23"/>
              </w:rPr>
            </w:pPr>
          </w:p>
        </w:tc>
      </w:tr>
      <w:tr w:rsidR="007C2051">
        <w:trPr>
          <w:trHeight w:val="282"/>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ind w:left="80"/>
              <w:rPr>
                <w:sz w:val="20"/>
                <w:szCs w:val="20"/>
              </w:rPr>
            </w:pPr>
            <w:r>
              <w:rPr>
                <w:rFonts w:eastAsia="Times New Roman"/>
                <w:sz w:val="24"/>
                <w:szCs w:val="24"/>
              </w:rPr>
              <w:t>кушымчасы.  Төсләр.</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4"/>
        </w:trPr>
        <w:tc>
          <w:tcPr>
            <w:tcW w:w="600" w:type="dxa"/>
            <w:tcBorders>
              <w:left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6</w:t>
            </w:r>
          </w:p>
        </w:tc>
        <w:tc>
          <w:tcPr>
            <w:tcW w:w="7080" w:type="dxa"/>
            <w:gridSpan w:val="2"/>
            <w:tcBorders>
              <w:right w:val="single" w:sz="8" w:space="0" w:color="auto"/>
            </w:tcBorders>
            <w:vAlign w:val="bottom"/>
          </w:tcPr>
          <w:p w:rsidR="007C2051" w:rsidRDefault="00201DFB">
            <w:pPr>
              <w:spacing w:line="264" w:lineRule="exact"/>
              <w:ind w:left="80"/>
              <w:rPr>
                <w:sz w:val="20"/>
                <w:szCs w:val="20"/>
              </w:rPr>
            </w:pPr>
            <w:r>
              <w:rPr>
                <w:rFonts w:eastAsia="Times New Roman"/>
                <w:sz w:val="24"/>
                <w:szCs w:val="24"/>
              </w:rPr>
              <w:t>Склонение имен существительных 1 лица, единственного числа с</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4"/>
        </w:trPr>
        <w:tc>
          <w:tcPr>
            <w:tcW w:w="600" w:type="dxa"/>
            <w:tcBorders>
              <w:left w:val="single" w:sz="8" w:space="0" w:color="auto"/>
              <w:right w:val="single" w:sz="8" w:space="0" w:color="auto"/>
            </w:tcBorders>
            <w:vAlign w:val="bottom"/>
          </w:tcPr>
          <w:p w:rsidR="007C2051" w:rsidRDefault="007C2051">
            <w:pPr>
              <w:rPr>
                <w:sz w:val="23"/>
                <w:szCs w:val="23"/>
              </w:rPr>
            </w:pPr>
          </w:p>
        </w:tc>
        <w:tc>
          <w:tcPr>
            <w:tcW w:w="7080" w:type="dxa"/>
            <w:gridSpan w:val="2"/>
            <w:tcBorders>
              <w:right w:val="single" w:sz="8" w:space="0" w:color="auto"/>
            </w:tcBorders>
            <w:vAlign w:val="bottom"/>
          </w:tcPr>
          <w:p w:rsidR="007C2051" w:rsidRDefault="00201DFB">
            <w:pPr>
              <w:spacing w:line="274" w:lineRule="exact"/>
              <w:ind w:left="80"/>
              <w:rPr>
                <w:sz w:val="20"/>
                <w:szCs w:val="20"/>
              </w:rPr>
            </w:pPr>
            <w:r>
              <w:rPr>
                <w:rFonts w:eastAsia="Times New Roman"/>
                <w:sz w:val="24"/>
                <w:szCs w:val="24"/>
              </w:rPr>
              <w:t>категорией принадлежности.  / Исемнәрнең беренче зат берлек</w:t>
            </w:r>
          </w:p>
        </w:tc>
        <w:tc>
          <w:tcPr>
            <w:tcW w:w="1120" w:type="dxa"/>
            <w:tcBorders>
              <w:right w:val="single" w:sz="8" w:space="0" w:color="auto"/>
            </w:tcBorders>
            <w:vAlign w:val="bottom"/>
          </w:tcPr>
          <w:p w:rsidR="007C2051" w:rsidRDefault="007C2051">
            <w:pPr>
              <w:rPr>
                <w:sz w:val="23"/>
                <w:szCs w:val="23"/>
              </w:rPr>
            </w:pPr>
          </w:p>
        </w:tc>
        <w:tc>
          <w:tcPr>
            <w:tcW w:w="1200" w:type="dxa"/>
            <w:tcBorders>
              <w:right w:val="single" w:sz="8" w:space="0" w:color="auto"/>
            </w:tcBorders>
            <w:vAlign w:val="bottom"/>
          </w:tcPr>
          <w:p w:rsidR="007C2051" w:rsidRDefault="007C2051">
            <w:pPr>
              <w:rPr>
                <w:sz w:val="23"/>
                <w:szCs w:val="23"/>
              </w:rPr>
            </w:pPr>
          </w:p>
        </w:tc>
      </w:tr>
      <w:tr w:rsidR="007C2051">
        <w:trPr>
          <w:trHeight w:val="282"/>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ind w:left="80"/>
              <w:rPr>
                <w:sz w:val="20"/>
                <w:szCs w:val="20"/>
              </w:rPr>
            </w:pPr>
            <w:r>
              <w:rPr>
                <w:rFonts w:eastAsia="Times New Roman"/>
                <w:sz w:val="24"/>
                <w:szCs w:val="24"/>
              </w:rPr>
              <w:t>санда тартым белән төрләнүе.</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6"/>
        </w:trPr>
        <w:tc>
          <w:tcPr>
            <w:tcW w:w="600" w:type="dxa"/>
            <w:tcBorders>
              <w:left w:val="single" w:sz="8" w:space="0" w:color="auto"/>
              <w:bottom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7</w:t>
            </w:r>
          </w:p>
        </w:tc>
        <w:tc>
          <w:tcPr>
            <w:tcW w:w="7080" w:type="dxa"/>
            <w:gridSpan w:val="2"/>
            <w:tcBorders>
              <w:bottom w:val="single" w:sz="8" w:space="0" w:color="auto"/>
              <w:right w:val="single" w:sz="8" w:space="0" w:color="auto"/>
            </w:tcBorders>
            <w:vAlign w:val="bottom"/>
          </w:tcPr>
          <w:p w:rsidR="007C2051" w:rsidRDefault="00201DFB">
            <w:pPr>
              <w:spacing w:line="264" w:lineRule="exact"/>
              <w:ind w:left="80"/>
              <w:rPr>
                <w:sz w:val="20"/>
                <w:szCs w:val="20"/>
              </w:rPr>
            </w:pPr>
            <w:r>
              <w:rPr>
                <w:rFonts w:eastAsia="Times New Roman"/>
                <w:sz w:val="24"/>
                <w:szCs w:val="24"/>
              </w:rPr>
              <w:t>Начальная форма глагола.  / Фигыльнең башлангыч формасы.</w:t>
            </w:r>
          </w:p>
        </w:tc>
        <w:tc>
          <w:tcPr>
            <w:tcW w:w="1120" w:type="dxa"/>
            <w:tcBorders>
              <w:bottom w:val="single" w:sz="8" w:space="0" w:color="auto"/>
              <w:right w:val="single" w:sz="8" w:space="0" w:color="auto"/>
            </w:tcBorders>
            <w:vAlign w:val="bottom"/>
          </w:tcPr>
          <w:p w:rsidR="007C2051" w:rsidRDefault="007C2051">
            <w:pPr>
              <w:rPr>
                <w:sz w:val="23"/>
                <w:szCs w:val="23"/>
              </w:rPr>
            </w:pPr>
          </w:p>
        </w:tc>
        <w:tc>
          <w:tcPr>
            <w:tcW w:w="1200" w:type="dxa"/>
            <w:tcBorders>
              <w:bottom w:val="single" w:sz="8" w:space="0" w:color="auto"/>
              <w:right w:val="single" w:sz="8" w:space="0" w:color="auto"/>
            </w:tcBorders>
            <w:vAlign w:val="bottom"/>
          </w:tcPr>
          <w:p w:rsidR="007C2051" w:rsidRDefault="007C2051">
            <w:pPr>
              <w:rPr>
                <w:sz w:val="23"/>
                <w:szCs w:val="23"/>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8</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Спряжение глагола настоящего времени  изъявительного</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4"/>
        </w:trPr>
        <w:tc>
          <w:tcPr>
            <w:tcW w:w="600" w:type="dxa"/>
            <w:tcBorders>
              <w:left w:val="single" w:sz="8" w:space="0" w:color="auto"/>
              <w:right w:val="single" w:sz="8" w:space="0" w:color="auto"/>
            </w:tcBorders>
            <w:vAlign w:val="bottom"/>
          </w:tcPr>
          <w:p w:rsidR="007C2051" w:rsidRDefault="007C2051">
            <w:pPr>
              <w:rPr>
                <w:sz w:val="23"/>
                <w:szCs w:val="23"/>
              </w:rPr>
            </w:pPr>
          </w:p>
        </w:tc>
        <w:tc>
          <w:tcPr>
            <w:tcW w:w="7080" w:type="dxa"/>
            <w:gridSpan w:val="2"/>
            <w:tcBorders>
              <w:right w:val="single" w:sz="8" w:space="0" w:color="auto"/>
            </w:tcBorders>
            <w:vAlign w:val="bottom"/>
          </w:tcPr>
          <w:p w:rsidR="007C2051" w:rsidRDefault="00201DFB">
            <w:pPr>
              <w:spacing w:line="273" w:lineRule="exact"/>
              <w:ind w:left="80"/>
              <w:rPr>
                <w:sz w:val="20"/>
                <w:szCs w:val="20"/>
              </w:rPr>
            </w:pPr>
            <w:r>
              <w:rPr>
                <w:rFonts w:eastAsia="Times New Roman"/>
                <w:sz w:val="24"/>
                <w:szCs w:val="24"/>
              </w:rPr>
              <w:t>наклоненя в отрицательной форме.  / Хәзерге заман хикәя</w:t>
            </w:r>
          </w:p>
        </w:tc>
        <w:tc>
          <w:tcPr>
            <w:tcW w:w="1120" w:type="dxa"/>
            <w:tcBorders>
              <w:right w:val="single" w:sz="8" w:space="0" w:color="auto"/>
            </w:tcBorders>
            <w:vAlign w:val="bottom"/>
          </w:tcPr>
          <w:p w:rsidR="007C2051" w:rsidRDefault="007C2051">
            <w:pPr>
              <w:rPr>
                <w:sz w:val="23"/>
                <w:szCs w:val="23"/>
              </w:rPr>
            </w:pPr>
          </w:p>
        </w:tc>
        <w:tc>
          <w:tcPr>
            <w:tcW w:w="1200" w:type="dxa"/>
            <w:tcBorders>
              <w:right w:val="single" w:sz="8" w:space="0" w:color="auto"/>
            </w:tcBorders>
            <w:vAlign w:val="bottom"/>
          </w:tcPr>
          <w:p w:rsidR="007C2051" w:rsidRDefault="007C2051">
            <w:pPr>
              <w:rPr>
                <w:sz w:val="23"/>
                <w:szCs w:val="23"/>
              </w:rPr>
            </w:pPr>
          </w:p>
        </w:tc>
      </w:tr>
      <w:tr w:rsidR="007C2051">
        <w:trPr>
          <w:trHeight w:val="282"/>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ind w:left="80"/>
              <w:rPr>
                <w:sz w:val="20"/>
                <w:szCs w:val="20"/>
              </w:rPr>
            </w:pPr>
            <w:r>
              <w:rPr>
                <w:rFonts w:eastAsia="Times New Roman"/>
                <w:sz w:val="24"/>
                <w:szCs w:val="24"/>
              </w:rPr>
              <w:t>фигылънең юклыкта зат-сан белән төрләнеше.</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6"/>
        </w:trPr>
        <w:tc>
          <w:tcPr>
            <w:tcW w:w="600" w:type="dxa"/>
            <w:tcBorders>
              <w:left w:val="single" w:sz="8" w:space="0" w:color="auto"/>
              <w:bottom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9</w:t>
            </w:r>
          </w:p>
        </w:tc>
        <w:tc>
          <w:tcPr>
            <w:tcW w:w="5880" w:type="dxa"/>
            <w:tcBorders>
              <w:bottom w:val="single" w:sz="8" w:space="0" w:color="auto"/>
            </w:tcBorders>
            <w:vAlign w:val="bottom"/>
          </w:tcPr>
          <w:p w:rsidR="007C2051" w:rsidRDefault="00201DFB">
            <w:pPr>
              <w:spacing w:line="264" w:lineRule="exact"/>
              <w:ind w:left="80"/>
              <w:rPr>
                <w:sz w:val="20"/>
                <w:szCs w:val="20"/>
              </w:rPr>
            </w:pPr>
            <w:r>
              <w:rPr>
                <w:rFonts w:eastAsia="Times New Roman"/>
                <w:sz w:val="24"/>
                <w:szCs w:val="24"/>
              </w:rPr>
              <w:t>Союзы (потому что, но).  / Теркәгечләр (чөнки, ләкин )</w:t>
            </w:r>
          </w:p>
        </w:tc>
        <w:tc>
          <w:tcPr>
            <w:tcW w:w="1200" w:type="dxa"/>
            <w:tcBorders>
              <w:bottom w:val="single" w:sz="8" w:space="0" w:color="auto"/>
              <w:right w:val="single" w:sz="8" w:space="0" w:color="auto"/>
            </w:tcBorders>
            <w:vAlign w:val="bottom"/>
          </w:tcPr>
          <w:p w:rsidR="007C2051" w:rsidRDefault="007C2051">
            <w:pPr>
              <w:rPr>
                <w:sz w:val="23"/>
                <w:szCs w:val="23"/>
              </w:rPr>
            </w:pPr>
          </w:p>
        </w:tc>
        <w:tc>
          <w:tcPr>
            <w:tcW w:w="1120" w:type="dxa"/>
            <w:tcBorders>
              <w:bottom w:val="single" w:sz="8" w:space="0" w:color="auto"/>
              <w:right w:val="single" w:sz="8" w:space="0" w:color="auto"/>
            </w:tcBorders>
            <w:vAlign w:val="bottom"/>
          </w:tcPr>
          <w:p w:rsidR="007C2051" w:rsidRDefault="007C2051">
            <w:pPr>
              <w:rPr>
                <w:sz w:val="23"/>
                <w:szCs w:val="23"/>
              </w:rPr>
            </w:pPr>
          </w:p>
        </w:tc>
        <w:tc>
          <w:tcPr>
            <w:tcW w:w="1200" w:type="dxa"/>
            <w:tcBorders>
              <w:bottom w:val="single" w:sz="8" w:space="0" w:color="auto"/>
              <w:right w:val="single" w:sz="8" w:space="0" w:color="auto"/>
            </w:tcBorders>
            <w:vAlign w:val="bottom"/>
          </w:tcPr>
          <w:p w:rsidR="007C2051" w:rsidRDefault="007C2051">
            <w:pPr>
              <w:rPr>
                <w:sz w:val="23"/>
                <w:szCs w:val="23"/>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10</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Закон сингармонизма. Местоимение «Сам». / Сингармонизм</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законы. “Үзе” алмашлыгы.</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11</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Словарный диктант по теме «День знаний».  / “Белем бәйрәме”</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 xml:space="preserve">темасы буенча  </w:t>
            </w:r>
            <w:r>
              <w:rPr>
                <w:rFonts w:eastAsia="Times New Roman"/>
                <w:i/>
                <w:iCs/>
                <w:sz w:val="24"/>
                <w:szCs w:val="24"/>
              </w:rPr>
              <w:t>сүзлек диктанты.</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12</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Числительные (Сколько? Во сколько?) Работа над ошибками. /</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4" w:lineRule="exact"/>
              <w:ind w:left="80"/>
              <w:rPr>
                <w:sz w:val="20"/>
                <w:szCs w:val="20"/>
              </w:rPr>
            </w:pPr>
            <w:r>
              <w:rPr>
                <w:rFonts w:eastAsia="Times New Roman"/>
                <w:sz w:val="24"/>
                <w:szCs w:val="24"/>
              </w:rPr>
              <w:t>Саннар. (ничә? ничәдә?)  Хаталарны төзәтү.</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13</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Послелоги. (,Послеложное слово «рядом» «Я читаю книгу»</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8"/>
        </w:trPr>
        <w:tc>
          <w:tcPr>
            <w:tcW w:w="600" w:type="dxa"/>
            <w:tcBorders>
              <w:left w:val="single" w:sz="8" w:space="0" w:color="auto"/>
              <w:right w:val="single" w:sz="8" w:space="0" w:color="auto"/>
            </w:tcBorders>
            <w:vAlign w:val="bottom"/>
          </w:tcPr>
          <w:p w:rsidR="007C2051" w:rsidRDefault="007C2051">
            <w:pPr>
              <w:rPr>
                <w:sz w:val="24"/>
                <w:szCs w:val="24"/>
              </w:rPr>
            </w:pPr>
          </w:p>
        </w:tc>
        <w:tc>
          <w:tcPr>
            <w:tcW w:w="7080" w:type="dxa"/>
            <w:gridSpan w:val="2"/>
            <w:tcBorders>
              <w:right w:val="single" w:sz="8" w:space="0" w:color="auto"/>
            </w:tcBorders>
            <w:vAlign w:val="bottom"/>
          </w:tcPr>
          <w:p w:rsidR="007C2051" w:rsidRDefault="00201DFB">
            <w:pPr>
              <w:ind w:left="80"/>
              <w:rPr>
                <w:sz w:val="20"/>
                <w:szCs w:val="20"/>
              </w:rPr>
            </w:pPr>
            <w:r>
              <w:rPr>
                <w:rFonts w:eastAsia="Times New Roman"/>
                <w:sz w:val="24"/>
                <w:szCs w:val="24"/>
              </w:rPr>
              <w:t>Составление диалога. / Бәйлекләр. (Янында  бәйлек сүзе). “Мин</w:t>
            </w:r>
          </w:p>
        </w:tc>
        <w:tc>
          <w:tcPr>
            <w:tcW w:w="1120" w:type="dxa"/>
            <w:tcBorders>
              <w:right w:val="single" w:sz="8" w:space="0" w:color="auto"/>
            </w:tcBorders>
            <w:vAlign w:val="bottom"/>
          </w:tcPr>
          <w:p w:rsidR="007C2051" w:rsidRDefault="007C2051">
            <w:pPr>
              <w:rPr>
                <w:sz w:val="24"/>
                <w:szCs w:val="24"/>
              </w:rPr>
            </w:pPr>
          </w:p>
        </w:tc>
        <w:tc>
          <w:tcPr>
            <w:tcW w:w="1200" w:type="dxa"/>
            <w:tcBorders>
              <w:right w:val="single" w:sz="8" w:space="0" w:color="auto"/>
            </w:tcBorders>
            <w:vAlign w:val="bottom"/>
          </w:tcPr>
          <w:p w:rsidR="007C2051" w:rsidRDefault="007C2051">
            <w:pPr>
              <w:rPr>
                <w:sz w:val="24"/>
                <w:szCs w:val="24"/>
              </w:rPr>
            </w:pPr>
          </w:p>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китап укыйм”  Диалог төзү.</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2"/>
        </w:trPr>
        <w:tc>
          <w:tcPr>
            <w:tcW w:w="600" w:type="dxa"/>
            <w:tcBorders>
              <w:left w:val="single" w:sz="8" w:space="0" w:color="auto"/>
              <w:right w:val="single" w:sz="8" w:space="0" w:color="auto"/>
            </w:tcBorders>
            <w:vAlign w:val="bottom"/>
          </w:tcPr>
          <w:p w:rsidR="007C2051" w:rsidRDefault="00201DFB">
            <w:pPr>
              <w:spacing w:line="262" w:lineRule="exact"/>
              <w:jc w:val="center"/>
              <w:rPr>
                <w:sz w:val="20"/>
                <w:szCs w:val="20"/>
              </w:rPr>
            </w:pPr>
            <w:r>
              <w:rPr>
                <w:rFonts w:eastAsia="Times New Roman"/>
                <w:w w:val="99"/>
                <w:sz w:val="24"/>
                <w:szCs w:val="24"/>
              </w:rPr>
              <w:t>14</w:t>
            </w:r>
          </w:p>
        </w:tc>
        <w:tc>
          <w:tcPr>
            <w:tcW w:w="7080" w:type="dxa"/>
            <w:gridSpan w:val="2"/>
            <w:tcBorders>
              <w:right w:val="single" w:sz="8" w:space="0" w:color="auto"/>
            </w:tcBorders>
            <w:vAlign w:val="bottom"/>
          </w:tcPr>
          <w:p w:rsidR="007C2051" w:rsidRDefault="00201DFB">
            <w:pPr>
              <w:spacing w:line="262" w:lineRule="exact"/>
              <w:ind w:left="80"/>
              <w:rPr>
                <w:sz w:val="20"/>
                <w:szCs w:val="20"/>
              </w:rPr>
            </w:pPr>
            <w:r>
              <w:rPr>
                <w:rFonts w:eastAsia="Times New Roman"/>
                <w:sz w:val="24"/>
                <w:szCs w:val="24"/>
              </w:rPr>
              <w:t>Спряжение глаголов в изъявительном наклонении настоящего</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74"/>
        </w:trPr>
        <w:tc>
          <w:tcPr>
            <w:tcW w:w="600" w:type="dxa"/>
            <w:tcBorders>
              <w:left w:val="single" w:sz="8" w:space="0" w:color="auto"/>
              <w:right w:val="single" w:sz="8" w:space="0" w:color="auto"/>
            </w:tcBorders>
            <w:vAlign w:val="bottom"/>
          </w:tcPr>
          <w:p w:rsidR="007C2051" w:rsidRDefault="007C2051">
            <w:pPr>
              <w:rPr>
                <w:sz w:val="23"/>
                <w:szCs w:val="23"/>
              </w:rPr>
            </w:pPr>
          </w:p>
        </w:tc>
        <w:tc>
          <w:tcPr>
            <w:tcW w:w="7080" w:type="dxa"/>
            <w:gridSpan w:val="2"/>
            <w:tcBorders>
              <w:right w:val="single" w:sz="8" w:space="0" w:color="auto"/>
            </w:tcBorders>
            <w:vAlign w:val="bottom"/>
          </w:tcPr>
          <w:p w:rsidR="007C2051" w:rsidRDefault="00201DFB">
            <w:pPr>
              <w:spacing w:line="273" w:lineRule="exact"/>
              <w:ind w:left="80"/>
              <w:rPr>
                <w:sz w:val="20"/>
                <w:szCs w:val="20"/>
              </w:rPr>
            </w:pPr>
            <w:r>
              <w:rPr>
                <w:rFonts w:eastAsia="Times New Roman"/>
                <w:sz w:val="24"/>
                <w:szCs w:val="24"/>
              </w:rPr>
              <w:t>времени во множественном числе (отрицательная форма). /</w:t>
            </w:r>
          </w:p>
        </w:tc>
        <w:tc>
          <w:tcPr>
            <w:tcW w:w="1120" w:type="dxa"/>
            <w:tcBorders>
              <w:right w:val="single" w:sz="8" w:space="0" w:color="auto"/>
            </w:tcBorders>
            <w:vAlign w:val="bottom"/>
          </w:tcPr>
          <w:p w:rsidR="007C2051" w:rsidRDefault="007C2051">
            <w:pPr>
              <w:rPr>
                <w:sz w:val="23"/>
                <w:szCs w:val="23"/>
              </w:rPr>
            </w:pPr>
          </w:p>
        </w:tc>
        <w:tc>
          <w:tcPr>
            <w:tcW w:w="1200" w:type="dxa"/>
            <w:tcBorders>
              <w:right w:val="single" w:sz="8" w:space="0" w:color="auto"/>
            </w:tcBorders>
            <w:vAlign w:val="bottom"/>
          </w:tcPr>
          <w:p w:rsidR="007C2051" w:rsidRDefault="007C2051">
            <w:pPr>
              <w:rPr>
                <w:sz w:val="23"/>
                <w:szCs w:val="23"/>
              </w:rPr>
            </w:pPr>
          </w:p>
        </w:tc>
      </w:tr>
      <w:tr w:rsidR="007C2051">
        <w:trPr>
          <w:trHeight w:val="279"/>
        </w:trPr>
        <w:tc>
          <w:tcPr>
            <w:tcW w:w="600" w:type="dxa"/>
            <w:tcBorders>
              <w:left w:val="single" w:sz="8" w:space="0" w:color="auto"/>
              <w:right w:val="single" w:sz="8" w:space="0" w:color="auto"/>
            </w:tcBorders>
            <w:vAlign w:val="bottom"/>
          </w:tcPr>
          <w:p w:rsidR="007C2051" w:rsidRDefault="007C2051">
            <w:pPr>
              <w:rPr>
                <w:sz w:val="24"/>
                <w:szCs w:val="24"/>
              </w:rPr>
            </w:pPr>
          </w:p>
        </w:tc>
        <w:tc>
          <w:tcPr>
            <w:tcW w:w="7080" w:type="dxa"/>
            <w:gridSpan w:val="2"/>
            <w:tcBorders>
              <w:right w:val="single" w:sz="8" w:space="0" w:color="auto"/>
            </w:tcBorders>
            <w:vAlign w:val="bottom"/>
          </w:tcPr>
          <w:p w:rsidR="007C2051" w:rsidRDefault="00201DFB">
            <w:pPr>
              <w:ind w:left="80"/>
              <w:rPr>
                <w:sz w:val="20"/>
                <w:szCs w:val="20"/>
              </w:rPr>
            </w:pPr>
            <w:r>
              <w:rPr>
                <w:rFonts w:eastAsia="Times New Roman"/>
                <w:sz w:val="24"/>
                <w:szCs w:val="24"/>
              </w:rPr>
              <w:t>Хәзерге заман хикәя фигыльнең күплек санда юклык формасында</w:t>
            </w:r>
          </w:p>
        </w:tc>
        <w:tc>
          <w:tcPr>
            <w:tcW w:w="1120" w:type="dxa"/>
            <w:tcBorders>
              <w:right w:val="single" w:sz="8" w:space="0" w:color="auto"/>
            </w:tcBorders>
            <w:vAlign w:val="bottom"/>
          </w:tcPr>
          <w:p w:rsidR="007C2051" w:rsidRDefault="007C2051">
            <w:pPr>
              <w:rPr>
                <w:sz w:val="24"/>
                <w:szCs w:val="24"/>
              </w:rPr>
            </w:pPr>
          </w:p>
        </w:tc>
        <w:tc>
          <w:tcPr>
            <w:tcW w:w="1200" w:type="dxa"/>
            <w:tcBorders>
              <w:right w:val="single" w:sz="8" w:space="0" w:color="auto"/>
            </w:tcBorders>
            <w:vAlign w:val="bottom"/>
          </w:tcPr>
          <w:p w:rsidR="007C2051" w:rsidRDefault="007C2051">
            <w:pPr>
              <w:rPr>
                <w:sz w:val="24"/>
                <w:szCs w:val="24"/>
              </w:rPr>
            </w:pPr>
          </w:p>
        </w:tc>
      </w:tr>
      <w:tr w:rsidR="007C2051">
        <w:trPr>
          <w:trHeight w:val="280"/>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spacing w:line="273" w:lineRule="exact"/>
              <w:ind w:left="80"/>
              <w:rPr>
                <w:sz w:val="20"/>
                <w:szCs w:val="20"/>
              </w:rPr>
            </w:pPr>
            <w:r>
              <w:rPr>
                <w:rFonts w:eastAsia="Times New Roman"/>
                <w:sz w:val="24"/>
                <w:szCs w:val="24"/>
              </w:rPr>
              <w:t>зат-сан белән төрләнеше</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r w:rsidR="007C2051">
        <w:trPr>
          <w:trHeight w:val="266"/>
        </w:trPr>
        <w:tc>
          <w:tcPr>
            <w:tcW w:w="600" w:type="dxa"/>
            <w:tcBorders>
              <w:left w:val="single" w:sz="8" w:space="0" w:color="auto"/>
              <w:bottom w:val="single" w:sz="8" w:space="0" w:color="auto"/>
              <w:right w:val="single" w:sz="8" w:space="0" w:color="auto"/>
            </w:tcBorders>
            <w:vAlign w:val="bottom"/>
          </w:tcPr>
          <w:p w:rsidR="007C2051" w:rsidRDefault="00201DFB">
            <w:pPr>
              <w:spacing w:line="264" w:lineRule="exact"/>
              <w:jc w:val="center"/>
              <w:rPr>
                <w:sz w:val="20"/>
                <w:szCs w:val="20"/>
              </w:rPr>
            </w:pPr>
            <w:r>
              <w:rPr>
                <w:rFonts w:eastAsia="Times New Roman"/>
                <w:w w:val="99"/>
                <w:sz w:val="24"/>
                <w:szCs w:val="24"/>
              </w:rPr>
              <w:t>15</w:t>
            </w:r>
          </w:p>
        </w:tc>
        <w:tc>
          <w:tcPr>
            <w:tcW w:w="5880" w:type="dxa"/>
            <w:tcBorders>
              <w:bottom w:val="single" w:sz="8" w:space="0" w:color="auto"/>
            </w:tcBorders>
            <w:vAlign w:val="bottom"/>
          </w:tcPr>
          <w:p w:rsidR="007C2051" w:rsidRDefault="00201DFB">
            <w:pPr>
              <w:spacing w:line="264" w:lineRule="exact"/>
              <w:ind w:left="80"/>
              <w:rPr>
                <w:sz w:val="20"/>
                <w:szCs w:val="20"/>
              </w:rPr>
            </w:pPr>
            <w:r>
              <w:rPr>
                <w:rFonts w:eastAsia="Times New Roman"/>
                <w:sz w:val="24"/>
                <w:szCs w:val="24"/>
              </w:rPr>
              <w:t>Десятизначные числа.  / Дистә саннары.</w:t>
            </w:r>
          </w:p>
        </w:tc>
        <w:tc>
          <w:tcPr>
            <w:tcW w:w="1200" w:type="dxa"/>
            <w:tcBorders>
              <w:bottom w:val="single" w:sz="8" w:space="0" w:color="auto"/>
              <w:right w:val="single" w:sz="8" w:space="0" w:color="auto"/>
            </w:tcBorders>
            <w:vAlign w:val="bottom"/>
          </w:tcPr>
          <w:p w:rsidR="007C2051" w:rsidRDefault="007C2051">
            <w:pPr>
              <w:rPr>
                <w:sz w:val="23"/>
                <w:szCs w:val="23"/>
              </w:rPr>
            </w:pPr>
          </w:p>
        </w:tc>
        <w:tc>
          <w:tcPr>
            <w:tcW w:w="1120" w:type="dxa"/>
            <w:tcBorders>
              <w:bottom w:val="single" w:sz="8" w:space="0" w:color="auto"/>
              <w:right w:val="single" w:sz="8" w:space="0" w:color="auto"/>
            </w:tcBorders>
            <w:vAlign w:val="bottom"/>
          </w:tcPr>
          <w:p w:rsidR="007C2051" w:rsidRDefault="007C2051">
            <w:pPr>
              <w:rPr>
                <w:sz w:val="23"/>
                <w:szCs w:val="23"/>
              </w:rPr>
            </w:pPr>
          </w:p>
        </w:tc>
        <w:tc>
          <w:tcPr>
            <w:tcW w:w="1200" w:type="dxa"/>
            <w:tcBorders>
              <w:bottom w:val="single" w:sz="8" w:space="0" w:color="auto"/>
              <w:right w:val="single" w:sz="8" w:space="0" w:color="auto"/>
            </w:tcBorders>
            <w:vAlign w:val="bottom"/>
          </w:tcPr>
          <w:p w:rsidR="007C2051" w:rsidRDefault="007C2051">
            <w:pPr>
              <w:rPr>
                <w:sz w:val="23"/>
                <w:szCs w:val="23"/>
              </w:rPr>
            </w:pPr>
          </w:p>
        </w:tc>
      </w:tr>
      <w:tr w:rsidR="007C2051">
        <w:trPr>
          <w:trHeight w:val="259"/>
        </w:trPr>
        <w:tc>
          <w:tcPr>
            <w:tcW w:w="600" w:type="dxa"/>
            <w:tcBorders>
              <w:left w:val="single" w:sz="8" w:space="0" w:color="auto"/>
              <w:right w:val="single" w:sz="8" w:space="0" w:color="auto"/>
            </w:tcBorders>
            <w:vAlign w:val="bottom"/>
          </w:tcPr>
          <w:p w:rsidR="007C2051" w:rsidRDefault="00201DFB">
            <w:pPr>
              <w:spacing w:line="259" w:lineRule="exact"/>
              <w:jc w:val="center"/>
              <w:rPr>
                <w:sz w:val="20"/>
                <w:szCs w:val="20"/>
              </w:rPr>
            </w:pPr>
            <w:r>
              <w:rPr>
                <w:rFonts w:eastAsia="Times New Roman"/>
                <w:w w:val="99"/>
                <w:sz w:val="24"/>
                <w:szCs w:val="24"/>
              </w:rPr>
              <w:t>16</w:t>
            </w:r>
          </w:p>
        </w:tc>
        <w:tc>
          <w:tcPr>
            <w:tcW w:w="7080" w:type="dxa"/>
            <w:gridSpan w:val="2"/>
            <w:tcBorders>
              <w:right w:val="single" w:sz="8" w:space="0" w:color="auto"/>
            </w:tcBorders>
            <w:vAlign w:val="bottom"/>
          </w:tcPr>
          <w:p w:rsidR="007C2051" w:rsidRDefault="00201DFB">
            <w:pPr>
              <w:spacing w:line="259" w:lineRule="exact"/>
              <w:ind w:left="80"/>
              <w:rPr>
                <w:sz w:val="20"/>
                <w:szCs w:val="20"/>
              </w:rPr>
            </w:pPr>
            <w:r>
              <w:rPr>
                <w:rFonts w:eastAsia="Times New Roman"/>
                <w:sz w:val="24"/>
                <w:szCs w:val="24"/>
              </w:rPr>
              <w:t>Контрольная работа. «Существительное, числительное и глагол» /</w:t>
            </w:r>
          </w:p>
        </w:tc>
        <w:tc>
          <w:tcPr>
            <w:tcW w:w="1120" w:type="dxa"/>
            <w:tcBorders>
              <w:right w:val="single" w:sz="8" w:space="0" w:color="auto"/>
            </w:tcBorders>
            <w:vAlign w:val="bottom"/>
          </w:tcPr>
          <w:p w:rsidR="007C2051" w:rsidRDefault="007C2051"/>
        </w:tc>
        <w:tc>
          <w:tcPr>
            <w:tcW w:w="1200" w:type="dxa"/>
            <w:tcBorders>
              <w:right w:val="single" w:sz="8" w:space="0" w:color="auto"/>
            </w:tcBorders>
            <w:vAlign w:val="bottom"/>
          </w:tcPr>
          <w:p w:rsidR="007C2051" w:rsidRDefault="007C2051"/>
        </w:tc>
      </w:tr>
      <w:tr w:rsidR="007C2051">
        <w:trPr>
          <w:trHeight w:val="282"/>
        </w:trPr>
        <w:tc>
          <w:tcPr>
            <w:tcW w:w="600" w:type="dxa"/>
            <w:tcBorders>
              <w:left w:val="single" w:sz="8" w:space="0" w:color="auto"/>
              <w:bottom w:val="single" w:sz="8" w:space="0" w:color="auto"/>
              <w:right w:val="single" w:sz="8" w:space="0" w:color="auto"/>
            </w:tcBorders>
            <w:vAlign w:val="bottom"/>
          </w:tcPr>
          <w:p w:rsidR="007C2051" w:rsidRDefault="007C2051">
            <w:pPr>
              <w:rPr>
                <w:sz w:val="24"/>
                <w:szCs w:val="24"/>
              </w:rPr>
            </w:pPr>
          </w:p>
        </w:tc>
        <w:tc>
          <w:tcPr>
            <w:tcW w:w="5880" w:type="dxa"/>
            <w:tcBorders>
              <w:bottom w:val="single" w:sz="8" w:space="0" w:color="auto"/>
            </w:tcBorders>
            <w:vAlign w:val="bottom"/>
          </w:tcPr>
          <w:p w:rsidR="007C2051" w:rsidRDefault="00201DFB">
            <w:pPr>
              <w:ind w:left="80"/>
              <w:rPr>
                <w:sz w:val="20"/>
                <w:szCs w:val="20"/>
              </w:rPr>
            </w:pPr>
            <w:r>
              <w:rPr>
                <w:rFonts w:eastAsia="Times New Roman"/>
                <w:sz w:val="24"/>
                <w:szCs w:val="24"/>
              </w:rPr>
              <w:t>Контроль эш.  “Исем, сан һәм фигыль.”</w:t>
            </w:r>
          </w:p>
        </w:tc>
        <w:tc>
          <w:tcPr>
            <w:tcW w:w="1200" w:type="dxa"/>
            <w:tcBorders>
              <w:bottom w:val="single" w:sz="8" w:space="0" w:color="auto"/>
              <w:right w:val="single" w:sz="8" w:space="0" w:color="auto"/>
            </w:tcBorders>
            <w:vAlign w:val="bottom"/>
          </w:tcPr>
          <w:p w:rsidR="007C2051" w:rsidRDefault="007C2051">
            <w:pPr>
              <w:rPr>
                <w:sz w:val="24"/>
                <w:szCs w:val="24"/>
              </w:rPr>
            </w:pPr>
          </w:p>
        </w:tc>
        <w:tc>
          <w:tcPr>
            <w:tcW w:w="1120" w:type="dxa"/>
            <w:tcBorders>
              <w:bottom w:val="single" w:sz="8" w:space="0" w:color="auto"/>
              <w:right w:val="single" w:sz="8" w:space="0" w:color="auto"/>
            </w:tcBorders>
            <w:vAlign w:val="bottom"/>
          </w:tcPr>
          <w:p w:rsidR="007C2051" w:rsidRDefault="007C2051">
            <w:pPr>
              <w:rPr>
                <w:sz w:val="24"/>
                <w:szCs w:val="24"/>
              </w:rPr>
            </w:pPr>
          </w:p>
        </w:tc>
        <w:tc>
          <w:tcPr>
            <w:tcW w:w="1200" w:type="dxa"/>
            <w:tcBorders>
              <w:bottom w:val="single" w:sz="8" w:space="0" w:color="auto"/>
              <w:right w:val="single" w:sz="8" w:space="0" w:color="auto"/>
            </w:tcBorders>
            <w:vAlign w:val="bottom"/>
          </w:tcPr>
          <w:p w:rsidR="007C2051" w:rsidRDefault="007C2051">
            <w:pPr>
              <w:rPr>
                <w:sz w:val="24"/>
                <w:szCs w:val="24"/>
              </w:rPr>
            </w:pPr>
          </w:p>
        </w:tc>
      </w:tr>
    </w:tbl>
    <w:p w:rsidR="007C2051" w:rsidRDefault="007C2051">
      <w:pPr>
        <w:sectPr w:rsidR="007C2051">
          <w:pgSz w:w="11900" w:h="16838"/>
          <w:pgMar w:top="1145" w:right="484" w:bottom="818" w:left="1420" w:header="0" w:footer="0" w:gutter="0"/>
          <w:cols w:space="720" w:equalWidth="0">
            <w:col w:w="10000"/>
          </w:cols>
        </w:sectPr>
      </w:pPr>
    </w:p>
    <w:p w:rsidR="007C2051" w:rsidRDefault="0079098D">
      <w:pPr>
        <w:ind w:left="1980"/>
        <w:rPr>
          <w:sz w:val="20"/>
          <w:szCs w:val="20"/>
        </w:rPr>
      </w:pPr>
      <w:r>
        <w:rPr>
          <w:rFonts w:eastAsia="Times New Roman"/>
          <w:b/>
          <w:bCs/>
          <w:noProof/>
          <w:sz w:val="24"/>
          <w:szCs w:val="24"/>
        </w:rPr>
        <w:lastRenderedPageBreak/>
        <mc:AlternateContent>
          <mc:Choice Requires="wps">
            <w:drawing>
              <wp:anchor distT="0" distB="0" distL="114300" distR="114300" simplePos="0" relativeHeight="251598848" behindDoc="1" locked="0" layoutInCell="0" allowOverlap="1">
                <wp:simplePos x="0" y="0"/>
                <wp:positionH relativeFrom="page">
                  <wp:posOffset>895985</wp:posOffset>
                </wp:positionH>
                <wp:positionV relativeFrom="page">
                  <wp:posOffset>721995</wp:posOffset>
                </wp:positionV>
                <wp:extent cx="635508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56.85pt" to="570.95pt,56.85pt" o:allowincell="f" strokecolor="#000000" strokeweight="0.4799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599872" behindDoc="1" locked="0" layoutInCell="0" allowOverlap="1">
                <wp:simplePos x="0" y="0"/>
                <wp:positionH relativeFrom="page">
                  <wp:posOffset>895985</wp:posOffset>
                </wp:positionH>
                <wp:positionV relativeFrom="page">
                  <wp:posOffset>904875</wp:posOffset>
                </wp:positionV>
                <wp:extent cx="635508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71.25pt" to="570.95pt,71.25pt" o:allowincell="f" strokecolor="#000000" strokeweight="0.4799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0896" behindDoc="1" locked="0" layoutInCell="0" allowOverlap="1">
                <wp:simplePos x="0" y="0"/>
                <wp:positionH relativeFrom="page">
                  <wp:posOffset>895985</wp:posOffset>
                </wp:positionH>
                <wp:positionV relativeFrom="page">
                  <wp:posOffset>1261745</wp:posOffset>
                </wp:positionV>
                <wp:extent cx="635508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99.35pt" to="570.95pt,99.35pt" o:allowincell="f" strokecolor="#000000" strokeweight="0.48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1920" behindDoc="1" locked="0" layoutInCell="0" allowOverlap="1">
                <wp:simplePos x="0" y="0"/>
                <wp:positionH relativeFrom="page">
                  <wp:posOffset>899160</wp:posOffset>
                </wp:positionH>
                <wp:positionV relativeFrom="page">
                  <wp:posOffset>719455</wp:posOffset>
                </wp:positionV>
                <wp:extent cx="0" cy="907923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56.65pt" to="70.8pt,771.55pt" o:allowincell="f" strokecolor="#000000" strokeweight="0.48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2944" behindDoc="1" locked="0" layoutInCell="0" allowOverlap="1">
                <wp:simplePos x="0" y="0"/>
                <wp:positionH relativeFrom="page">
                  <wp:posOffset>895985</wp:posOffset>
                </wp:positionH>
                <wp:positionV relativeFrom="page">
                  <wp:posOffset>1441450</wp:posOffset>
                </wp:positionV>
                <wp:extent cx="635508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113.5pt" to="570.95pt,113.5pt" o:allowincell="f" strokecolor="#000000" strokeweight="0.4799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3968" behindDoc="1" locked="0" layoutInCell="0" allowOverlap="1">
                <wp:simplePos x="0" y="0"/>
                <wp:positionH relativeFrom="page">
                  <wp:posOffset>1268095</wp:posOffset>
                </wp:positionH>
                <wp:positionV relativeFrom="page">
                  <wp:posOffset>719455</wp:posOffset>
                </wp:positionV>
                <wp:extent cx="0" cy="907923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9.85pt,56.65pt" to="99.85pt,771.55pt" o:allowincell="f" strokecolor="#000000" strokeweight="0.4799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4992" behindDoc="1" locked="0" layoutInCell="0" allowOverlap="1">
                <wp:simplePos x="0" y="0"/>
                <wp:positionH relativeFrom="page">
                  <wp:posOffset>5762625</wp:posOffset>
                </wp:positionH>
                <wp:positionV relativeFrom="page">
                  <wp:posOffset>719455</wp:posOffset>
                </wp:positionV>
                <wp:extent cx="0" cy="907923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3.75pt,56.65pt" to="453.75pt,771.55pt" o:allowincell="f" strokecolor="#000000" strokeweight="0.48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6016" behindDoc="1" locked="0" layoutInCell="0" allowOverlap="1">
                <wp:simplePos x="0" y="0"/>
                <wp:positionH relativeFrom="page">
                  <wp:posOffset>6482715</wp:posOffset>
                </wp:positionH>
                <wp:positionV relativeFrom="page">
                  <wp:posOffset>719455</wp:posOffset>
                </wp:positionV>
                <wp:extent cx="0" cy="907923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0.45pt,56.65pt" to="510.45pt,771.55pt" o:allowincell="f" strokecolor="#000000" strokeweight="0.48pt">
                <w10:wrap anchorx="page" anchory="page"/>
              </v:line>
            </w:pict>
          </mc:Fallback>
        </mc:AlternateContent>
      </w:r>
      <w:r>
        <w:rPr>
          <w:rFonts w:eastAsia="Times New Roman"/>
          <w:b/>
          <w:bCs/>
          <w:noProof/>
          <w:sz w:val="24"/>
          <w:szCs w:val="24"/>
        </w:rPr>
        <mc:AlternateContent>
          <mc:Choice Requires="wps">
            <w:drawing>
              <wp:anchor distT="0" distB="0" distL="114300" distR="114300" simplePos="0" relativeHeight="251607040" behindDoc="1" locked="0" layoutInCell="0" allowOverlap="1">
                <wp:simplePos x="0" y="0"/>
                <wp:positionH relativeFrom="page">
                  <wp:posOffset>7247890</wp:posOffset>
                </wp:positionH>
                <wp:positionV relativeFrom="page">
                  <wp:posOffset>719455</wp:posOffset>
                </wp:positionV>
                <wp:extent cx="0" cy="907923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0.7pt,56.65pt" to="570.7pt,771.55pt" o:allowincell="f" strokecolor="#000000" strokeweight="0.48pt">
                <w10:wrap anchorx="page" anchory="page"/>
              </v:line>
            </w:pict>
          </mc:Fallback>
        </mc:AlternateContent>
      </w:r>
      <w:r>
        <w:rPr>
          <w:rFonts w:eastAsia="Times New Roman"/>
          <w:b/>
          <w:bCs/>
          <w:sz w:val="24"/>
          <w:szCs w:val="24"/>
        </w:rPr>
        <w:t>Көндәлек режим. / Ежедневный режим</w:t>
      </w:r>
    </w:p>
    <w:p w:rsidR="007C2051" w:rsidRDefault="007C2051">
      <w:pPr>
        <w:spacing w:line="19" w:lineRule="exact"/>
        <w:rPr>
          <w:sz w:val="20"/>
          <w:szCs w:val="20"/>
        </w:rPr>
      </w:pPr>
    </w:p>
    <w:p w:rsidR="007C2051" w:rsidRDefault="0079098D">
      <w:pPr>
        <w:numPr>
          <w:ilvl w:val="0"/>
          <w:numId w:val="22"/>
        </w:numPr>
        <w:tabs>
          <w:tab w:val="left" w:pos="660"/>
        </w:tabs>
        <w:spacing w:line="233" w:lineRule="auto"/>
        <w:ind w:left="660" w:right="2284" w:hanging="511"/>
        <w:rPr>
          <w:rFonts w:eastAsia="Times New Roman"/>
          <w:sz w:val="24"/>
          <w:szCs w:val="24"/>
        </w:rPr>
      </w:pPr>
      <w:r>
        <w:rPr>
          <w:rFonts w:eastAsia="Times New Roman"/>
          <w:sz w:val="24"/>
          <w:szCs w:val="24"/>
        </w:rPr>
        <w:t>Определение времени. Сколько время? Во сколько часов? / Вакытны билгеләү. Сәгать ничә? Сәгать ничәдә?</w:t>
      </w:r>
    </w:p>
    <w:p w:rsidR="007C2051" w:rsidRDefault="007C2051">
      <w:pPr>
        <w:spacing w:line="13" w:lineRule="exact"/>
        <w:rPr>
          <w:rFonts w:eastAsia="Times New Roman"/>
          <w:sz w:val="24"/>
          <w:szCs w:val="24"/>
        </w:rPr>
      </w:pPr>
    </w:p>
    <w:p w:rsidR="007C2051" w:rsidRDefault="0079098D">
      <w:pPr>
        <w:numPr>
          <w:ilvl w:val="0"/>
          <w:numId w:val="22"/>
        </w:numPr>
        <w:tabs>
          <w:tab w:val="left" w:pos="660"/>
        </w:tabs>
        <w:ind w:left="660" w:hanging="511"/>
        <w:rPr>
          <w:rFonts w:eastAsia="Times New Roman"/>
          <w:sz w:val="24"/>
          <w:szCs w:val="24"/>
        </w:rPr>
      </w:pPr>
      <w:r>
        <w:rPr>
          <w:rFonts w:eastAsia="Times New Roman"/>
          <w:sz w:val="24"/>
          <w:szCs w:val="24"/>
        </w:rPr>
        <w:t>Мой режим дня. / Минем көндәлек режимым.</w:t>
      </w:r>
    </w:p>
    <w:p w:rsidR="007C2051" w:rsidRDefault="007C2051">
      <w:pPr>
        <w:spacing w:line="17" w:lineRule="exact"/>
        <w:rPr>
          <w:sz w:val="20"/>
          <w:szCs w:val="20"/>
        </w:rPr>
      </w:pPr>
    </w:p>
    <w:p w:rsidR="007C2051" w:rsidRDefault="0079098D">
      <w:pPr>
        <w:ind w:left="2880"/>
        <w:rPr>
          <w:sz w:val="20"/>
          <w:szCs w:val="20"/>
        </w:rPr>
      </w:pPr>
      <w:r>
        <w:rPr>
          <w:rFonts w:eastAsia="Times New Roman"/>
          <w:b/>
          <w:bCs/>
          <w:sz w:val="24"/>
          <w:szCs w:val="24"/>
        </w:rPr>
        <w:t>Ашханәдә /В столовой</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08064" behindDoc="1" locked="0" layoutInCell="0" allowOverlap="1">
                <wp:simplePos x="0" y="0"/>
                <wp:positionH relativeFrom="column">
                  <wp:posOffset>-17780</wp:posOffset>
                </wp:positionH>
                <wp:positionV relativeFrom="paragraph">
                  <wp:posOffset>4445</wp:posOffset>
                </wp:positionV>
                <wp:extent cx="635444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35pt" to="498.95pt,0.35pt" o:allowincell="f" strokecolor="#000000" strokeweight="0.4799pt"/>
            </w:pict>
          </mc:Fallback>
        </mc:AlternateContent>
      </w:r>
    </w:p>
    <w:p w:rsidR="007C2051" w:rsidRDefault="0079098D">
      <w:pPr>
        <w:numPr>
          <w:ilvl w:val="0"/>
          <w:numId w:val="23"/>
        </w:numPr>
        <w:tabs>
          <w:tab w:val="left" w:pos="660"/>
        </w:tabs>
        <w:ind w:left="660" w:hanging="511"/>
        <w:rPr>
          <w:rFonts w:eastAsia="Times New Roman"/>
          <w:sz w:val="24"/>
          <w:szCs w:val="24"/>
        </w:rPr>
      </w:pPr>
      <w:r>
        <w:rPr>
          <w:rFonts w:eastAsia="Times New Roman"/>
          <w:sz w:val="24"/>
          <w:szCs w:val="24"/>
        </w:rPr>
        <w:t>Мы едим в столовой.  / Без ашханәдә ашыйбыз.</w:t>
      </w:r>
    </w:p>
    <w:p w:rsidR="007C2051" w:rsidRDefault="007C2051">
      <w:pPr>
        <w:spacing w:line="12" w:lineRule="exact"/>
        <w:rPr>
          <w:rFonts w:eastAsia="Times New Roman"/>
          <w:sz w:val="24"/>
          <w:szCs w:val="24"/>
        </w:rPr>
      </w:pPr>
    </w:p>
    <w:p w:rsidR="007C2051" w:rsidRDefault="0079098D">
      <w:pPr>
        <w:numPr>
          <w:ilvl w:val="0"/>
          <w:numId w:val="23"/>
        </w:numPr>
        <w:tabs>
          <w:tab w:val="left" w:pos="660"/>
        </w:tabs>
        <w:ind w:left="660" w:hanging="511"/>
        <w:rPr>
          <w:rFonts w:eastAsia="Times New Roman"/>
          <w:sz w:val="24"/>
          <w:szCs w:val="24"/>
        </w:rPr>
      </w:pPr>
      <w:r>
        <w:rPr>
          <w:rFonts w:eastAsia="Times New Roman"/>
          <w:sz w:val="24"/>
          <w:szCs w:val="24"/>
        </w:rPr>
        <w:t>Повелительная форма глагола.  / Боерык фигыль формасы.</w:t>
      </w:r>
    </w:p>
    <w:p w:rsidR="007C2051" w:rsidRDefault="007C2051">
      <w:pPr>
        <w:spacing w:line="19" w:lineRule="exact"/>
        <w:rPr>
          <w:rFonts w:eastAsia="Times New Roman"/>
          <w:sz w:val="24"/>
          <w:szCs w:val="24"/>
        </w:rPr>
      </w:pPr>
    </w:p>
    <w:p w:rsidR="007C2051" w:rsidRDefault="0079098D">
      <w:pPr>
        <w:numPr>
          <w:ilvl w:val="0"/>
          <w:numId w:val="23"/>
        </w:numPr>
        <w:tabs>
          <w:tab w:val="left" w:pos="660"/>
        </w:tabs>
        <w:spacing w:line="238" w:lineRule="auto"/>
        <w:ind w:left="660" w:right="1704" w:hanging="511"/>
        <w:rPr>
          <w:rFonts w:eastAsia="Times New Roman"/>
          <w:sz w:val="24"/>
          <w:szCs w:val="24"/>
        </w:rPr>
      </w:pPr>
      <w:r>
        <w:rPr>
          <w:rFonts w:eastAsia="Times New Roman"/>
          <w:sz w:val="24"/>
          <w:szCs w:val="24"/>
        </w:rPr>
        <w:t>Винительный падеж имени существительного. Склонение послелогов в дательном, предложном, творительном падежах. Послелоги (впереди, сзади, рядом, напротив, наверху, внизу) / Исемнең төшем килеше. Бәйлек сүзләрнең юнәлеш, урын-вакыт, чыгыш килешендә төрләнүе. Бәйлек сүзләр. (алдында, артында, янында, каршында, өстендә, астында).</w:t>
      </w:r>
    </w:p>
    <w:p w:rsidR="007C2051" w:rsidRDefault="007C2051">
      <w:pPr>
        <w:spacing w:line="23" w:lineRule="exact"/>
        <w:rPr>
          <w:rFonts w:eastAsia="Times New Roman"/>
          <w:sz w:val="24"/>
          <w:szCs w:val="24"/>
        </w:rPr>
      </w:pPr>
    </w:p>
    <w:p w:rsidR="007C2051" w:rsidRDefault="0079098D">
      <w:pPr>
        <w:numPr>
          <w:ilvl w:val="0"/>
          <w:numId w:val="23"/>
        </w:numPr>
        <w:tabs>
          <w:tab w:val="left" w:pos="660"/>
        </w:tabs>
        <w:spacing w:line="236" w:lineRule="auto"/>
        <w:ind w:left="660" w:right="1504" w:hanging="511"/>
        <w:rPr>
          <w:rFonts w:eastAsia="Times New Roman"/>
          <w:sz w:val="24"/>
          <w:szCs w:val="24"/>
        </w:rPr>
      </w:pPr>
      <w:r>
        <w:rPr>
          <w:rFonts w:eastAsia="Times New Roman"/>
          <w:sz w:val="24"/>
          <w:szCs w:val="24"/>
        </w:rPr>
        <w:t>Склонение имен существительных в дательном, преложном, творительном падежах. / Исемнәрнең юнәлеш, урын-вакыт,чыгыш килешендә төрләнүе.</w:t>
      </w:r>
    </w:p>
    <w:p w:rsidR="007C2051" w:rsidRDefault="007C2051">
      <w:pPr>
        <w:spacing w:line="26" w:lineRule="exact"/>
        <w:rPr>
          <w:rFonts w:eastAsia="Times New Roman"/>
          <w:sz w:val="24"/>
          <w:szCs w:val="24"/>
        </w:rPr>
      </w:pPr>
    </w:p>
    <w:p w:rsidR="007C2051" w:rsidRDefault="0079098D">
      <w:pPr>
        <w:numPr>
          <w:ilvl w:val="0"/>
          <w:numId w:val="23"/>
        </w:numPr>
        <w:tabs>
          <w:tab w:val="left" w:pos="660"/>
        </w:tabs>
        <w:spacing w:line="233" w:lineRule="auto"/>
        <w:ind w:left="660" w:right="1624" w:hanging="511"/>
        <w:rPr>
          <w:rFonts w:eastAsia="Times New Roman"/>
          <w:sz w:val="24"/>
          <w:szCs w:val="24"/>
        </w:rPr>
      </w:pPr>
      <w:r>
        <w:rPr>
          <w:rFonts w:eastAsia="Times New Roman"/>
          <w:sz w:val="24"/>
          <w:szCs w:val="24"/>
        </w:rPr>
        <w:t>Составной глагол (конструкция «Начал играть»). / Тезмә фигыль. (Уйный башладым төзелмәсе.)</w:t>
      </w:r>
    </w:p>
    <w:p w:rsidR="007C2051" w:rsidRDefault="007C2051">
      <w:pPr>
        <w:spacing w:line="25" w:lineRule="exact"/>
        <w:rPr>
          <w:rFonts w:eastAsia="Times New Roman"/>
          <w:sz w:val="24"/>
          <w:szCs w:val="24"/>
        </w:rPr>
      </w:pPr>
    </w:p>
    <w:p w:rsidR="007C2051" w:rsidRDefault="0079098D">
      <w:pPr>
        <w:numPr>
          <w:ilvl w:val="0"/>
          <w:numId w:val="23"/>
        </w:numPr>
        <w:tabs>
          <w:tab w:val="left" w:pos="660"/>
        </w:tabs>
        <w:spacing w:line="236" w:lineRule="auto"/>
        <w:ind w:left="660" w:right="1584" w:hanging="511"/>
        <w:rPr>
          <w:rFonts w:eastAsia="Times New Roman"/>
          <w:sz w:val="24"/>
          <w:szCs w:val="24"/>
        </w:rPr>
      </w:pPr>
      <w:r>
        <w:rPr>
          <w:rFonts w:eastAsia="Times New Roman"/>
          <w:sz w:val="24"/>
          <w:szCs w:val="24"/>
        </w:rPr>
        <w:t>Формы глагола в изъявительном наклонении настоящего времени в 2,3 лице, множественного числа. Словарный диктант. / Хәзерге заман хикәя фигылнең икенче, өченче зат күплек сан формалары. Сүзлек диктанты.</w:t>
      </w:r>
    </w:p>
    <w:p w:rsidR="007C2051" w:rsidRDefault="007C2051">
      <w:pPr>
        <w:spacing w:line="21" w:lineRule="exact"/>
        <w:rPr>
          <w:rFonts w:eastAsia="Times New Roman"/>
          <w:sz w:val="24"/>
          <w:szCs w:val="24"/>
        </w:rPr>
      </w:pPr>
    </w:p>
    <w:p w:rsidR="007C2051" w:rsidRDefault="0079098D">
      <w:pPr>
        <w:ind w:left="1060"/>
        <w:rPr>
          <w:rFonts w:eastAsia="Times New Roman"/>
          <w:sz w:val="24"/>
          <w:szCs w:val="24"/>
        </w:rPr>
      </w:pPr>
      <w:r>
        <w:rPr>
          <w:rFonts w:eastAsia="Times New Roman"/>
          <w:b/>
          <w:bCs/>
          <w:sz w:val="24"/>
          <w:szCs w:val="24"/>
        </w:rPr>
        <w:t>Без әти-әниләргә булышабыз /Мы помогаем родителям</w:t>
      </w:r>
    </w:p>
    <w:p w:rsidR="007C2051" w:rsidRDefault="007C2051">
      <w:pPr>
        <w:spacing w:line="19" w:lineRule="exact"/>
        <w:rPr>
          <w:rFonts w:eastAsia="Times New Roman"/>
          <w:sz w:val="24"/>
          <w:szCs w:val="24"/>
        </w:rPr>
      </w:pPr>
    </w:p>
    <w:p w:rsidR="007C2051" w:rsidRDefault="0079098D">
      <w:pPr>
        <w:numPr>
          <w:ilvl w:val="0"/>
          <w:numId w:val="23"/>
        </w:numPr>
        <w:tabs>
          <w:tab w:val="left" w:pos="660"/>
        </w:tabs>
        <w:spacing w:line="236" w:lineRule="auto"/>
        <w:ind w:left="660" w:right="1564" w:hanging="511"/>
        <w:rPr>
          <w:rFonts w:eastAsia="Times New Roman"/>
          <w:sz w:val="24"/>
          <w:szCs w:val="24"/>
        </w:rPr>
      </w:pPr>
      <w:r>
        <w:rPr>
          <w:rFonts w:eastAsia="Times New Roman"/>
          <w:sz w:val="24"/>
          <w:szCs w:val="24"/>
        </w:rPr>
        <w:t>Личные местоимения. ( конструкции «его отец, его книга). Работа над ошибками. / Зат алмашлыклары. Аның әтисе, аның китабы төзелмәләре. Хаталар өстендә эш.</w:t>
      </w:r>
    </w:p>
    <w:p w:rsidR="007C2051" w:rsidRDefault="007C2051">
      <w:pPr>
        <w:spacing w:line="21" w:lineRule="exact"/>
        <w:rPr>
          <w:rFonts w:eastAsia="Times New Roman"/>
          <w:sz w:val="24"/>
          <w:szCs w:val="24"/>
        </w:rPr>
      </w:pPr>
    </w:p>
    <w:p w:rsidR="007C2051" w:rsidRDefault="0079098D">
      <w:pPr>
        <w:numPr>
          <w:ilvl w:val="0"/>
          <w:numId w:val="23"/>
        </w:numPr>
        <w:tabs>
          <w:tab w:val="left" w:pos="660"/>
        </w:tabs>
        <w:spacing w:line="236" w:lineRule="auto"/>
        <w:ind w:left="660" w:right="2084" w:hanging="511"/>
        <w:rPr>
          <w:rFonts w:eastAsia="Times New Roman"/>
          <w:sz w:val="24"/>
          <w:szCs w:val="24"/>
        </w:rPr>
      </w:pPr>
      <w:r>
        <w:rPr>
          <w:rFonts w:eastAsia="Times New Roman"/>
          <w:sz w:val="24"/>
          <w:szCs w:val="24"/>
        </w:rPr>
        <w:t>Словообразовательные окончания (-чы, -че) , конструкция «работает продавцом»). / Сүз ясагыч кушымчалар (-чы, -че ) (Сатучы булып эшли төзелмәсе.)</w:t>
      </w:r>
    </w:p>
    <w:p w:rsidR="007C2051" w:rsidRDefault="007C2051">
      <w:pPr>
        <w:spacing w:line="26" w:lineRule="exact"/>
        <w:rPr>
          <w:rFonts w:eastAsia="Times New Roman"/>
          <w:sz w:val="24"/>
          <w:szCs w:val="24"/>
        </w:rPr>
      </w:pPr>
    </w:p>
    <w:p w:rsidR="007C2051" w:rsidRDefault="0079098D">
      <w:pPr>
        <w:numPr>
          <w:ilvl w:val="0"/>
          <w:numId w:val="23"/>
        </w:numPr>
        <w:tabs>
          <w:tab w:val="left" w:pos="660"/>
        </w:tabs>
        <w:spacing w:line="233" w:lineRule="auto"/>
        <w:ind w:left="660" w:right="1684" w:hanging="511"/>
        <w:rPr>
          <w:rFonts w:eastAsia="Times New Roman"/>
          <w:sz w:val="24"/>
          <w:szCs w:val="24"/>
        </w:rPr>
      </w:pPr>
      <w:r>
        <w:rPr>
          <w:rFonts w:eastAsia="Times New Roman"/>
          <w:sz w:val="24"/>
          <w:szCs w:val="24"/>
        </w:rPr>
        <w:t>Контрольная работа. «Глагол, числительное, существительное» / Контроль эш. "Фигыль, сан, исем".</w:t>
      </w:r>
    </w:p>
    <w:p w:rsidR="007C2051" w:rsidRDefault="007C2051">
      <w:pPr>
        <w:spacing w:line="25" w:lineRule="exact"/>
        <w:rPr>
          <w:rFonts w:eastAsia="Times New Roman"/>
          <w:sz w:val="24"/>
          <w:szCs w:val="24"/>
        </w:rPr>
      </w:pPr>
    </w:p>
    <w:p w:rsidR="007C2051" w:rsidRDefault="0079098D">
      <w:pPr>
        <w:numPr>
          <w:ilvl w:val="0"/>
          <w:numId w:val="23"/>
        </w:numPr>
        <w:tabs>
          <w:tab w:val="left" w:pos="660"/>
        </w:tabs>
        <w:spacing w:line="236" w:lineRule="auto"/>
        <w:ind w:left="660" w:right="1904" w:hanging="511"/>
        <w:rPr>
          <w:rFonts w:eastAsia="Times New Roman"/>
          <w:sz w:val="24"/>
          <w:szCs w:val="24"/>
        </w:rPr>
      </w:pPr>
      <w:r>
        <w:rPr>
          <w:rFonts w:eastAsia="Times New Roman"/>
          <w:sz w:val="24"/>
          <w:szCs w:val="24"/>
        </w:rPr>
        <w:t>Закрепление навыков использования имен существительных с категорией принадлежности. Работа над ошибками. / Тартым белән төрләнгән исемнәрне сөйләмдә куллану күнекмәләрен ныгыту. Хаталар өстендә эш.</w:t>
      </w:r>
    </w:p>
    <w:p w:rsidR="007C2051" w:rsidRDefault="007C2051">
      <w:pPr>
        <w:spacing w:line="28" w:lineRule="exact"/>
        <w:rPr>
          <w:rFonts w:eastAsia="Times New Roman"/>
          <w:sz w:val="24"/>
          <w:szCs w:val="24"/>
        </w:rPr>
      </w:pPr>
    </w:p>
    <w:p w:rsidR="007C2051" w:rsidRDefault="0079098D">
      <w:pPr>
        <w:numPr>
          <w:ilvl w:val="0"/>
          <w:numId w:val="23"/>
        </w:numPr>
        <w:tabs>
          <w:tab w:val="left" w:pos="660"/>
        </w:tabs>
        <w:spacing w:line="236" w:lineRule="auto"/>
        <w:ind w:left="660" w:right="1584" w:hanging="511"/>
        <w:rPr>
          <w:rFonts w:eastAsia="Times New Roman"/>
          <w:sz w:val="24"/>
          <w:szCs w:val="24"/>
        </w:rPr>
      </w:pPr>
      <w:r>
        <w:rPr>
          <w:rFonts w:eastAsia="Times New Roman"/>
          <w:sz w:val="24"/>
          <w:szCs w:val="24"/>
        </w:rPr>
        <w:t>Союзы (Для чего? потому что, поэтому). Склонение местоимений с категорией принадлежности. / Теркәгечләр. (Ни өчен? чөнки, шуңа күрә.) Алмашлыкларның тартым белән төрләнеше.</w:t>
      </w:r>
    </w:p>
    <w:p w:rsidR="007C2051" w:rsidRDefault="007C2051">
      <w:pPr>
        <w:spacing w:line="21" w:lineRule="exact"/>
        <w:rPr>
          <w:rFonts w:eastAsia="Times New Roman"/>
          <w:sz w:val="24"/>
          <w:szCs w:val="24"/>
        </w:rPr>
      </w:pPr>
    </w:p>
    <w:p w:rsidR="007C2051" w:rsidRDefault="0079098D">
      <w:pPr>
        <w:numPr>
          <w:ilvl w:val="0"/>
          <w:numId w:val="23"/>
        </w:numPr>
        <w:tabs>
          <w:tab w:val="left" w:pos="660"/>
        </w:tabs>
        <w:spacing w:line="237" w:lineRule="auto"/>
        <w:ind w:left="660" w:right="1924" w:hanging="511"/>
        <w:rPr>
          <w:rFonts w:eastAsia="Times New Roman"/>
          <w:sz w:val="24"/>
          <w:szCs w:val="24"/>
        </w:rPr>
      </w:pPr>
      <w:r>
        <w:rPr>
          <w:rFonts w:eastAsia="Times New Roman"/>
          <w:sz w:val="24"/>
          <w:szCs w:val="24"/>
        </w:rPr>
        <w:t>Послеложные слова . (Впреди сзади, рядом, напротив, наверху ,внизу). Союзы: потому что, но). / Бәйлек сүзләр. (Алдында, артында, янында, каршында, өстендә, астында.) Чөнки, ләкин теркәгече.</w:t>
      </w:r>
    </w:p>
    <w:p w:rsidR="007C2051" w:rsidRDefault="007C2051">
      <w:pPr>
        <w:spacing w:line="28" w:lineRule="exact"/>
        <w:rPr>
          <w:rFonts w:eastAsia="Times New Roman"/>
          <w:sz w:val="24"/>
          <w:szCs w:val="24"/>
        </w:rPr>
      </w:pPr>
    </w:p>
    <w:p w:rsidR="007C2051" w:rsidRDefault="0079098D">
      <w:pPr>
        <w:numPr>
          <w:ilvl w:val="0"/>
          <w:numId w:val="23"/>
        </w:numPr>
        <w:tabs>
          <w:tab w:val="left" w:pos="660"/>
        </w:tabs>
        <w:spacing w:line="236" w:lineRule="auto"/>
        <w:ind w:left="660" w:right="1824" w:hanging="511"/>
        <w:rPr>
          <w:rFonts w:eastAsia="Times New Roman"/>
          <w:sz w:val="24"/>
          <w:szCs w:val="24"/>
        </w:rPr>
      </w:pPr>
      <w:r>
        <w:rPr>
          <w:rFonts w:eastAsia="Times New Roman"/>
          <w:sz w:val="24"/>
          <w:szCs w:val="24"/>
        </w:rPr>
        <w:t>Полные и неполные предложения. Списывание текста «В библиотеке». Диалог «Я хороший помощник». / Тулы һәм ким җөмләләр. "Китапханәдә" текстын күчереп язу. Диалог “ Мин яхшы ярдәмче”.</w:t>
      </w:r>
    </w:p>
    <w:p w:rsidR="007C2051" w:rsidRDefault="007C2051">
      <w:pPr>
        <w:spacing w:line="28" w:lineRule="exact"/>
        <w:rPr>
          <w:rFonts w:eastAsia="Times New Roman"/>
          <w:sz w:val="24"/>
          <w:szCs w:val="24"/>
        </w:rPr>
      </w:pPr>
    </w:p>
    <w:p w:rsidR="007C2051" w:rsidRDefault="0079098D">
      <w:pPr>
        <w:numPr>
          <w:ilvl w:val="0"/>
          <w:numId w:val="23"/>
        </w:numPr>
        <w:tabs>
          <w:tab w:val="left" w:pos="660"/>
        </w:tabs>
        <w:spacing w:line="236" w:lineRule="auto"/>
        <w:ind w:left="660" w:right="2164" w:hanging="511"/>
        <w:rPr>
          <w:rFonts w:eastAsia="Times New Roman"/>
          <w:sz w:val="24"/>
          <w:szCs w:val="24"/>
        </w:rPr>
      </w:pPr>
      <w:r>
        <w:rPr>
          <w:rFonts w:eastAsia="Times New Roman"/>
          <w:sz w:val="24"/>
          <w:szCs w:val="24"/>
        </w:rPr>
        <w:t>Повторение темы «Мы помогаем родителям». Словарный диктант. / “Без әти-әниләргә булышабыз” темасын кабатлау. Сүзлек диктанты</w:t>
      </w:r>
    </w:p>
    <w:p w:rsidR="007C2051" w:rsidRDefault="007C2051">
      <w:pPr>
        <w:spacing w:line="13" w:lineRule="exact"/>
        <w:rPr>
          <w:rFonts w:eastAsia="Times New Roman"/>
          <w:sz w:val="24"/>
          <w:szCs w:val="24"/>
        </w:rPr>
      </w:pPr>
    </w:p>
    <w:p w:rsidR="007C2051" w:rsidRDefault="0079098D">
      <w:pPr>
        <w:ind w:left="1140"/>
        <w:rPr>
          <w:rFonts w:eastAsia="Times New Roman"/>
          <w:sz w:val="24"/>
          <w:szCs w:val="24"/>
        </w:rPr>
      </w:pPr>
      <w:r>
        <w:rPr>
          <w:rFonts w:eastAsia="Times New Roman"/>
          <w:b/>
          <w:bCs/>
          <w:sz w:val="24"/>
          <w:szCs w:val="24"/>
        </w:rPr>
        <w:t>Туган якка кыш килде. / Зима пришла в родной край</w:t>
      </w:r>
    </w:p>
    <w:p w:rsidR="007C2051" w:rsidRDefault="007C2051">
      <w:pPr>
        <w:spacing w:line="7" w:lineRule="exact"/>
        <w:rPr>
          <w:rFonts w:eastAsia="Times New Roman"/>
          <w:sz w:val="24"/>
          <w:szCs w:val="24"/>
        </w:rPr>
      </w:pPr>
    </w:p>
    <w:p w:rsidR="007C2051" w:rsidRDefault="0079098D">
      <w:pPr>
        <w:numPr>
          <w:ilvl w:val="0"/>
          <w:numId w:val="23"/>
        </w:numPr>
        <w:tabs>
          <w:tab w:val="left" w:pos="660"/>
        </w:tabs>
        <w:ind w:left="660" w:hanging="511"/>
        <w:rPr>
          <w:rFonts w:eastAsia="Times New Roman"/>
          <w:sz w:val="24"/>
          <w:szCs w:val="24"/>
        </w:rPr>
      </w:pPr>
      <w:r>
        <w:rPr>
          <w:rFonts w:eastAsia="Times New Roman"/>
          <w:sz w:val="24"/>
          <w:szCs w:val="24"/>
        </w:rPr>
        <w:t>Прилагательные, глаголы, словосочетания. Работа над ошибками.</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09088" behindDoc="1" locked="0" layoutInCell="0" allowOverlap="1">
                <wp:simplePos x="0" y="0"/>
                <wp:positionH relativeFrom="column">
                  <wp:posOffset>-17780</wp:posOffset>
                </wp:positionH>
                <wp:positionV relativeFrom="paragraph">
                  <wp:posOffset>-7979410</wp:posOffset>
                </wp:positionV>
                <wp:extent cx="6354445"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628.2999pt" to="498.95pt,-628.2999pt" o:allowincell="f" strokecolor="#000000" strokeweight="0.4799pt"/>
            </w:pict>
          </mc:Fallback>
        </mc:AlternateContent>
      </w:r>
      <w:r>
        <w:rPr>
          <w:noProof/>
          <w:sz w:val="20"/>
          <w:szCs w:val="20"/>
        </w:rPr>
        <mc:AlternateContent>
          <mc:Choice Requires="wps">
            <w:drawing>
              <wp:anchor distT="0" distB="0" distL="114300" distR="114300" simplePos="0" relativeHeight="251610112" behindDoc="1" locked="0" layoutInCell="0" allowOverlap="1">
                <wp:simplePos x="0" y="0"/>
                <wp:positionH relativeFrom="column">
                  <wp:posOffset>-17780</wp:posOffset>
                </wp:positionH>
                <wp:positionV relativeFrom="paragraph">
                  <wp:posOffset>-7799705</wp:posOffset>
                </wp:positionV>
                <wp:extent cx="635444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614.1499pt" to="498.95pt,-614.1499pt" o:allowincell="f" strokecolor="#000000" strokeweight="0.4799pt"/>
            </w:pict>
          </mc:Fallback>
        </mc:AlternateContent>
      </w:r>
      <w:r>
        <w:rPr>
          <w:noProof/>
          <w:sz w:val="20"/>
          <w:szCs w:val="20"/>
        </w:rPr>
        <mc:AlternateContent>
          <mc:Choice Requires="wps">
            <w:drawing>
              <wp:anchor distT="0" distB="0" distL="114300" distR="114300" simplePos="0" relativeHeight="251611136" behindDoc="1" locked="0" layoutInCell="0" allowOverlap="1">
                <wp:simplePos x="0" y="0"/>
                <wp:positionH relativeFrom="column">
                  <wp:posOffset>-17780</wp:posOffset>
                </wp:positionH>
                <wp:positionV relativeFrom="paragraph">
                  <wp:posOffset>-6741795</wp:posOffset>
                </wp:positionV>
                <wp:extent cx="635444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30.8499pt" to="498.95pt,-530.8499pt" o:allowincell="f" strokecolor="#000000" strokeweight="0.48pt"/>
            </w:pict>
          </mc:Fallback>
        </mc:AlternateContent>
      </w:r>
      <w:r>
        <w:rPr>
          <w:noProof/>
          <w:sz w:val="20"/>
          <w:szCs w:val="20"/>
        </w:rPr>
        <mc:AlternateContent>
          <mc:Choice Requires="wps">
            <w:drawing>
              <wp:anchor distT="0" distB="0" distL="114300" distR="114300" simplePos="0" relativeHeight="251612160" behindDoc="1" locked="0" layoutInCell="0" allowOverlap="1">
                <wp:simplePos x="0" y="0"/>
                <wp:positionH relativeFrom="column">
                  <wp:posOffset>-17780</wp:posOffset>
                </wp:positionH>
                <wp:positionV relativeFrom="paragraph">
                  <wp:posOffset>-6208395</wp:posOffset>
                </wp:positionV>
                <wp:extent cx="6354445"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88.8499pt" to="498.95pt,-488.8499pt" o:allowincell="f" strokecolor="#000000" strokeweight="0.4799pt"/>
            </w:pict>
          </mc:Fallback>
        </mc:AlternateContent>
      </w:r>
      <w:r>
        <w:rPr>
          <w:noProof/>
          <w:sz w:val="20"/>
          <w:szCs w:val="20"/>
        </w:rPr>
        <mc:AlternateContent>
          <mc:Choice Requires="wps">
            <w:drawing>
              <wp:anchor distT="0" distB="0" distL="114300" distR="114300" simplePos="0" relativeHeight="251613184" behindDoc="1" locked="0" layoutInCell="0" allowOverlap="1">
                <wp:simplePos x="0" y="0"/>
                <wp:positionH relativeFrom="column">
                  <wp:posOffset>-17780</wp:posOffset>
                </wp:positionH>
                <wp:positionV relativeFrom="paragraph">
                  <wp:posOffset>-5851525</wp:posOffset>
                </wp:positionV>
                <wp:extent cx="635444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60.7499pt" to="498.95pt,-460.7499pt" o:allowincell="f" strokecolor="#000000" strokeweight="0.4799pt"/>
            </w:pict>
          </mc:Fallback>
        </mc:AlternateContent>
      </w:r>
      <w:r>
        <w:rPr>
          <w:noProof/>
          <w:sz w:val="20"/>
          <w:szCs w:val="20"/>
        </w:rPr>
        <mc:AlternateContent>
          <mc:Choice Requires="wps">
            <w:drawing>
              <wp:anchor distT="0" distB="0" distL="114300" distR="114300" simplePos="0" relativeHeight="251614208" behindDoc="1" locked="0" layoutInCell="0" allowOverlap="1">
                <wp:simplePos x="0" y="0"/>
                <wp:positionH relativeFrom="column">
                  <wp:posOffset>-17780</wp:posOffset>
                </wp:positionH>
                <wp:positionV relativeFrom="paragraph">
                  <wp:posOffset>-5144135</wp:posOffset>
                </wp:positionV>
                <wp:extent cx="635444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05.0499pt" to="498.95pt,-405.0499pt" o:allowincell="f" strokecolor="#000000" strokeweight="0.48pt"/>
            </w:pict>
          </mc:Fallback>
        </mc:AlternateContent>
      </w:r>
      <w:r>
        <w:rPr>
          <w:noProof/>
          <w:sz w:val="20"/>
          <w:szCs w:val="20"/>
        </w:rPr>
        <mc:AlternateContent>
          <mc:Choice Requires="wps">
            <w:drawing>
              <wp:anchor distT="0" distB="0" distL="114300" distR="114300" simplePos="0" relativeHeight="251615232" behindDoc="1" locked="0" layoutInCell="0" allowOverlap="1">
                <wp:simplePos x="0" y="0"/>
                <wp:positionH relativeFrom="column">
                  <wp:posOffset>-17780</wp:posOffset>
                </wp:positionH>
                <wp:positionV relativeFrom="paragraph">
                  <wp:posOffset>-4961255</wp:posOffset>
                </wp:positionV>
                <wp:extent cx="635444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90.6499pt" to="498.95pt,-390.6499pt" o:allowincell="f" strokecolor="#000000" strokeweight="0.4799pt"/>
            </w:pict>
          </mc:Fallback>
        </mc:AlternateContent>
      </w:r>
      <w:r>
        <w:rPr>
          <w:noProof/>
          <w:sz w:val="20"/>
          <w:szCs w:val="20"/>
        </w:rPr>
        <mc:AlternateContent>
          <mc:Choice Requires="wps">
            <w:drawing>
              <wp:anchor distT="0" distB="0" distL="114300" distR="114300" simplePos="0" relativeHeight="251616256" behindDoc="1" locked="0" layoutInCell="0" allowOverlap="1">
                <wp:simplePos x="0" y="0"/>
                <wp:positionH relativeFrom="column">
                  <wp:posOffset>-17780</wp:posOffset>
                </wp:positionH>
                <wp:positionV relativeFrom="paragraph">
                  <wp:posOffset>-4431030</wp:posOffset>
                </wp:positionV>
                <wp:extent cx="635444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48.8999pt" to="498.95pt,-348.8999pt" o:allowincell="f" strokecolor="#000000" strokeweight="0.48pt"/>
            </w:pict>
          </mc:Fallback>
        </mc:AlternateContent>
      </w:r>
      <w:r>
        <w:rPr>
          <w:noProof/>
          <w:sz w:val="20"/>
          <w:szCs w:val="20"/>
        </w:rPr>
        <mc:AlternateContent>
          <mc:Choice Requires="wps">
            <w:drawing>
              <wp:anchor distT="0" distB="0" distL="114300" distR="114300" simplePos="0" relativeHeight="251617280" behindDoc="1" locked="0" layoutInCell="0" allowOverlap="1">
                <wp:simplePos x="0" y="0"/>
                <wp:positionH relativeFrom="column">
                  <wp:posOffset>-17780</wp:posOffset>
                </wp:positionH>
                <wp:positionV relativeFrom="paragraph">
                  <wp:posOffset>-3896995</wp:posOffset>
                </wp:positionV>
                <wp:extent cx="6354445"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06.8499pt" to="498.95pt,-306.8499pt" o:allowincell="f" strokecolor="#000000" strokeweight="0.4799pt"/>
            </w:pict>
          </mc:Fallback>
        </mc:AlternateContent>
      </w:r>
      <w:r>
        <w:rPr>
          <w:noProof/>
          <w:sz w:val="20"/>
          <w:szCs w:val="20"/>
        </w:rPr>
        <mc:AlternateContent>
          <mc:Choice Requires="wps">
            <w:drawing>
              <wp:anchor distT="0" distB="0" distL="114300" distR="114300" simplePos="0" relativeHeight="251618304" behindDoc="1" locked="0" layoutInCell="0" allowOverlap="1">
                <wp:simplePos x="0" y="0"/>
                <wp:positionH relativeFrom="column">
                  <wp:posOffset>-17780</wp:posOffset>
                </wp:positionH>
                <wp:positionV relativeFrom="paragraph">
                  <wp:posOffset>-3540760</wp:posOffset>
                </wp:positionV>
                <wp:extent cx="635444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8.7999pt" to="498.95pt,-278.7999pt" o:allowincell="f" strokecolor="#000000" strokeweight="0.48pt"/>
            </w:pict>
          </mc:Fallback>
        </mc:AlternateContent>
      </w:r>
      <w:r>
        <w:rPr>
          <w:noProof/>
          <w:sz w:val="20"/>
          <w:szCs w:val="20"/>
        </w:rPr>
        <mc:AlternateContent>
          <mc:Choice Requires="wps">
            <w:drawing>
              <wp:anchor distT="0" distB="0" distL="114300" distR="114300" simplePos="0" relativeHeight="251619328" behindDoc="1" locked="0" layoutInCell="0" allowOverlap="1">
                <wp:simplePos x="0" y="0"/>
                <wp:positionH relativeFrom="column">
                  <wp:posOffset>-17780</wp:posOffset>
                </wp:positionH>
                <wp:positionV relativeFrom="paragraph">
                  <wp:posOffset>-2833370</wp:posOffset>
                </wp:positionV>
                <wp:extent cx="635444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23.0999pt" to="498.95pt,-223.0999pt" o:allowincell="f" strokecolor="#000000" strokeweight="0.48pt"/>
            </w:pict>
          </mc:Fallback>
        </mc:AlternateContent>
      </w:r>
      <w:r>
        <w:rPr>
          <w:noProof/>
          <w:sz w:val="20"/>
          <w:szCs w:val="20"/>
        </w:rPr>
        <mc:AlternateContent>
          <mc:Choice Requires="wps">
            <w:drawing>
              <wp:anchor distT="0" distB="0" distL="114300" distR="114300" simplePos="0" relativeHeight="251620352" behindDoc="1" locked="0" layoutInCell="0" allowOverlap="1">
                <wp:simplePos x="0" y="0"/>
                <wp:positionH relativeFrom="column">
                  <wp:posOffset>-17780</wp:posOffset>
                </wp:positionH>
                <wp:positionV relativeFrom="paragraph">
                  <wp:posOffset>-2302510</wp:posOffset>
                </wp:positionV>
                <wp:extent cx="635444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81.2999pt" to="498.95pt,-181.2999pt" o:allowincell="f" strokecolor="#000000" strokeweight="0.48pt"/>
            </w:pict>
          </mc:Fallback>
        </mc:AlternateContent>
      </w:r>
      <w:r>
        <w:rPr>
          <w:noProof/>
          <w:sz w:val="20"/>
          <w:szCs w:val="20"/>
        </w:rPr>
        <mc:AlternateContent>
          <mc:Choice Requires="wps">
            <w:drawing>
              <wp:anchor distT="0" distB="0" distL="114300" distR="114300" simplePos="0" relativeHeight="251621376" behindDoc="1" locked="0" layoutInCell="0" allowOverlap="1">
                <wp:simplePos x="0" y="0"/>
                <wp:positionH relativeFrom="column">
                  <wp:posOffset>-17780</wp:posOffset>
                </wp:positionH>
                <wp:positionV relativeFrom="paragraph">
                  <wp:posOffset>-1595120</wp:posOffset>
                </wp:positionV>
                <wp:extent cx="635444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25.5999pt" to="498.95pt,-125.5999pt" o:allowincell="f" strokecolor="#000000" strokeweight="0.4799pt"/>
            </w:pict>
          </mc:Fallback>
        </mc:AlternateContent>
      </w:r>
      <w:r>
        <w:rPr>
          <w:noProof/>
          <w:sz w:val="20"/>
          <w:szCs w:val="20"/>
        </w:rPr>
        <mc:AlternateContent>
          <mc:Choice Requires="wps">
            <w:drawing>
              <wp:anchor distT="0" distB="0" distL="114300" distR="114300" simplePos="0" relativeHeight="251622400" behindDoc="1" locked="0" layoutInCell="0" allowOverlap="1">
                <wp:simplePos x="0" y="0"/>
                <wp:positionH relativeFrom="column">
                  <wp:posOffset>-17780</wp:posOffset>
                </wp:positionH>
                <wp:positionV relativeFrom="paragraph">
                  <wp:posOffset>-885190</wp:posOffset>
                </wp:positionV>
                <wp:extent cx="6354445"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69.6999pt" to="498.95pt,-69.6999pt" o:allowincell="f" strokecolor="#000000" strokeweight="0.4799pt"/>
            </w:pict>
          </mc:Fallback>
        </mc:AlternateContent>
      </w: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-17780</wp:posOffset>
                </wp:positionH>
                <wp:positionV relativeFrom="paragraph">
                  <wp:posOffset>-354330</wp:posOffset>
                </wp:positionV>
                <wp:extent cx="6354445"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8999pt" to="498.95pt,-27.8999pt" o:allowincell="f" strokecolor="#000000" strokeweight="0.4799pt"/>
            </w:pict>
          </mc:Fallback>
        </mc:AlternateContent>
      </w:r>
      <w:r>
        <w:rPr>
          <w:noProof/>
          <w:sz w:val="20"/>
          <w:szCs w:val="20"/>
        </w:rPr>
        <mc:AlternateContent>
          <mc:Choice Requires="wps">
            <w:drawing>
              <wp:anchor distT="0" distB="0" distL="114300" distR="114300" simplePos="0" relativeHeight="251624448" behindDoc="1" locked="0" layoutInCell="0" allowOverlap="1">
                <wp:simplePos x="0" y="0"/>
                <wp:positionH relativeFrom="column">
                  <wp:posOffset>-17780</wp:posOffset>
                </wp:positionH>
                <wp:positionV relativeFrom="paragraph">
                  <wp:posOffset>-171450</wp:posOffset>
                </wp:positionV>
                <wp:extent cx="635444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4999pt" to="498.95pt,-13.4999pt" o:allowincell="f" strokecolor="#000000" strokeweight="0.4799pt"/>
            </w:pict>
          </mc:Fallback>
        </mc:AlternateContent>
      </w:r>
      <w:r>
        <w:rPr>
          <w:noProof/>
          <w:sz w:val="20"/>
          <w:szCs w:val="20"/>
        </w:rPr>
        <mc:AlternateContent>
          <mc:Choice Requires="wps">
            <w:drawing>
              <wp:anchor distT="0" distB="0" distL="114300" distR="114300" simplePos="0" relativeHeight="251625472" behindDoc="1" locked="0" layoutInCell="0" allowOverlap="1">
                <wp:simplePos x="0" y="0"/>
                <wp:positionH relativeFrom="column">
                  <wp:posOffset>-17780</wp:posOffset>
                </wp:positionH>
                <wp:positionV relativeFrom="paragraph">
                  <wp:posOffset>7620</wp:posOffset>
                </wp:positionV>
                <wp:extent cx="6354445" cy="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6pt" to="498.95pt,0.6pt" o:allowincell="f" strokecolor="#000000" strokeweight="0.4799pt"/>
            </w:pict>
          </mc:Fallback>
        </mc:AlternateContent>
      </w:r>
    </w:p>
    <w:p w:rsidR="007C2051" w:rsidRDefault="007C2051">
      <w:pPr>
        <w:sectPr w:rsidR="007C2051">
          <w:pgSz w:w="11900" w:h="16838"/>
          <w:pgMar w:top="1137" w:right="1440" w:bottom="860" w:left="1440" w:header="0" w:footer="0" w:gutter="0"/>
          <w:cols w:space="720" w:equalWidth="0">
            <w:col w:w="9024"/>
          </w:cols>
        </w:sectPr>
      </w:pPr>
    </w:p>
    <w:p w:rsidR="007C2051" w:rsidRDefault="0079098D">
      <w:pPr>
        <w:ind w:left="660"/>
        <w:rPr>
          <w:sz w:val="20"/>
          <w:szCs w:val="20"/>
        </w:rPr>
      </w:pPr>
      <w:r>
        <w:rPr>
          <w:rFonts w:eastAsia="Times New Roman"/>
          <w:noProof/>
          <w:sz w:val="24"/>
          <w:szCs w:val="24"/>
        </w:rPr>
        <w:lastRenderedPageBreak/>
        <mc:AlternateContent>
          <mc:Choice Requires="wps">
            <w:drawing>
              <wp:anchor distT="0" distB="0" distL="114300" distR="114300" simplePos="0" relativeHeight="251626496" behindDoc="1" locked="0" layoutInCell="0" allowOverlap="1">
                <wp:simplePos x="0" y="0"/>
                <wp:positionH relativeFrom="page">
                  <wp:posOffset>895985</wp:posOffset>
                </wp:positionH>
                <wp:positionV relativeFrom="page">
                  <wp:posOffset>721995</wp:posOffset>
                </wp:positionV>
                <wp:extent cx="6355080"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56.85pt" to="570.95pt,56.8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27520" behindDoc="1" locked="0" layoutInCell="0" allowOverlap="1">
                <wp:simplePos x="0" y="0"/>
                <wp:positionH relativeFrom="page">
                  <wp:posOffset>895985</wp:posOffset>
                </wp:positionH>
                <wp:positionV relativeFrom="page">
                  <wp:posOffset>904875</wp:posOffset>
                </wp:positionV>
                <wp:extent cx="6355080"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71.25pt" to="570.95pt,71.2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28544" behindDoc="1" locked="0" layoutInCell="0" allowOverlap="1">
                <wp:simplePos x="0" y="0"/>
                <wp:positionH relativeFrom="page">
                  <wp:posOffset>895985</wp:posOffset>
                </wp:positionH>
                <wp:positionV relativeFrom="page">
                  <wp:posOffset>1261745</wp:posOffset>
                </wp:positionV>
                <wp:extent cx="6355080"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99.35pt" to="570.95pt,99.3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29568" behindDoc="1" locked="0" layoutInCell="0" allowOverlap="1">
                <wp:simplePos x="0" y="0"/>
                <wp:positionH relativeFrom="page">
                  <wp:posOffset>899160</wp:posOffset>
                </wp:positionH>
                <wp:positionV relativeFrom="page">
                  <wp:posOffset>719455</wp:posOffset>
                </wp:positionV>
                <wp:extent cx="0" cy="911606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60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56.65pt" to="70.8pt,774.4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30592" behindDoc="1" locked="0" layoutInCell="0" allowOverlap="1">
                <wp:simplePos x="0" y="0"/>
                <wp:positionH relativeFrom="page">
                  <wp:posOffset>895985</wp:posOffset>
                </wp:positionH>
                <wp:positionV relativeFrom="page">
                  <wp:posOffset>1441450</wp:posOffset>
                </wp:positionV>
                <wp:extent cx="6355080"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113.5pt" to="570.95pt,113.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31616" behindDoc="1" locked="0" layoutInCell="0" allowOverlap="1">
                <wp:simplePos x="0" y="0"/>
                <wp:positionH relativeFrom="page">
                  <wp:posOffset>1268095</wp:posOffset>
                </wp:positionH>
                <wp:positionV relativeFrom="page">
                  <wp:posOffset>719455</wp:posOffset>
                </wp:positionV>
                <wp:extent cx="0" cy="911606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60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9.85pt,56.65pt" to="99.85pt,774.4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32640" behindDoc="1" locked="0" layoutInCell="0" allowOverlap="1">
                <wp:simplePos x="0" y="0"/>
                <wp:positionH relativeFrom="page">
                  <wp:posOffset>5762625</wp:posOffset>
                </wp:positionH>
                <wp:positionV relativeFrom="page">
                  <wp:posOffset>719455</wp:posOffset>
                </wp:positionV>
                <wp:extent cx="0" cy="911606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60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3.75pt,56.65pt" to="453.75pt,774.4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33664" behindDoc="1" locked="0" layoutInCell="0" allowOverlap="1">
                <wp:simplePos x="0" y="0"/>
                <wp:positionH relativeFrom="page">
                  <wp:posOffset>6482715</wp:posOffset>
                </wp:positionH>
                <wp:positionV relativeFrom="page">
                  <wp:posOffset>719455</wp:posOffset>
                </wp:positionV>
                <wp:extent cx="0" cy="911606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60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0.45pt,56.65pt" to="510.45pt,774.4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34688" behindDoc="1" locked="0" layoutInCell="0" allowOverlap="1">
                <wp:simplePos x="0" y="0"/>
                <wp:positionH relativeFrom="page">
                  <wp:posOffset>7247890</wp:posOffset>
                </wp:positionH>
                <wp:positionV relativeFrom="page">
                  <wp:posOffset>719455</wp:posOffset>
                </wp:positionV>
                <wp:extent cx="0" cy="911606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1160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0.7pt,56.65pt" to="570.7pt,774.45pt" o:allowincell="f" strokecolor="#000000" strokeweight="0.48pt">
                <w10:wrap anchorx="page" anchory="page"/>
              </v:line>
            </w:pict>
          </mc:Fallback>
        </mc:AlternateContent>
      </w:r>
      <w:r>
        <w:rPr>
          <w:rFonts w:eastAsia="Times New Roman"/>
          <w:sz w:val="24"/>
          <w:szCs w:val="24"/>
        </w:rPr>
        <w:t>/Сыйфат, фигыль, сүзтезмәләр.  Хаталар өстендә эш.</w:t>
      </w:r>
    </w:p>
    <w:p w:rsidR="007C2051" w:rsidRDefault="007C2051">
      <w:pPr>
        <w:spacing w:line="24" w:lineRule="exact"/>
        <w:rPr>
          <w:sz w:val="20"/>
          <w:szCs w:val="20"/>
        </w:rPr>
      </w:pPr>
    </w:p>
    <w:p w:rsidR="007C2051" w:rsidRDefault="0079098D">
      <w:pPr>
        <w:numPr>
          <w:ilvl w:val="0"/>
          <w:numId w:val="24"/>
        </w:numPr>
        <w:tabs>
          <w:tab w:val="left" w:pos="660"/>
        </w:tabs>
        <w:spacing w:line="233" w:lineRule="auto"/>
        <w:ind w:left="660" w:right="2444" w:hanging="511"/>
        <w:rPr>
          <w:rFonts w:eastAsia="Times New Roman"/>
          <w:sz w:val="24"/>
          <w:szCs w:val="24"/>
        </w:rPr>
      </w:pPr>
      <w:r>
        <w:rPr>
          <w:rFonts w:eastAsia="Times New Roman"/>
          <w:sz w:val="24"/>
          <w:szCs w:val="24"/>
        </w:rPr>
        <w:t>Порядковые числительные (Который?). / Тәртип саннары (ничәнче?)</w:t>
      </w:r>
    </w:p>
    <w:p w:rsidR="007C2051" w:rsidRDefault="007C2051">
      <w:pPr>
        <w:spacing w:line="13" w:lineRule="exact"/>
        <w:rPr>
          <w:rFonts w:eastAsia="Times New Roman"/>
          <w:sz w:val="24"/>
          <w:szCs w:val="24"/>
        </w:rPr>
      </w:pPr>
    </w:p>
    <w:p w:rsidR="007C2051" w:rsidRDefault="0079098D">
      <w:pPr>
        <w:numPr>
          <w:ilvl w:val="0"/>
          <w:numId w:val="24"/>
        </w:numPr>
        <w:tabs>
          <w:tab w:val="left" w:pos="660"/>
        </w:tabs>
        <w:ind w:left="660" w:hanging="511"/>
        <w:rPr>
          <w:rFonts w:eastAsia="Times New Roman"/>
          <w:sz w:val="24"/>
          <w:szCs w:val="24"/>
        </w:rPr>
      </w:pPr>
      <w:r>
        <w:rPr>
          <w:rFonts w:eastAsia="Times New Roman"/>
          <w:sz w:val="24"/>
          <w:szCs w:val="24"/>
        </w:rPr>
        <w:t>Прилагательное. / Сыйфат.</w:t>
      </w:r>
    </w:p>
    <w:p w:rsidR="007C2051" w:rsidRDefault="007C2051">
      <w:pPr>
        <w:spacing w:line="24" w:lineRule="exact"/>
        <w:rPr>
          <w:rFonts w:eastAsia="Times New Roman"/>
          <w:sz w:val="24"/>
          <w:szCs w:val="24"/>
        </w:rPr>
      </w:pPr>
    </w:p>
    <w:p w:rsidR="007C2051" w:rsidRDefault="0079098D">
      <w:pPr>
        <w:numPr>
          <w:ilvl w:val="0"/>
          <w:numId w:val="24"/>
        </w:numPr>
        <w:tabs>
          <w:tab w:val="left" w:pos="660"/>
        </w:tabs>
        <w:spacing w:line="233" w:lineRule="auto"/>
        <w:ind w:left="660" w:right="1704" w:hanging="511"/>
        <w:rPr>
          <w:rFonts w:eastAsia="Times New Roman"/>
          <w:sz w:val="24"/>
          <w:szCs w:val="24"/>
        </w:rPr>
      </w:pPr>
      <w:r>
        <w:rPr>
          <w:rFonts w:eastAsia="Times New Roman"/>
          <w:sz w:val="24"/>
          <w:szCs w:val="24"/>
        </w:rPr>
        <w:t>Падежи. Падежные окончания. Когда? Какой? Где?. / Килешләр. Килеш кушымчалары. Кайчан? Нинди? Кайда?</w:t>
      </w:r>
    </w:p>
    <w:p w:rsidR="007C2051" w:rsidRDefault="007C2051">
      <w:pPr>
        <w:spacing w:line="25" w:lineRule="exact"/>
        <w:rPr>
          <w:rFonts w:eastAsia="Times New Roman"/>
          <w:sz w:val="24"/>
          <w:szCs w:val="24"/>
        </w:rPr>
      </w:pPr>
    </w:p>
    <w:p w:rsidR="007C2051" w:rsidRDefault="0079098D">
      <w:pPr>
        <w:numPr>
          <w:ilvl w:val="0"/>
          <w:numId w:val="24"/>
        </w:numPr>
        <w:tabs>
          <w:tab w:val="left" w:pos="660"/>
        </w:tabs>
        <w:spacing w:line="236" w:lineRule="auto"/>
        <w:ind w:left="660" w:right="1604" w:hanging="511"/>
        <w:rPr>
          <w:rFonts w:eastAsia="Times New Roman"/>
          <w:sz w:val="24"/>
          <w:szCs w:val="24"/>
        </w:rPr>
      </w:pPr>
      <w:r>
        <w:rPr>
          <w:rFonts w:eastAsia="Times New Roman"/>
          <w:sz w:val="24"/>
          <w:szCs w:val="24"/>
        </w:rPr>
        <w:t>Глагол. (Что делает?Что сделал?) Глагол прошедшего времени, в отрицательной форме. / Фигыль. (Нишли? Нишләде?). Үткән заман хикәя фигыльнең юклык формасы.</w:t>
      </w:r>
    </w:p>
    <w:p w:rsidR="007C2051" w:rsidRDefault="007C2051">
      <w:pPr>
        <w:spacing w:line="8" w:lineRule="exact"/>
        <w:rPr>
          <w:rFonts w:eastAsia="Times New Roman"/>
          <w:sz w:val="24"/>
          <w:szCs w:val="24"/>
        </w:rPr>
      </w:pPr>
    </w:p>
    <w:p w:rsidR="007C2051" w:rsidRDefault="0079098D">
      <w:pPr>
        <w:numPr>
          <w:ilvl w:val="0"/>
          <w:numId w:val="24"/>
        </w:numPr>
        <w:tabs>
          <w:tab w:val="left" w:pos="660"/>
        </w:tabs>
        <w:ind w:left="660" w:hanging="511"/>
        <w:rPr>
          <w:rFonts w:eastAsia="Times New Roman"/>
          <w:sz w:val="24"/>
          <w:szCs w:val="24"/>
        </w:rPr>
      </w:pPr>
      <w:r>
        <w:rPr>
          <w:rFonts w:eastAsia="Times New Roman"/>
          <w:sz w:val="24"/>
          <w:szCs w:val="24"/>
        </w:rPr>
        <w:t>Союзы. (потому что, поэтому). / Теркәгечләр (чөнки, шуңа күрә).</w:t>
      </w:r>
    </w:p>
    <w:p w:rsidR="007C2051" w:rsidRDefault="007C2051">
      <w:pPr>
        <w:spacing w:line="24" w:lineRule="exact"/>
        <w:rPr>
          <w:rFonts w:eastAsia="Times New Roman"/>
          <w:sz w:val="24"/>
          <w:szCs w:val="24"/>
        </w:rPr>
      </w:pPr>
    </w:p>
    <w:p w:rsidR="007C2051" w:rsidRDefault="0079098D">
      <w:pPr>
        <w:numPr>
          <w:ilvl w:val="0"/>
          <w:numId w:val="24"/>
        </w:numPr>
        <w:tabs>
          <w:tab w:val="left" w:pos="660"/>
        </w:tabs>
        <w:spacing w:line="250" w:lineRule="auto"/>
        <w:ind w:left="660" w:right="2124" w:hanging="511"/>
        <w:jc w:val="both"/>
        <w:rPr>
          <w:rFonts w:eastAsia="Times New Roman"/>
          <w:sz w:val="23"/>
          <w:szCs w:val="23"/>
        </w:rPr>
      </w:pPr>
      <w:r>
        <w:rPr>
          <w:rFonts w:eastAsia="Times New Roman"/>
          <w:sz w:val="23"/>
          <w:szCs w:val="23"/>
        </w:rPr>
        <w:t>Повторение темы «Зима пришла в родной край». Словарный диктант на тему «Зима». / “Туган якка кыш килде” темасын кабатлау. Кыш темасы буенча сүзлек диктанты</w:t>
      </w:r>
      <w:r>
        <w:rPr>
          <w:rFonts w:eastAsia="Times New Roman"/>
          <w:b/>
          <w:bCs/>
          <w:sz w:val="23"/>
          <w:szCs w:val="23"/>
        </w:rPr>
        <w:t>.</w:t>
      </w:r>
    </w:p>
    <w:p w:rsidR="007C2051" w:rsidRDefault="007C2051">
      <w:pPr>
        <w:spacing w:line="1" w:lineRule="exact"/>
        <w:rPr>
          <w:rFonts w:eastAsia="Times New Roman"/>
          <w:sz w:val="23"/>
          <w:szCs w:val="23"/>
        </w:rPr>
      </w:pPr>
    </w:p>
    <w:p w:rsidR="007C2051" w:rsidRDefault="0079098D">
      <w:pPr>
        <w:numPr>
          <w:ilvl w:val="2"/>
          <w:numId w:val="24"/>
        </w:numPr>
        <w:tabs>
          <w:tab w:val="left" w:pos="1940"/>
        </w:tabs>
        <w:ind w:left="1940" w:hanging="235"/>
        <w:rPr>
          <w:rFonts w:eastAsia="Times New Roman"/>
          <w:b/>
          <w:bCs/>
          <w:sz w:val="24"/>
          <w:szCs w:val="24"/>
        </w:rPr>
      </w:pPr>
      <w:r>
        <w:rPr>
          <w:rFonts w:eastAsia="Times New Roman"/>
          <w:b/>
          <w:bCs/>
          <w:sz w:val="24"/>
          <w:szCs w:val="24"/>
        </w:rPr>
        <w:t>городе и в деревне. / Шәһәрдә һәм авылда</w:t>
      </w:r>
    </w:p>
    <w:p w:rsidR="007C2051" w:rsidRDefault="007C2051">
      <w:pPr>
        <w:spacing w:line="19" w:lineRule="exact"/>
        <w:rPr>
          <w:rFonts w:eastAsia="Times New Roman"/>
          <w:b/>
          <w:bCs/>
          <w:sz w:val="24"/>
          <w:szCs w:val="24"/>
        </w:rPr>
      </w:pPr>
    </w:p>
    <w:p w:rsidR="007C2051" w:rsidRDefault="0079098D">
      <w:pPr>
        <w:numPr>
          <w:ilvl w:val="0"/>
          <w:numId w:val="24"/>
        </w:numPr>
        <w:tabs>
          <w:tab w:val="left" w:pos="660"/>
        </w:tabs>
        <w:spacing w:line="247" w:lineRule="auto"/>
        <w:ind w:left="660" w:right="1524" w:hanging="511"/>
        <w:rPr>
          <w:rFonts w:eastAsia="Times New Roman"/>
          <w:sz w:val="23"/>
          <w:szCs w:val="23"/>
        </w:rPr>
      </w:pPr>
      <w:r>
        <w:rPr>
          <w:rFonts w:eastAsia="Times New Roman"/>
          <w:sz w:val="23"/>
          <w:szCs w:val="23"/>
        </w:rPr>
        <w:t>Существительное и прилагательное (Что? + Какой?). Мы живем в городе. / Исем һәм сыйфат (Нәрсә?+ Нинди?) Без шәһәрдә яшибез.</w:t>
      </w:r>
    </w:p>
    <w:p w:rsidR="007C2051" w:rsidRDefault="007C2051">
      <w:pPr>
        <w:spacing w:line="17" w:lineRule="exact"/>
        <w:rPr>
          <w:rFonts w:eastAsia="Times New Roman"/>
          <w:sz w:val="23"/>
          <w:szCs w:val="23"/>
        </w:rPr>
      </w:pPr>
    </w:p>
    <w:p w:rsidR="007C2051" w:rsidRDefault="0079098D">
      <w:pPr>
        <w:numPr>
          <w:ilvl w:val="0"/>
          <w:numId w:val="24"/>
        </w:numPr>
        <w:tabs>
          <w:tab w:val="left" w:pos="660"/>
        </w:tabs>
        <w:spacing w:line="235" w:lineRule="auto"/>
        <w:ind w:left="660" w:right="1744" w:hanging="511"/>
        <w:rPr>
          <w:rFonts w:eastAsia="Times New Roman"/>
          <w:sz w:val="24"/>
          <w:szCs w:val="24"/>
        </w:rPr>
      </w:pPr>
      <w:r>
        <w:rPr>
          <w:rFonts w:eastAsia="Times New Roman"/>
          <w:sz w:val="24"/>
          <w:szCs w:val="24"/>
        </w:rPr>
        <w:t>Падежи. Где? Откуда? Куда? Работа над ошибками. / Килешләр. Кайда? Кайдан? Кая? Хаталар өстендә эш.</w:t>
      </w:r>
    </w:p>
    <w:p w:rsidR="007C2051" w:rsidRDefault="007C2051">
      <w:pPr>
        <w:spacing w:line="21" w:lineRule="exact"/>
        <w:rPr>
          <w:rFonts w:eastAsia="Times New Roman"/>
          <w:sz w:val="24"/>
          <w:szCs w:val="24"/>
        </w:rPr>
      </w:pPr>
    </w:p>
    <w:p w:rsidR="007C2051" w:rsidRDefault="0079098D">
      <w:pPr>
        <w:numPr>
          <w:ilvl w:val="0"/>
          <w:numId w:val="24"/>
        </w:numPr>
        <w:tabs>
          <w:tab w:val="left" w:pos="660"/>
        </w:tabs>
        <w:spacing w:line="235" w:lineRule="auto"/>
        <w:ind w:left="660" w:right="2144" w:hanging="511"/>
        <w:rPr>
          <w:rFonts w:eastAsia="Times New Roman"/>
          <w:sz w:val="24"/>
          <w:szCs w:val="24"/>
        </w:rPr>
      </w:pPr>
      <w:r>
        <w:rPr>
          <w:rFonts w:eastAsia="Times New Roman"/>
          <w:sz w:val="24"/>
          <w:szCs w:val="24"/>
        </w:rPr>
        <w:t>Списывание с заданием. «Татарстан-моя Родина». /Биремле күчереп язу. “Татарстан-минем Ватаным”</w:t>
      </w:r>
    </w:p>
    <w:p w:rsidR="007C2051" w:rsidRDefault="007C2051">
      <w:pPr>
        <w:spacing w:line="21" w:lineRule="exact"/>
        <w:rPr>
          <w:rFonts w:eastAsia="Times New Roman"/>
          <w:sz w:val="24"/>
          <w:szCs w:val="24"/>
        </w:rPr>
      </w:pPr>
    </w:p>
    <w:p w:rsidR="007C2051" w:rsidRDefault="0079098D">
      <w:pPr>
        <w:numPr>
          <w:ilvl w:val="0"/>
          <w:numId w:val="24"/>
        </w:numPr>
        <w:tabs>
          <w:tab w:val="left" w:pos="660"/>
        </w:tabs>
        <w:spacing w:line="235" w:lineRule="auto"/>
        <w:ind w:left="660" w:right="3264" w:hanging="511"/>
        <w:rPr>
          <w:rFonts w:eastAsia="Times New Roman"/>
          <w:sz w:val="24"/>
          <w:szCs w:val="24"/>
        </w:rPr>
      </w:pPr>
      <w:r>
        <w:rPr>
          <w:rFonts w:eastAsia="Times New Roman"/>
          <w:sz w:val="24"/>
          <w:szCs w:val="24"/>
        </w:rPr>
        <w:t>Склонение личных метоимений по падежам. / Зат алмашлыкларының килеш белән төрләнеше.</w:t>
      </w:r>
    </w:p>
    <w:p w:rsidR="007C2051" w:rsidRDefault="007C2051">
      <w:pPr>
        <w:spacing w:line="9" w:lineRule="exact"/>
        <w:rPr>
          <w:rFonts w:eastAsia="Times New Roman"/>
          <w:sz w:val="24"/>
          <w:szCs w:val="24"/>
        </w:rPr>
      </w:pPr>
    </w:p>
    <w:p w:rsidR="007C2051" w:rsidRDefault="0079098D">
      <w:pPr>
        <w:numPr>
          <w:ilvl w:val="0"/>
          <w:numId w:val="24"/>
        </w:numPr>
        <w:tabs>
          <w:tab w:val="left" w:pos="660"/>
        </w:tabs>
        <w:ind w:left="660" w:hanging="511"/>
        <w:rPr>
          <w:rFonts w:eastAsia="Times New Roman"/>
          <w:sz w:val="24"/>
          <w:szCs w:val="24"/>
        </w:rPr>
      </w:pPr>
      <w:r>
        <w:rPr>
          <w:rFonts w:eastAsia="Times New Roman"/>
          <w:sz w:val="24"/>
          <w:szCs w:val="24"/>
        </w:rPr>
        <w:t>Татарские буквы: ә, ө, ү, ң, җ, һ. / Татар хәрефләре: ә, ө, ү, ң, җ, һ.</w:t>
      </w:r>
    </w:p>
    <w:p w:rsidR="007C2051" w:rsidRDefault="007C2051">
      <w:pPr>
        <w:spacing w:line="24" w:lineRule="exact"/>
        <w:rPr>
          <w:rFonts w:eastAsia="Times New Roman"/>
          <w:sz w:val="24"/>
          <w:szCs w:val="24"/>
        </w:rPr>
      </w:pPr>
    </w:p>
    <w:p w:rsidR="007C2051" w:rsidRDefault="0079098D">
      <w:pPr>
        <w:numPr>
          <w:ilvl w:val="0"/>
          <w:numId w:val="24"/>
        </w:numPr>
        <w:tabs>
          <w:tab w:val="left" w:pos="660"/>
        </w:tabs>
        <w:spacing w:line="236" w:lineRule="auto"/>
        <w:ind w:left="660" w:right="1644" w:hanging="511"/>
        <w:rPr>
          <w:rFonts w:eastAsia="Times New Roman"/>
          <w:sz w:val="24"/>
          <w:szCs w:val="24"/>
        </w:rPr>
      </w:pPr>
      <w:r>
        <w:rPr>
          <w:rFonts w:eastAsia="Times New Roman"/>
          <w:sz w:val="24"/>
          <w:szCs w:val="24"/>
        </w:rPr>
        <w:t>Правильное написание названий городов. Указательные местоимения: каждый, все. / Шәһәр исемнәренең язылышы. Һәр, барлык билгеләү алмашлыклары.</w:t>
      </w:r>
    </w:p>
    <w:p w:rsidR="007C2051" w:rsidRDefault="007C2051">
      <w:pPr>
        <w:spacing w:line="8" w:lineRule="exact"/>
        <w:rPr>
          <w:rFonts w:eastAsia="Times New Roman"/>
          <w:sz w:val="24"/>
          <w:szCs w:val="24"/>
        </w:rPr>
      </w:pPr>
    </w:p>
    <w:p w:rsidR="007C2051" w:rsidRDefault="0079098D">
      <w:pPr>
        <w:numPr>
          <w:ilvl w:val="0"/>
          <w:numId w:val="24"/>
        </w:numPr>
        <w:tabs>
          <w:tab w:val="left" w:pos="660"/>
        </w:tabs>
        <w:ind w:left="660" w:hanging="511"/>
        <w:rPr>
          <w:rFonts w:eastAsia="Times New Roman"/>
          <w:sz w:val="24"/>
          <w:szCs w:val="24"/>
        </w:rPr>
      </w:pPr>
      <w:r>
        <w:rPr>
          <w:rFonts w:eastAsia="Times New Roman"/>
          <w:sz w:val="24"/>
          <w:szCs w:val="24"/>
        </w:rPr>
        <w:t>Контрольная работа. (Прилагательное, существительное и глагол)</w:t>
      </w:r>
    </w:p>
    <w:p w:rsidR="007C2051" w:rsidRDefault="007C2051">
      <w:pPr>
        <w:spacing w:line="2" w:lineRule="exact"/>
        <w:rPr>
          <w:rFonts w:eastAsia="Times New Roman"/>
          <w:sz w:val="24"/>
          <w:szCs w:val="24"/>
        </w:rPr>
      </w:pPr>
    </w:p>
    <w:p w:rsidR="007C2051" w:rsidRDefault="0079098D">
      <w:pPr>
        <w:numPr>
          <w:ilvl w:val="1"/>
          <w:numId w:val="24"/>
        </w:numPr>
        <w:tabs>
          <w:tab w:val="left" w:pos="800"/>
        </w:tabs>
        <w:ind w:left="800" w:hanging="137"/>
        <w:rPr>
          <w:rFonts w:eastAsia="Times New Roman"/>
          <w:sz w:val="24"/>
          <w:szCs w:val="24"/>
        </w:rPr>
      </w:pPr>
      <w:r>
        <w:rPr>
          <w:rFonts w:eastAsia="Times New Roman"/>
          <w:sz w:val="24"/>
          <w:szCs w:val="24"/>
        </w:rPr>
        <w:t>Контроль эш. (Сыйфат, исем һәм фигыль)</w:t>
      </w:r>
    </w:p>
    <w:p w:rsidR="007C2051" w:rsidRDefault="007C2051">
      <w:pPr>
        <w:spacing w:line="19" w:lineRule="exact"/>
        <w:rPr>
          <w:rFonts w:eastAsia="Times New Roman"/>
          <w:sz w:val="24"/>
          <w:szCs w:val="24"/>
        </w:rPr>
      </w:pPr>
    </w:p>
    <w:p w:rsidR="007C2051" w:rsidRDefault="0079098D">
      <w:pPr>
        <w:numPr>
          <w:ilvl w:val="0"/>
          <w:numId w:val="24"/>
        </w:numPr>
        <w:tabs>
          <w:tab w:val="left" w:pos="660"/>
        </w:tabs>
        <w:spacing w:line="236" w:lineRule="auto"/>
        <w:ind w:left="660" w:right="1524" w:hanging="511"/>
        <w:rPr>
          <w:rFonts w:eastAsia="Times New Roman"/>
          <w:sz w:val="24"/>
          <w:szCs w:val="24"/>
        </w:rPr>
      </w:pPr>
      <w:r>
        <w:rPr>
          <w:rFonts w:eastAsia="Times New Roman"/>
          <w:sz w:val="24"/>
          <w:szCs w:val="24"/>
        </w:rPr>
        <w:t>Повторение темы «В городе и в деревне». Словарный диктант. Работа над ошибками. / “Шәһәрдә һәм авылда” темасын кабатлау. Сүзлек диктанты. Хаталар өстендә эш.</w:t>
      </w:r>
    </w:p>
    <w:p w:rsidR="007C2051" w:rsidRDefault="007C2051">
      <w:pPr>
        <w:spacing w:line="18" w:lineRule="exact"/>
        <w:rPr>
          <w:rFonts w:eastAsia="Times New Roman"/>
          <w:sz w:val="24"/>
          <w:szCs w:val="24"/>
        </w:rPr>
      </w:pPr>
    </w:p>
    <w:p w:rsidR="007C2051" w:rsidRDefault="0079098D">
      <w:pPr>
        <w:ind w:left="2040"/>
        <w:rPr>
          <w:rFonts w:eastAsia="Times New Roman"/>
          <w:sz w:val="24"/>
          <w:szCs w:val="24"/>
        </w:rPr>
      </w:pPr>
      <w:r>
        <w:rPr>
          <w:rFonts w:eastAsia="Times New Roman"/>
          <w:b/>
          <w:bCs/>
          <w:sz w:val="24"/>
          <w:szCs w:val="24"/>
        </w:rPr>
        <w:t>Әдәпле булыйк! / Будем вежливыми!</w:t>
      </w:r>
    </w:p>
    <w:p w:rsidR="007C2051" w:rsidRDefault="007C2051">
      <w:pPr>
        <w:spacing w:line="19" w:lineRule="exact"/>
        <w:rPr>
          <w:rFonts w:eastAsia="Times New Roman"/>
          <w:sz w:val="24"/>
          <w:szCs w:val="24"/>
        </w:rPr>
      </w:pPr>
    </w:p>
    <w:p w:rsidR="007C2051" w:rsidRDefault="0079098D">
      <w:pPr>
        <w:numPr>
          <w:ilvl w:val="0"/>
          <w:numId w:val="24"/>
        </w:numPr>
        <w:tabs>
          <w:tab w:val="left" w:pos="660"/>
        </w:tabs>
        <w:spacing w:line="236" w:lineRule="auto"/>
        <w:ind w:left="660" w:right="1704" w:hanging="511"/>
        <w:rPr>
          <w:rFonts w:eastAsia="Times New Roman"/>
          <w:sz w:val="24"/>
          <w:szCs w:val="24"/>
        </w:rPr>
      </w:pPr>
      <w:r>
        <w:rPr>
          <w:rFonts w:eastAsia="Times New Roman"/>
          <w:sz w:val="24"/>
          <w:szCs w:val="24"/>
        </w:rPr>
        <w:t>«Вежливые слова». Практическое изучение глаголов повелительного наклонения. Работа над ошибками. / “Тәмле сүзләр”. Б.С.Ү. Боерык фигыльләрне гамәли үзләштерү. Хаталар өстендә эш.</w:t>
      </w:r>
    </w:p>
    <w:p w:rsidR="007C2051" w:rsidRDefault="007C2051">
      <w:pPr>
        <w:spacing w:line="28" w:lineRule="exact"/>
        <w:rPr>
          <w:rFonts w:eastAsia="Times New Roman"/>
          <w:sz w:val="24"/>
          <w:szCs w:val="24"/>
        </w:rPr>
      </w:pPr>
    </w:p>
    <w:p w:rsidR="007C2051" w:rsidRDefault="0079098D">
      <w:pPr>
        <w:numPr>
          <w:ilvl w:val="0"/>
          <w:numId w:val="24"/>
        </w:numPr>
        <w:tabs>
          <w:tab w:val="left" w:pos="660"/>
        </w:tabs>
        <w:spacing w:line="236" w:lineRule="auto"/>
        <w:ind w:left="660" w:right="1924" w:hanging="511"/>
        <w:rPr>
          <w:rFonts w:eastAsia="Times New Roman"/>
          <w:sz w:val="24"/>
          <w:szCs w:val="24"/>
        </w:rPr>
      </w:pPr>
      <w:r>
        <w:rPr>
          <w:rFonts w:eastAsia="Times New Roman"/>
          <w:sz w:val="24"/>
          <w:szCs w:val="24"/>
        </w:rPr>
        <w:t>Форма винительного падежа имени существительного. Местоимения (конструкция «ее сумка»). / Исемнең төшем килеше формасы. Алмашлыклар. (Үзенең сумкасы төзелмәсе.)</w:t>
      </w:r>
    </w:p>
    <w:p w:rsidR="007C2051" w:rsidRDefault="007C2051">
      <w:pPr>
        <w:spacing w:line="8" w:lineRule="exact"/>
        <w:rPr>
          <w:rFonts w:eastAsia="Times New Roman"/>
          <w:sz w:val="24"/>
          <w:szCs w:val="24"/>
        </w:rPr>
      </w:pPr>
    </w:p>
    <w:p w:rsidR="007C2051" w:rsidRDefault="0079098D">
      <w:pPr>
        <w:numPr>
          <w:ilvl w:val="0"/>
          <w:numId w:val="24"/>
        </w:numPr>
        <w:tabs>
          <w:tab w:val="left" w:pos="660"/>
        </w:tabs>
        <w:ind w:left="660" w:hanging="511"/>
        <w:rPr>
          <w:rFonts w:eastAsia="Times New Roman"/>
          <w:sz w:val="24"/>
          <w:szCs w:val="24"/>
        </w:rPr>
      </w:pPr>
      <w:r>
        <w:rPr>
          <w:rFonts w:eastAsia="Times New Roman"/>
          <w:sz w:val="24"/>
          <w:szCs w:val="24"/>
        </w:rPr>
        <w:t>Конрольная работа. (Прилагательное, существительное и глагол.)</w:t>
      </w:r>
    </w:p>
    <w:p w:rsidR="007C2051" w:rsidRDefault="007C2051">
      <w:pPr>
        <w:spacing w:line="2" w:lineRule="exact"/>
        <w:rPr>
          <w:rFonts w:eastAsia="Times New Roman"/>
          <w:sz w:val="24"/>
          <w:szCs w:val="24"/>
        </w:rPr>
      </w:pPr>
    </w:p>
    <w:p w:rsidR="007C2051" w:rsidRDefault="0079098D">
      <w:pPr>
        <w:numPr>
          <w:ilvl w:val="1"/>
          <w:numId w:val="24"/>
        </w:numPr>
        <w:tabs>
          <w:tab w:val="left" w:pos="800"/>
        </w:tabs>
        <w:ind w:left="800" w:hanging="137"/>
        <w:rPr>
          <w:rFonts w:eastAsia="Times New Roman"/>
          <w:sz w:val="24"/>
          <w:szCs w:val="24"/>
        </w:rPr>
      </w:pPr>
      <w:r>
        <w:rPr>
          <w:rFonts w:eastAsia="Times New Roman"/>
          <w:sz w:val="24"/>
          <w:szCs w:val="24"/>
        </w:rPr>
        <w:t>Контроль эш. (Сыйфат, исем һәм фигыль)</w:t>
      </w:r>
    </w:p>
    <w:p w:rsidR="007C2051" w:rsidRDefault="007C2051">
      <w:pPr>
        <w:spacing w:line="19" w:lineRule="exact"/>
        <w:rPr>
          <w:rFonts w:eastAsia="Times New Roman"/>
          <w:sz w:val="24"/>
          <w:szCs w:val="24"/>
        </w:rPr>
      </w:pPr>
    </w:p>
    <w:p w:rsidR="007C2051" w:rsidRDefault="0079098D">
      <w:pPr>
        <w:numPr>
          <w:ilvl w:val="0"/>
          <w:numId w:val="24"/>
        </w:numPr>
        <w:tabs>
          <w:tab w:val="left" w:pos="660"/>
        </w:tabs>
        <w:spacing w:line="235" w:lineRule="auto"/>
        <w:ind w:left="660" w:right="1664" w:hanging="511"/>
        <w:rPr>
          <w:rFonts w:eastAsia="Times New Roman"/>
          <w:sz w:val="24"/>
          <w:szCs w:val="24"/>
        </w:rPr>
      </w:pPr>
      <w:r>
        <w:rPr>
          <w:rFonts w:eastAsia="Times New Roman"/>
          <w:sz w:val="24"/>
          <w:szCs w:val="24"/>
        </w:rPr>
        <w:t>Существительное. Вопросы падежей. Кого? Чего? Кому? Чему? / Исем. Килешләр. Кемне? Нәрсәне? Кемгә? Нәрсәгә? сораулары.</w:t>
      </w:r>
    </w:p>
    <w:p w:rsidR="007C2051" w:rsidRDefault="007C2051">
      <w:pPr>
        <w:spacing w:line="21" w:lineRule="exact"/>
        <w:rPr>
          <w:rFonts w:eastAsia="Times New Roman"/>
          <w:sz w:val="24"/>
          <w:szCs w:val="24"/>
        </w:rPr>
      </w:pPr>
    </w:p>
    <w:p w:rsidR="007C2051" w:rsidRDefault="0079098D">
      <w:pPr>
        <w:numPr>
          <w:ilvl w:val="0"/>
          <w:numId w:val="24"/>
        </w:numPr>
        <w:tabs>
          <w:tab w:val="left" w:pos="660"/>
        </w:tabs>
        <w:spacing w:line="235" w:lineRule="auto"/>
        <w:ind w:left="660" w:right="2304" w:hanging="511"/>
        <w:rPr>
          <w:rFonts w:eastAsia="Times New Roman"/>
          <w:sz w:val="24"/>
          <w:szCs w:val="24"/>
        </w:rPr>
      </w:pPr>
      <w:r>
        <w:rPr>
          <w:rFonts w:eastAsia="Times New Roman"/>
          <w:sz w:val="24"/>
          <w:szCs w:val="24"/>
        </w:rPr>
        <w:t>Повторение темы «Будем вежливы». Словарный диктант. / “Әдәпле булыйк” темасын кабатлау. Сүзлек диктанты.</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-17780</wp:posOffset>
                </wp:positionH>
                <wp:positionV relativeFrom="paragraph">
                  <wp:posOffset>-6938645</wp:posOffset>
                </wp:positionV>
                <wp:extent cx="6354445"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46.3499pt" to="498.95pt,-546.3499pt" o:allowincell="f" strokecolor="#000000" strokeweight="0.48pt"/>
            </w:pict>
          </mc:Fallback>
        </mc:AlternateContent>
      </w: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-17780</wp:posOffset>
                </wp:positionH>
                <wp:positionV relativeFrom="paragraph">
                  <wp:posOffset>-6408420</wp:posOffset>
                </wp:positionV>
                <wp:extent cx="6354445"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04.5999pt" to="498.95pt,-504.5999pt" o:allowincell="f" strokecolor="#000000" strokeweight="0.4799pt"/>
            </w:pict>
          </mc:Fallback>
        </mc:AlternateContent>
      </w: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-17780</wp:posOffset>
                </wp:positionH>
                <wp:positionV relativeFrom="paragraph">
                  <wp:posOffset>-6225540</wp:posOffset>
                </wp:positionV>
                <wp:extent cx="6354445"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90.1999pt" to="498.95pt,-490.1999pt" o:allowincell="f" strokecolor="#000000" strokeweight="0.4799pt"/>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-17780</wp:posOffset>
                </wp:positionH>
                <wp:positionV relativeFrom="paragraph">
                  <wp:posOffset>-5695315</wp:posOffset>
                </wp:positionV>
                <wp:extent cx="6354445"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48.4499pt" to="498.95pt,-448.4499pt" o:allowincell="f" strokecolor="#000000" strokeweight="0.48pt"/>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-17780</wp:posOffset>
                </wp:positionH>
                <wp:positionV relativeFrom="paragraph">
                  <wp:posOffset>-5512435</wp:posOffset>
                </wp:positionV>
                <wp:extent cx="6354445"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34.0499pt" to="498.95pt,-434.0499pt" o:allowincell="f" strokecolor="#000000" strokeweight="0.4799pt"/>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-17780</wp:posOffset>
                </wp:positionH>
                <wp:positionV relativeFrom="paragraph">
                  <wp:posOffset>-5155565</wp:posOffset>
                </wp:positionV>
                <wp:extent cx="6354445" cy="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05.9499pt" to="498.95pt,-405.9499pt" o:allowincell="f" strokecolor="#000000" strokeweight="0.48pt"/>
            </w:pict>
          </mc:Fallback>
        </mc:AlternateContent>
      </w: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-17780</wp:posOffset>
                </wp:positionH>
                <wp:positionV relativeFrom="paragraph">
                  <wp:posOffset>-4798695</wp:posOffset>
                </wp:positionV>
                <wp:extent cx="6354445"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77.8499pt" to="498.95pt,-377.8499pt" o:allowincell="f" strokecolor="#000000" strokeweight="0.4799pt"/>
            </w:pict>
          </mc:Fallback>
        </mc:AlternateContent>
      </w: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-17780</wp:posOffset>
                </wp:positionH>
                <wp:positionV relativeFrom="paragraph">
                  <wp:posOffset>-4441825</wp:posOffset>
                </wp:positionV>
                <wp:extent cx="6354445"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49.7499pt" to="498.95pt,-349.7499pt" o:allowincell="f" strokecolor="#000000" strokeweight="0.4799pt"/>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-17780</wp:posOffset>
                </wp:positionH>
                <wp:positionV relativeFrom="paragraph">
                  <wp:posOffset>-4085590</wp:posOffset>
                </wp:positionV>
                <wp:extent cx="6354445"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21.6999pt" to="498.95pt,-321.6999pt" o:allowincell="f" strokecolor="#000000" strokeweight="0.48pt"/>
            </w:pict>
          </mc:Fallback>
        </mc:AlternateContent>
      </w: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-17780</wp:posOffset>
                </wp:positionH>
                <wp:positionV relativeFrom="paragraph">
                  <wp:posOffset>-3902075</wp:posOffset>
                </wp:positionV>
                <wp:extent cx="6354445"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07.2499pt" to="498.95pt,-307.2499pt" o:allowincell="f" strokecolor="#000000" strokeweight="0.4799pt"/>
            </w:pict>
          </mc:Fallback>
        </mc:AlternateContent>
      </w: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-17780</wp:posOffset>
                </wp:positionH>
                <wp:positionV relativeFrom="paragraph">
                  <wp:posOffset>-3371850</wp:posOffset>
                </wp:positionV>
                <wp:extent cx="6354445"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65.4999pt" to="498.95pt,-265.4999pt" o:allowincell="f" strokecolor="#000000" strokeweight="0.48pt"/>
            </w:pict>
          </mc:Fallback>
        </mc:AlternateContent>
      </w: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-17780</wp:posOffset>
                </wp:positionH>
                <wp:positionV relativeFrom="paragraph">
                  <wp:posOffset>-3014980</wp:posOffset>
                </wp:positionV>
                <wp:extent cx="6354445"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37.3999pt" to="498.95pt,-237.3999pt" o:allowincell="f" strokecolor="#000000" strokeweight="0.48pt"/>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-17780</wp:posOffset>
                </wp:positionH>
                <wp:positionV relativeFrom="paragraph">
                  <wp:posOffset>-2481580</wp:posOffset>
                </wp:positionV>
                <wp:extent cx="6354445"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95.3999pt" to="498.95pt,-195.3999pt" o:allowincell="f" strokecolor="#000000" strokeweight="0.48pt"/>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-17780</wp:posOffset>
                </wp:positionH>
                <wp:positionV relativeFrom="paragraph">
                  <wp:posOffset>-2298700</wp:posOffset>
                </wp:positionV>
                <wp:extent cx="6354445"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81pt" to="498.95pt,-181pt" o:allowincell="f" strokecolor="#000000" strokeweight="0.4799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-17780</wp:posOffset>
                </wp:positionH>
                <wp:positionV relativeFrom="paragraph">
                  <wp:posOffset>-1591310</wp:posOffset>
                </wp:positionV>
                <wp:extent cx="6354445"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25.2999pt" to="498.95pt,-125.2999pt" o:allowincell="f" strokecolor="#000000" strokeweight="0.4799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-17780</wp:posOffset>
                </wp:positionH>
                <wp:positionV relativeFrom="paragraph">
                  <wp:posOffset>-1061085</wp:posOffset>
                </wp:positionV>
                <wp:extent cx="6354445"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83.5499pt" to="498.95pt,-83.5499pt" o:allowincell="f" strokecolor="#000000" strokeweight="0.48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-17780</wp:posOffset>
                </wp:positionH>
                <wp:positionV relativeFrom="paragraph">
                  <wp:posOffset>-704215</wp:posOffset>
                </wp:positionV>
                <wp:extent cx="6354445"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55.4499pt" to="498.95pt,-55.4499pt" o:allowincell="f" strokecolor="#000000" strokeweight="0.48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-17780</wp:posOffset>
                </wp:positionH>
                <wp:positionV relativeFrom="paragraph">
                  <wp:posOffset>-347345</wp:posOffset>
                </wp:positionV>
                <wp:extent cx="6354445" cy="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3499pt" to="498.95pt,-27.3499pt" o:allowincell="f" strokecolor="#000000" strokeweight="0.4799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-17780</wp:posOffset>
                </wp:positionH>
                <wp:positionV relativeFrom="paragraph">
                  <wp:posOffset>8890</wp:posOffset>
                </wp:positionV>
                <wp:extent cx="6354445" cy="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7pt" to="498.95pt,0.7pt" o:allowincell="f" strokecolor="#000000" strokeweight="0.4799pt"/>
            </w:pict>
          </mc:Fallback>
        </mc:AlternateContent>
      </w:r>
    </w:p>
    <w:p w:rsidR="007C2051" w:rsidRDefault="0079098D">
      <w:pPr>
        <w:tabs>
          <w:tab w:val="left" w:pos="4320"/>
        </w:tabs>
        <w:ind w:left="1420"/>
        <w:rPr>
          <w:sz w:val="20"/>
          <w:szCs w:val="20"/>
        </w:rPr>
      </w:pPr>
      <w:r>
        <w:rPr>
          <w:rFonts w:eastAsia="Times New Roman"/>
          <w:b/>
          <w:bCs/>
          <w:sz w:val="24"/>
          <w:szCs w:val="24"/>
        </w:rPr>
        <w:t>Наши маленькие друзья</w:t>
      </w:r>
      <w:r>
        <w:rPr>
          <w:sz w:val="20"/>
          <w:szCs w:val="20"/>
        </w:rPr>
        <w:tab/>
      </w:r>
      <w:r>
        <w:rPr>
          <w:rFonts w:eastAsia="Times New Roman"/>
          <w:b/>
          <w:bCs/>
          <w:sz w:val="24"/>
          <w:szCs w:val="24"/>
        </w:rPr>
        <w:t>/ Кечкенә дусларыбыз</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-17780</wp:posOffset>
                </wp:positionH>
                <wp:positionV relativeFrom="paragraph">
                  <wp:posOffset>17145</wp:posOffset>
                </wp:positionV>
                <wp:extent cx="6354445"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5pt" to="498.95pt,1.35pt" o:allowincell="f" strokecolor="#000000" strokeweight="0.4799pt"/>
            </w:pict>
          </mc:Fallback>
        </mc:AlternateContent>
      </w:r>
    </w:p>
    <w:p w:rsidR="007C2051" w:rsidRDefault="007C2051">
      <w:pPr>
        <w:spacing w:line="19" w:lineRule="exact"/>
        <w:rPr>
          <w:sz w:val="20"/>
          <w:szCs w:val="20"/>
        </w:rPr>
      </w:pPr>
    </w:p>
    <w:p w:rsidR="007C2051" w:rsidRDefault="0079098D">
      <w:pPr>
        <w:numPr>
          <w:ilvl w:val="0"/>
          <w:numId w:val="25"/>
        </w:numPr>
        <w:tabs>
          <w:tab w:val="left" w:pos="660"/>
        </w:tabs>
        <w:spacing w:line="236" w:lineRule="auto"/>
        <w:ind w:left="660" w:right="1864" w:hanging="511"/>
        <w:rPr>
          <w:rFonts w:eastAsia="Times New Roman"/>
          <w:sz w:val="24"/>
          <w:szCs w:val="24"/>
        </w:rPr>
      </w:pPr>
      <w:r>
        <w:rPr>
          <w:rFonts w:eastAsia="Times New Roman"/>
          <w:sz w:val="24"/>
          <w:szCs w:val="24"/>
        </w:rPr>
        <w:t>Дательный, винительный падежи личных местоимений. Работа над ошибками. / Зат алмашлыгының юнәлеш, төшем килеше. Хаталар өстендә эш.</w:t>
      </w:r>
    </w:p>
    <w:p w:rsidR="007C2051" w:rsidRDefault="007C2051">
      <w:pPr>
        <w:spacing w:line="20" w:lineRule="exact"/>
        <w:rPr>
          <w:rFonts w:eastAsia="Times New Roman"/>
          <w:sz w:val="24"/>
          <w:szCs w:val="24"/>
        </w:rPr>
      </w:pPr>
    </w:p>
    <w:p w:rsidR="007C2051" w:rsidRDefault="0079098D">
      <w:pPr>
        <w:numPr>
          <w:ilvl w:val="0"/>
          <w:numId w:val="25"/>
        </w:numPr>
        <w:tabs>
          <w:tab w:val="left" w:pos="660"/>
        </w:tabs>
        <w:spacing w:line="235" w:lineRule="auto"/>
        <w:ind w:left="660" w:right="1704" w:hanging="511"/>
        <w:rPr>
          <w:rFonts w:eastAsia="Times New Roman"/>
          <w:sz w:val="24"/>
          <w:szCs w:val="24"/>
        </w:rPr>
      </w:pPr>
      <w:r>
        <w:rPr>
          <w:rFonts w:eastAsia="Times New Roman"/>
          <w:sz w:val="24"/>
          <w:szCs w:val="24"/>
        </w:rPr>
        <w:t>Словосочетание. (конструкция «каждый день»). / Сүзтезмә. Көн саен төзелмәсе.</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-17780</wp:posOffset>
                </wp:positionH>
                <wp:positionV relativeFrom="paragraph">
                  <wp:posOffset>-347345</wp:posOffset>
                </wp:positionV>
                <wp:extent cx="6354445" cy="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3499pt" to="498.95pt,-27.3499pt" o:allowincell="f" strokecolor="#000000" strokeweight="0.4799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-17780</wp:posOffset>
                </wp:positionH>
                <wp:positionV relativeFrom="paragraph">
                  <wp:posOffset>8890</wp:posOffset>
                </wp:positionV>
                <wp:extent cx="6354445" cy="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7pt" to="498.95pt,0.7pt" o:allowincell="f" strokecolor="#000000" strokeweight="0.4799pt"/>
            </w:pict>
          </mc:Fallback>
        </mc:AlternateContent>
      </w:r>
    </w:p>
    <w:p w:rsidR="007C2051" w:rsidRDefault="007C2051">
      <w:pPr>
        <w:sectPr w:rsidR="007C2051">
          <w:pgSz w:w="11900" w:h="16838"/>
          <w:pgMar w:top="1132" w:right="1440" w:bottom="804" w:left="1440" w:header="0" w:footer="0" w:gutter="0"/>
          <w:cols w:space="720" w:equalWidth="0">
            <w:col w:w="9024"/>
          </w:cols>
        </w:sectPr>
      </w:pPr>
    </w:p>
    <w:p w:rsidR="007C2051" w:rsidRDefault="0079098D">
      <w:pPr>
        <w:numPr>
          <w:ilvl w:val="0"/>
          <w:numId w:val="26"/>
        </w:numPr>
        <w:tabs>
          <w:tab w:val="left" w:pos="660"/>
        </w:tabs>
        <w:spacing w:line="235" w:lineRule="auto"/>
        <w:ind w:left="660" w:right="2960" w:hanging="511"/>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658240" behindDoc="1" locked="0" layoutInCell="0" allowOverlap="1">
                <wp:simplePos x="0" y="0"/>
                <wp:positionH relativeFrom="page">
                  <wp:posOffset>895985</wp:posOffset>
                </wp:positionH>
                <wp:positionV relativeFrom="page">
                  <wp:posOffset>721995</wp:posOffset>
                </wp:positionV>
                <wp:extent cx="6355080" cy="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56.85pt" to="570.95pt,56.8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9264" behindDoc="1" locked="0" layoutInCell="0" allowOverlap="1">
                <wp:simplePos x="0" y="0"/>
                <wp:positionH relativeFrom="page">
                  <wp:posOffset>895985</wp:posOffset>
                </wp:positionH>
                <wp:positionV relativeFrom="page">
                  <wp:posOffset>1078865</wp:posOffset>
                </wp:positionV>
                <wp:extent cx="6355080" cy="0"/>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84.95pt" to="570.95pt,84.9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0288" behindDoc="1" locked="0" layoutInCell="0" allowOverlap="1">
                <wp:simplePos x="0" y="0"/>
                <wp:positionH relativeFrom="page">
                  <wp:posOffset>899160</wp:posOffset>
                </wp:positionH>
                <wp:positionV relativeFrom="page">
                  <wp:posOffset>719455</wp:posOffset>
                </wp:positionV>
                <wp:extent cx="0" cy="678688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868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8pt,56.65pt" to="70.8pt,591.0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1312" behindDoc="1" locked="0" layoutInCell="0" allowOverlap="1">
                <wp:simplePos x="0" y="0"/>
                <wp:positionH relativeFrom="page">
                  <wp:posOffset>895985</wp:posOffset>
                </wp:positionH>
                <wp:positionV relativeFrom="page">
                  <wp:posOffset>1435735</wp:posOffset>
                </wp:positionV>
                <wp:extent cx="6355080"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508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0.55pt,113.05pt" to="570.95pt,113.0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2336" behindDoc="1" locked="0" layoutInCell="0" allowOverlap="1">
                <wp:simplePos x="0" y="0"/>
                <wp:positionH relativeFrom="page">
                  <wp:posOffset>1268095</wp:posOffset>
                </wp:positionH>
                <wp:positionV relativeFrom="page">
                  <wp:posOffset>719455</wp:posOffset>
                </wp:positionV>
                <wp:extent cx="0" cy="678688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86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99.85pt,56.65pt" to="99.85pt,591.0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3360" behindDoc="1" locked="0" layoutInCell="0" allowOverlap="1">
                <wp:simplePos x="0" y="0"/>
                <wp:positionH relativeFrom="page">
                  <wp:posOffset>5762625</wp:posOffset>
                </wp:positionH>
                <wp:positionV relativeFrom="page">
                  <wp:posOffset>719455</wp:posOffset>
                </wp:positionV>
                <wp:extent cx="0" cy="67868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868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53.75pt,56.65pt" to="453.75pt,591.0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4384" behindDoc="1" locked="0" layoutInCell="0" allowOverlap="1">
                <wp:simplePos x="0" y="0"/>
                <wp:positionH relativeFrom="page">
                  <wp:posOffset>6482715</wp:posOffset>
                </wp:positionH>
                <wp:positionV relativeFrom="page">
                  <wp:posOffset>719455</wp:posOffset>
                </wp:positionV>
                <wp:extent cx="0" cy="678688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868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0.45pt,56.65pt" to="510.45pt,591.05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65408" behindDoc="1" locked="0" layoutInCell="0" allowOverlap="1">
                <wp:simplePos x="0" y="0"/>
                <wp:positionH relativeFrom="page">
                  <wp:posOffset>7247890</wp:posOffset>
                </wp:positionH>
                <wp:positionV relativeFrom="page">
                  <wp:posOffset>719455</wp:posOffset>
                </wp:positionV>
                <wp:extent cx="0" cy="678688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868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70.7pt,56.65pt" to="570.7pt,591.05pt" o:allowincell="f" strokecolor="#000000" strokeweight="0.48pt">
                <w10:wrap anchorx="page" anchory="page"/>
              </v:line>
            </w:pict>
          </mc:Fallback>
        </mc:AlternateContent>
      </w:r>
      <w:r>
        <w:rPr>
          <w:rFonts w:eastAsia="Times New Roman"/>
          <w:sz w:val="24"/>
          <w:szCs w:val="24"/>
        </w:rPr>
        <w:t>Утвердительные и отрицательные предложения. / Раслау һәм инкяр җөмләләр.</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5" w:lineRule="auto"/>
        <w:ind w:left="660" w:right="2680" w:hanging="511"/>
        <w:rPr>
          <w:rFonts w:eastAsia="Times New Roman"/>
          <w:sz w:val="24"/>
          <w:szCs w:val="24"/>
        </w:rPr>
      </w:pPr>
      <w:r>
        <w:rPr>
          <w:rFonts w:eastAsia="Times New Roman"/>
          <w:sz w:val="24"/>
          <w:szCs w:val="24"/>
        </w:rPr>
        <w:t>Склонение местоимения «он» по падежам. / Ул алмашлыгының килеш белән төрләнеше.</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5" w:lineRule="auto"/>
        <w:ind w:left="660" w:right="3300" w:hanging="511"/>
        <w:rPr>
          <w:rFonts w:eastAsia="Times New Roman"/>
          <w:sz w:val="24"/>
          <w:szCs w:val="24"/>
        </w:rPr>
      </w:pPr>
      <w:r>
        <w:rPr>
          <w:rFonts w:eastAsia="Times New Roman"/>
          <w:sz w:val="24"/>
          <w:szCs w:val="24"/>
        </w:rPr>
        <w:t>Превосходная и сравнительная степень прилагательных. / Сыйфатларның артыклык һәм чагыштыру дәрәҗәләре.</w:t>
      </w:r>
    </w:p>
    <w:p w:rsidR="007C2051" w:rsidRDefault="007C2051">
      <w:pPr>
        <w:spacing w:line="25" w:lineRule="exact"/>
        <w:rPr>
          <w:rFonts w:eastAsia="Times New Roman"/>
          <w:sz w:val="24"/>
          <w:szCs w:val="24"/>
        </w:rPr>
      </w:pPr>
    </w:p>
    <w:p w:rsidR="007C2051" w:rsidRDefault="0079098D">
      <w:pPr>
        <w:numPr>
          <w:ilvl w:val="0"/>
          <w:numId w:val="26"/>
        </w:numPr>
        <w:tabs>
          <w:tab w:val="left" w:pos="660"/>
        </w:tabs>
        <w:spacing w:line="236" w:lineRule="auto"/>
        <w:ind w:left="660" w:right="2860" w:hanging="511"/>
        <w:jc w:val="both"/>
        <w:rPr>
          <w:rFonts w:eastAsia="Times New Roman"/>
          <w:sz w:val="24"/>
          <w:szCs w:val="24"/>
        </w:rPr>
      </w:pPr>
      <w:r>
        <w:rPr>
          <w:rFonts w:eastAsia="Times New Roman"/>
          <w:sz w:val="24"/>
          <w:szCs w:val="24"/>
        </w:rPr>
        <w:t>Спряжение глаголов настоящего времени по лицам и числам. Словарный диктант. / Хәзерге заман хикәя фигылънең зат-сан белән төрләнеше. Сүзлек диктанты.</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6" w:lineRule="auto"/>
        <w:ind w:left="660" w:right="2960" w:hanging="511"/>
        <w:rPr>
          <w:rFonts w:eastAsia="Times New Roman"/>
          <w:sz w:val="24"/>
          <w:szCs w:val="24"/>
        </w:rPr>
      </w:pPr>
      <w:r>
        <w:rPr>
          <w:rFonts w:eastAsia="Times New Roman"/>
          <w:sz w:val="24"/>
          <w:szCs w:val="24"/>
        </w:rPr>
        <w:t>Глагол. Вопросы «Что делает? Что сделал?». Работа над ошибками. / Фигыль. Нишли? Нишләде? сораулары. Хаталар өстендә эш.</w:t>
      </w:r>
    </w:p>
    <w:p w:rsidR="007C2051" w:rsidRDefault="007C2051">
      <w:pPr>
        <w:spacing w:line="26" w:lineRule="exact"/>
        <w:rPr>
          <w:rFonts w:eastAsia="Times New Roman"/>
          <w:sz w:val="24"/>
          <w:szCs w:val="24"/>
        </w:rPr>
      </w:pPr>
    </w:p>
    <w:p w:rsidR="007C2051" w:rsidRDefault="0079098D">
      <w:pPr>
        <w:numPr>
          <w:ilvl w:val="0"/>
          <w:numId w:val="26"/>
        </w:numPr>
        <w:tabs>
          <w:tab w:val="left" w:pos="660"/>
        </w:tabs>
        <w:spacing w:line="233" w:lineRule="auto"/>
        <w:ind w:left="660" w:right="2600" w:hanging="511"/>
        <w:rPr>
          <w:rFonts w:eastAsia="Times New Roman"/>
          <w:sz w:val="24"/>
          <w:szCs w:val="24"/>
        </w:rPr>
      </w:pPr>
      <w:r>
        <w:rPr>
          <w:rFonts w:eastAsia="Times New Roman"/>
          <w:sz w:val="24"/>
          <w:szCs w:val="24"/>
        </w:rPr>
        <w:t>«Любимый друг» - беседа. Повторение темы «Любимый друг». / “Яраткан дустым”. “Кечкенә дусларыбыз “ темасын кабатлау.</w:t>
      </w:r>
    </w:p>
    <w:p w:rsidR="007C2051" w:rsidRDefault="007C2051">
      <w:pPr>
        <w:spacing w:line="18" w:lineRule="exact"/>
        <w:rPr>
          <w:rFonts w:eastAsia="Times New Roman"/>
          <w:sz w:val="24"/>
          <w:szCs w:val="24"/>
        </w:rPr>
      </w:pPr>
    </w:p>
    <w:p w:rsidR="007C2051" w:rsidRDefault="0079098D">
      <w:pPr>
        <w:ind w:left="940"/>
        <w:rPr>
          <w:rFonts w:eastAsia="Times New Roman"/>
          <w:sz w:val="24"/>
          <w:szCs w:val="24"/>
        </w:rPr>
      </w:pPr>
      <w:r>
        <w:rPr>
          <w:rFonts w:eastAsia="Times New Roman"/>
          <w:b/>
          <w:bCs/>
          <w:sz w:val="24"/>
          <w:szCs w:val="24"/>
        </w:rPr>
        <w:t>Күңелле җәй, ямьле җәй.  / Весёлое лето, прекрасное лето</w:t>
      </w:r>
    </w:p>
    <w:p w:rsidR="007C2051" w:rsidRDefault="007C2051">
      <w:pPr>
        <w:spacing w:line="33" w:lineRule="exact"/>
        <w:rPr>
          <w:rFonts w:eastAsia="Times New Roman"/>
          <w:sz w:val="24"/>
          <w:szCs w:val="24"/>
        </w:rPr>
      </w:pPr>
    </w:p>
    <w:p w:rsidR="007C2051" w:rsidRDefault="0079098D">
      <w:pPr>
        <w:numPr>
          <w:ilvl w:val="0"/>
          <w:numId w:val="26"/>
        </w:numPr>
        <w:tabs>
          <w:tab w:val="left" w:pos="660"/>
        </w:tabs>
        <w:spacing w:line="236" w:lineRule="auto"/>
        <w:ind w:left="660" w:right="3140" w:hanging="511"/>
        <w:rPr>
          <w:rFonts w:eastAsia="Times New Roman"/>
          <w:sz w:val="24"/>
          <w:szCs w:val="24"/>
        </w:rPr>
      </w:pPr>
      <w:r>
        <w:rPr>
          <w:rFonts w:eastAsia="Times New Roman"/>
          <w:sz w:val="24"/>
          <w:szCs w:val="24"/>
        </w:rPr>
        <w:t>Слова и словосочетания. Утвердительные и отрицательные предложения. / Сүзләр һәм сүзтезмәләр. Раслау һәм инкяр җөмләләр.</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6" w:lineRule="auto"/>
        <w:ind w:left="660" w:right="2820" w:hanging="511"/>
        <w:rPr>
          <w:rFonts w:eastAsia="Times New Roman"/>
          <w:sz w:val="24"/>
          <w:szCs w:val="24"/>
        </w:rPr>
      </w:pPr>
      <w:r>
        <w:rPr>
          <w:rFonts w:eastAsia="Times New Roman"/>
          <w:sz w:val="24"/>
          <w:szCs w:val="24"/>
        </w:rPr>
        <w:t>Сравнительная степень прилагательного. Повторение темы степеней прилагательных. / Сыйфатның чагыштыру дәрәҗәсе. Сыйфат дәрәҗәләре темасын кабатлау</w:t>
      </w:r>
    </w:p>
    <w:p w:rsidR="007C2051" w:rsidRDefault="007C2051">
      <w:pPr>
        <w:spacing w:line="25" w:lineRule="exact"/>
        <w:rPr>
          <w:rFonts w:eastAsia="Times New Roman"/>
          <w:sz w:val="24"/>
          <w:szCs w:val="24"/>
        </w:rPr>
      </w:pPr>
    </w:p>
    <w:p w:rsidR="007C2051" w:rsidRDefault="0079098D">
      <w:pPr>
        <w:numPr>
          <w:ilvl w:val="0"/>
          <w:numId w:val="26"/>
        </w:numPr>
        <w:tabs>
          <w:tab w:val="left" w:pos="660"/>
        </w:tabs>
        <w:spacing w:line="235" w:lineRule="auto"/>
        <w:ind w:left="660" w:right="2600" w:hanging="511"/>
        <w:rPr>
          <w:rFonts w:eastAsia="Times New Roman"/>
          <w:sz w:val="24"/>
          <w:szCs w:val="24"/>
        </w:rPr>
      </w:pPr>
      <w:r>
        <w:rPr>
          <w:rFonts w:eastAsia="Times New Roman"/>
          <w:sz w:val="24"/>
          <w:szCs w:val="24"/>
        </w:rPr>
        <w:t>Упражнения на тему «Имя прилагательное». / Сыйфат темасына күнегүләр эшләү.</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5" w:lineRule="auto"/>
        <w:ind w:left="660" w:right="3040" w:hanging="511"/>
        <w:rPr>
          <w:rFonts w:eastAsia="Times New Roman"/>
          <w:sz w:val="24"/>
          <w:szCs w:val="24"/>
        </w:rPr>
      </w:pPr>
      <w:r>
        <w:rPr>
          <w:rFonts w:eastAsia="Times New Roman"/>
          <w:sz w:val="24"/>
          <w:szCs w:val="24"/>
        </w:rPr>
        <w:t>Антонимы. Словосочетания с противоположным смыслом. / Антонимнар. Капма-каршы мәгънәдәге сүзтезмәләр.</w:t>
      </w:r>
    </w:p>
    <w:p w:rsidR="007C2051" w:rsidRDefault="007C2051">
      <w:pPr>
        <w:spacing w:line="21" w:lineRule="exact"/>
        <w:rPr>
          <w:rFonts w:eastAsia="Times New Roman"/>
          <w:sz w:val="24"/>
          <w:szCs w:val="24"/>
        </w:rPr>
      </w:pPr>
    </w:p>
    <w:p w:rsidR="007C2051" w:rsidRDefault="0079098D">
      <w:pPr>
        <w:numPr>
          <w:ilvl w:val="0"/>
          <w:numId w:val="26"/>
        </w:numPr>
        <w:tabs>
          <w:tab w:val="left" w:pos="660"/>
        </w:tabs>
        <w:spacing w:line="236" w:lineRule="auto"/>
        <w:ind w:left="660" w:right="2840" w:hanging="511"/>
        <w:rPr>
          <w:rFonts w:eastAsia="Times New Roman"/>
          <w:sz w:val="24"/>
          <w:szCs w:val="24"/>
        </w:rPr>
      </w:pPr>
      <w:r>
        <w:rPr>
          <w:rFonts w:eastAsia="Times New Roman"/>
          <w:sz w:val="24"/>
          <w:szCs w:val="24"/>
        </w:rPr>
        <w:t>Списывание с заданием «Сабантуй». «В огороде». Склонение имен существительных по падежам . / Биремле күчереп язу “Сабантуй”. “Бакчада”. Исемнәрнең килеш белән төрләнеше.</w:t>
      </w:r>
    </w:p>
    <w:p w:rsidR="007C2051" w:rsidRDefault="007C2051">
      <w:pPr>
        <w:spacing w:line="26" w:lineRule="exact"/>
        <w:rPr>
          <w:rFonts w:eastAsia="Times New Roman"/>
          <w:sz w:val="24"/>
          <w:szCs w:val="24"/>
        </w:rPr>
      </w:pPr>
    </w:p>
    <w:p w:rsidR="007C2051" w:rsidRDefault="0079098D">
      <w:pPr>
        <w:numPr>
          <w:ilvl w:val="0"/>
          <w:numId w:val="26"/>
        </w:numPr>
        <w:tabs>
          <w:tab w:val="left" w:pos="660"/>
        </w:tabs>
        <w:spacing w:line="233" w:lineRule="auto"/>
        <w:ind w:left="660" w:right="2680" w:hanging="511"/>
        <w:rPr>
          <w:rFonts w:eastAsia="Times New Roman"/>
          <w:sz w:val="24"/>
          <w:szCs w:val="24"/>
        </w:rPr>
      </w:pPr>
      <w:r>
        <w:rPr>
          <w:rFonts w:eastAsia="Times New Roman"/>
          <w:sz w:val="24"/>
          <w:szCs w:val="24"/>
        </w:rPr>
        <w:t>Промежуточная аттестация (контроль эш). / Арадаш аттестация (контроль эш)</w:t>
      </w:r>
    </w:p>
    <w:p w:rsidR="007C2051" w:rsidRDefault="007C2051">
      <w:pPr>
        <w:spacing w:line="25" w:lineRule="exact"/>
        <w:rPr>
          <w:rFonts w:eastAsia="Times New Roman"/>
          <w:sz w:val="24"/>
          <w:szCs w:val="24"/>
        </w:rPr>
      </w:pPr>
    </w:p>
    <w:p w:rsidR="007C2051" w:rsidRDefault="0079098D">
      <w:pPr>
        <w:numPr>
          <w:ilvl w:val="0"/>
          <w:numId w:val="26"/>
        </w:numPr>
        <w:tabs>
          <w:tab w:val="left" w:pos="660"/>
        </w:tabs>
        <w:spacing w:line="233" w:lineRule="auto"/>
        <w:ind w:left="660" w:right="2780" w:hanging="511"/>
        <w:rPr>
          <w:rFonts w:eastAsia="Times New Roman"/>
          <w:sz w:val="24"/>
          <w:szCs w:val="24"/>
        </w:rPr>
      </w:pPr>
      <w:r>
        <w:rPr>
          <w:rFonts w:eastAsia="Times New Roman"/>
          <w:sz w:val="24"/>
          <w:szCs w:val="24"/>
        </w:rPr>
        <w:t>Спряжение глаголов по лицам, числам. / Фигыльләрне зат-сан белән төрләндерү.</w:t>
      </w:r>
    </w:p>
    <w:p w:rsidR="007C2051" w:rsidRDefault="007C2051">
      <w:pPr>
        <w:spacing w:line="25" w:lineRule="exact"/>
        <w:rPr>
          <w:rFonts w:eastAsia="Times New Roman"/>
          <w:sz w:val="24"/>
          <w:szCs w:val="24"/>
        </w:rPr>
      </w:pPr>
    </w:p>
    <w:p w:rsidR="007C2051" w:rsidRDefault="0079098D">
      <w:pPr>
        <w:numPr>
          <w:ilvl w:val="0"/>
          <w:numId w:val="26"/>
        </w:numPr>
        <w:tabs>
          <w:tab w:val="left" w:pos="660"/>
        </w:tabs>
        <w:spacing w:line="236" w:lineRule="auto"/>
        <w:ind w:left="660" w:right="2480" w:hanging="511"/>
        <w:rPr>
          <w:rFonts w:eastAsia="Times New Roman"/>
          <w:sz w:val="24"/>
          <w:szCs w:val="24"/>
        </w:rPr>
      </w:pPr>
      <w:r>
        <w:rPr>
          <w:rFonts w:eastAsia="Times New Roman"/>
          <w:sz w:val="24"/>
          <w:szCs w:val="24"/>
        </w:rPr>
        <w:t>Повторение склонения имен существительных по падежам с категорией принадлежности. / Исемнәрнең килеш, тартым белән төрләнешен кабатлау.</w:t>
      </w:r>
    </w:p>
    <w:p w:rsidR="007C2051" w:rsidRDefault="007C2051">
      <w:pPr>
        <w:spacing w:line="9" w:lineRule="exact"/>
        <w:rPr>
          <w:rFonts w:eastAsia="Times New Roman"/>
          <w:sz w:val="24"/>
          <w:szCs w:val="24"/>
        </w:rPr>
      </w:pPr>
    </w:p>
    <w:p w:rsidR="007C2051" w:rsidRDefault="0079098D">
      <w:pPr>
        <w:numPr>
          <w:ilvl w:val="0"/>
          <w:numId w:val="26"/>
        </w:numPr>
        <w:tabs>
          <w:tab w:val="left" w:pos="660"/>
        </w:tabs>
        <w:ind w:left="660" w:hanging="511"/>
        <w:rPr>
          <w:rFonts w:eastAsia="Times New Roman"/>
          <w:sz w:val="24"/>
          <w:szCs w:val="24"/>
        </w:rPr>
      </w:pPr>
      <w:r>
        <w:rPr>
          <w:rFonts w:eastAsia="Times New Roman"/>
          <w:sz w:val="24"/>
          <w:szCs w:val="24"/>
        </w:rPr>
        <w:t>На Сабантуе - «Развитие речи». / Сабантуйда – БСҮ.</w:t>
      </w:r>
    </w:p>
    <w:p w:rsidR="007C2051" w:rsidRDefault="007C2051">
      <w:pPr>
        <w:spacing w:line="24" w:lineRule="exact"/>
        <w:rPr>
          <w:rFonts w:eastAsia="Times New Roman"/>
          <w:sz w:val="24"/>
          <w:szCs w:val="24"/>
        </w:rPr>
      </w:pPr>
    </w:p>
    <w:p w:rsidR="007C2051" w:rsidRDefault="0079098D">
      <w:pPr>
        <w:numPr>
          <w:ilvl w:val="0"/>
          <w:numId w:val="26"/>
        </w:numPr>
        <w:tabs>
          <w:tab w:val="left" w:pos="660"/>
        </w:tabs>
        <w:spacing w:line="235" w:lineRule="auto"/>
        <w:ind w:left="660" w:right="2700" w:hanging="511"/>
        <w:rPr>
          <w:rFonts w:eastAsia="Times New Roman"/>
          <w:sz w:val="24"/>
          <w:szCs w:val="24"/>
        </w:rPr>
      </w:pPr>
      <w:r>
        <w:rPr>
          <w:rFonts w:eastAsia="Times New Roman"/>
          <w:sz w:val="24"/>
          <w:szCs w:val="24"/>
        </w:rPr>
        <w:t>Обобщение темы : «Весёлое лето, прекрасное лето». / “Күңелле җәй, ямьле җәй ” темасын йомгаклау.</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-17780</wp:posOffset>
                </wp:positionH>
                <wp:positionV relativeFrom="paragraph">
                  <wp:posOffset>-5701030</wp:posOffset>
                </wp:positionV>
                <wp:extent cx="6354445"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48.8999pt" to="498.95pt,-448.8999pt" o:allowincell="f" strokecolor="#000000" strokeweight="0.4799pt"/>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-17780</wp:posOffset>
                </wp:positionH>
                <wp:positionV relativeFrom="paragraph">
                  <wp:posOffset>-5167630</wp:posOffset>
                </wp:positionV>
                <wp:extent cx="6354445" cy="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06.8999pt" to="498.95pt,-406.8999pt" o:allowincell="f" strokecolor="#000000" strokeweight="0.4799pt"/>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-17780</wp:posOffset>
                </wp:positionH>
                <wp:positionV relativeFrom="paragraph">
                  <wp:posOffset>-4634230</wp:posOffset>
                </wp:positionV>
                <wp:extent cx="6354445" cy="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64.8999pt" to="498.95pt,-364.8999pt" o:allowincell="f" strokecolor="#000000" strokeweight="0.48pt"/>
            </w:pict>
          </mc:Fallback>
        </mc:AlternateContent>
      </w: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-17780</wp:posOffset>
                </wp:positionH>
                <wp:positionV relativeFrom="paragraph">
                  <wp:posOffset>-4277360</wp:posOffset>
                </wp:positionV>
                <wp:extent cx="6354445"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36.7999pt" to="498.95pt,-336.7999pt" o:allowincell="f" strokecolor="#000000" strokeweight="0.48pt"/>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-17780</wp:posOffset>
                </wp:positionH>
                <wp:positionV relativeFrom="paragraph">
                  <wp:posOffset>-4085590</wp:posOffset>
                </wp:positionV>
                <wp:extent cx="6354445"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321.6999pt" to="498.95pt,-321.6999pt" o:allowincell="f" strokecolor="#000000" strokeweight="0.4799pt"/>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-17780</wp:posOffset>
                </wp:positionH>
                <wp:positionV relativeFrom="paragraph">
                  <wp:posOffset>-3554730</wp:posOffset>
                </wp:positionV>
                <wp:extent cx="6354445" cy="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9.8999pt" to="498.95pt,-279.8999pt" o:allowincell="f" strokecolor="#000000" strokeweight="0.4799pt"/>
            </w:pict>
          </mc:Fallback>
        </mc:AlternateContent>
      </w: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-17780</wp:posOffset>
                </wp:positionH>
                <wp:positionV relativeFrom="paragraph">
                  <wp:posOffset>-3021330</wp:posOffset>
                </wp:positionV>
                <wp:extent cx="6354445" cy="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37.8999pt" to="498.95pt,-237.8999pt" o:allowincell="f" strokecolor="#000000" strokeweight="0.48pt"/>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-17780</wp:posOffset>
                </wp:positionH>
                <wp:positionV relativeFrom="paragraph">
                  <wp:posOffset>-2664460</wp:posOffset>
                </wp:positionV>
                <wp:extent cx="6354445"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09.7999pt" to="498.95pt,-209.7999pt" o:allowincell="f" strokecolor="#000000" strokeweight="0.4799pt"/>
            </w:pict>
          </mc:Fallback>
        </mc:AlternateContent>
      </w: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-17780</wp:posOffset>
                </wp:positionH>
                <wp:positionV relativeFrom="paragraph">
                  <wp:posOffset>-2307590</wp:posOffset>
                </wp:positionV>
                <wp:extent cx="6354445" cy="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81.6999pt" to="498.95pt,-181.6999pt" o:allowincell="f" strokecolor="#000000" strokeweight="0.48pt"/>
            </w:pict>
          </mc:Fallback>
        </mc:AlternateContent>
      </w: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-17780</wp:posOffset>
                </wp:positionH>
                <wp:positionV relativeFrom="paragraph">
                  <wp:posOffset>-1774190</wp:posOffset>
                </wp:positionV>
                <wp:extent cx="6354445" cy="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39.6999pt" to="498.95pt,-139.6999pt" o:allowincell="f" strokecolor="#000000" strokeweight="0.48pt"/>
            </w:pict>
          </mc:Fallback>
        </mc:AlternateContent>
      </w:r>
      <w:r>
        <w:rPr>
          <w:noProof/>
          <w:sz w:val="20"/>
          <w:szCs w:val="20"/>
        </w:rPr>
        <mc:AlternateContent>
          <mc:Choice Requires="wps">
            <w:drawing>
              <wp:anchor distT="0" distB="0" distL="114300" distR="114300" simplePos="0" relativeHeight="251676672" behindDoc="1" locked="0" layoutInCell="0" allowOverlap="1">
                <wp:simplePos x="0" y="0"/>
                <wp:positionH relativeFrom="column">
                  <wp:posOffset>-17780</wp:posOffset>
                </wp:positionH>
                <wp:positionV relativeFrom="paragraph">
                  <wp:posOffset>-1417320</wp:posOffset>
                </wp:positionV>
                <wp:extent cx="6354445"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111.5999pt" to="498.95pt,-111.5999pt" o:allowincell="f" strokecolor="#000000" strokeweight="0.48pt"/>
            </w:pict>
          </mc:Fallback>
        </mc:AlternateContent>
      </w:r>
      <w:r>
        <w:rPr>
          <w:noProof/>
          <w:sz w:val="20"/>
          <w:szCs w:val="20"/>
        </w:rPr>
        <mc:AlternateContent>
          <mc:Choice Requires="wps">
            <w:drawing>
              <wp:anchor distT="0" distB="0" distL="114300" distR="114300" simplePos="0" relativeHeight="251677696" behindDoc="1" locked="0" layoutInCell="0" allowOverlap="1">
                <wp:simplePos x="0" y="0"/>
                <wp:positionH relativeFrom="column">
                  <wp:posOffset>-17780</wp:posOffset>
                </wp:positionH>
                <wp:positionV relativeFrom="paragraph">
                  <wp:posOffset>-1061085</wp:posOffset>
                </wp:positionV>
                <wp:extent cx="6354445" cy="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83.5499pt" to="498.95pt,-83.5499pt" o:allowincell="f" strokecolor="#000000" strokeweight="0.4799pt"/>
            </w:pict>
          </mc:Fallback>
        </mc:AlternateContent>
      </w:r>
      <w:r>
        <w:rPr>
          <w:noProof/>
          <w:sz w:val="20"/>
          <w:szCs w:val="20"/>
        </w:rPr>
        <mc:AlternateContent>
          <mc:Choice Requires="wps">
            <w:drawing>
              <wp:anchor distT="0" distB="0" distL="114300" distR="114300" simplePos="0" relativeHeight="251678720" behindDoc="1" locked="0" layoutInCell="0" allowOverlap="1">
                <wp:simplePos x="0" y="0"/>
                <wp:positionH relativeFrom="column">
                  <wp:posOffset>-17780</wp:posOffset>
                </wp:positionH>
                <wp:positionV relativeFrom="paragraph">
                  <wp:posOffset>-530225</wp:posOffset>
                </wp:positionV>
                <wp:extent cx="6354445" cy="0"/>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41.7499pt" to="498.95pt,-41.7499pt" o:allowincell="f" strokecolor="#000000" strokeweight="0.4799pt"/>
            </w:pict>
          </mc:Fallback>
        </mc:AlternateContent>
      </w:r>
      <w:r>
        <w:rPr>
          <w:noProof/>
          <w:sz w:val="20"/>
          <w:szCs w:val="20"/>
        </w:rPr>
        <mc:AlternateContent>
          <mc:Choice Requires="wps">
            <w:drawing>
              <wp:anchor distT="0" distB="0" distL="114300" distR="114300" simplePos="0" relativeHeight="251679744" behindDoc="1" locked="0" layoutInCell="0" allowOverlap="1">
                <wp:simplePos x="0" y="0"/>
                <wp:positionH relativeFrom="column">
                  <wp:posOffset>-17780</wp:posOffset>
                </wp:positionH>
                <wp:positionV relativeFrom="paragraph">
                  <wp:posOffset>-347345</wp:posOffset>
                </wp:positionV>
                <wp:extent cx="6354445" cy="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27.3499pt" to="498.95pt,-27.3499pt" o:allowincell="f" strokecolor="#000000" strokeweight="0.48pt"/>
            </w:pict>
          </mc:Fallback>
        </mc:AlternateContent>
      </w:r>
      <w:r>
        <w:rPr>
          <w:noProof/>
          <w:sz w:val="20"/>
          <w:szCs w:val="20"/>
        </w:rPr>
        <mc:AlternateContent>
          <mc:Choice Requires="wps">
            <w:drawing>
              <wp:anchor distT="0" distB="0" distL="114300" distR="114300" simplePos="0" relativeHeight="251680768" behindDoc="1" locked="0" layoutInCell="0" allowOverlap="1">
                <wp:simplePos x="0" y="0"/>
                <wp:positionH relativeFrom="column">
                  <wp:posOffset>-17780</wp:posOffset>
                </wp:positionH>
                <wp:positionV relativeFrom="paragraph">
                  <wp:posOffset>8890</wp:posOffset>
                </wp:positionV>
                <wp:extent cx="6354445" cy="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444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999pt,0.7pt" to="498.95pt,0.7pt" o:allowincell="f" strokecolor="#000000" strokeweight="0.48pt"/>
            </w:pict>
          </mc:Fallback>
        </mc:AlternateContent>
      </w:r>
    </w:p>
    <w:p w:rsidR="00FF5D41" w:rsidRDefault="00FF5D41" w:rsidP="00FF5D41">
      <w:pPr>
        <w:ind w:right="180"/>
        <w:rPr>
          <w:sz w:val="20"/>
          <w:szCs w:val="20"/>
        </w:rPr>
      </w:pPr>
    </w:p>
    <w:p w:rsidR="00FF5D41" w:rsidRPr="005B0160" w:rsidRDefault="00FF5D41" w:rsidP="00FF5D41">
      <w:pPr>
        <w:ind w:right="180"/>
        <w:jc w:val="center"/>
        <w:rPr>
          <w:rFonts w:eastAsia="Times New Roman"/>
          <w:b/>
          <w:bCs/>
          <w:sz w:val="24"/>
          <w:szCs w:val="24"/>
        </w:rPr>
      </w:pPr>
      <w:proofErr w:type="gramStart"/>
      <w:r>
        <w:rPr>
          <w:rFonts w:eastAsia="Times New Roman"/>
          <w:b/>
          <w:bCs/>
          <w:sz w:val="24"/>
          <w:szCs w:val="24"/>
        </w:rPr>
        <w:t>КАЛЕНДАРНО-ТЕМАТИЧЕСКОЕ ПЛАНИРОВАНИЕ</w:t>
      </w:r>
      <w:r w:rsidR="005B0160">
        <w:rPr>
          <w:rFonts w:eastAsia="Times New Roman"/>
          <w:b/>
          <w:bCs/>
          <w:sz w:val="24"/>
          <w:szCs w:val="24"/>
        </w:rPr>
        <w:t xml:space="preserve"> ПО РОДНОМУ</w:t>
      </w:r>
      <w:r w:rsidR="00C71995">
        <w:rPr>
          <w:rFonts w:eastAsia="Times New Roman"/>
          <w:b/>
          <w:bCs/>
          <w:sz w:val="24"/>
          <w:szCs w:val="24"/>
        </w:rPr>
        <w:t xml:space="preserve"> </w:t>
      </w:r>
      <w:r w:rsidR="005B0160">
        <w:rPr>
          <w:rFonts w:eastAsia="Times New Roman"/>
          <w:b/>
          <w:bCs/>
          <w:sz w:val="24"/>
          <w:szCs w:val="24"/>
        </w:rPr>
        <w:t>(ТАТАРСКИЙ) ЯЗЫКУ 4 КЛАСС</w:t>
      </w:r>
      <w:proofErr w:type="gramEnd"/>
    </w:p>
    <w:p w:rsidR="007C2051" w:rsidRDefault="007C2051" w:rsidP="00FF5D41">
      <w:pPr>
        <w:ind w:right="180"/>
        <w:jc w:val="center"/>
        <w:rPr>
          <w:sz w:val="20"/>
          <w:szCs w:val="20"/>
        </w:rPr>
      </w:pPr>
    </w:p>
    <w:tbl>
      <w:tblPr>
        <w:tblW w:w="9760" w:type="dxa"/>
        <w:tblInd w:w="170" w:type="dxa"/>
        <w:tblLayout w:type="fixed"/>
        <w:tblCellMar>
          <w:left w:w="0" w:type="dxa"/>
          <w:right w:w="0" w:type="dxa"/>
        </w:tblCellMar>
        <w:tblLook w:val="04A0" w:firstRow="1" w:lastRow="0" w:firstColumn="1" w:lastColumn="0" w:noHBand="0" w:noVBand="1"/>
      </w:tblPr>
      <w:tblGrid>
        <w:gridCol w:w="680"/>
        <w:gridCol w:w="6815"/>
        <w:gridCol w:w="1134"/>
        <w:gridCol w:w="1131"/>
      </w:tblGrid>
      <w:tr w:rsidR="007C2051" w:rsidTr="0085533F">
        <w:trPr>
          <w:trHeight w:val="241"/>
        </w:trPr>
        <w:tc>
          <w:tcPr>
            <w:tcW w:w="680" w:type="dxa"/>
            <w:tcBorders>
              <w:top w:val="single" w:sz="8" w:space="0" w:color="00000A"/>
              <w:left w:val="single" w:sz="8" w:space="0" w:color="00000A"/>
              <w:right w:val="single" w:sz="8" w:space="0" w:color="00000A"/>
            </w:tcBorders>
            <w:vAlign w:val="bottom"/>
          </w:tcPr>
          <w:p w:rsidR="007C2051" w:rsidRDefault="0079098D">
            <w:pPr>
              <w:spacing w:line="242" w:lineRule="exact"/>
              <w:jc w:val="center"/>
              <w:rPr>
                <w:sz w:val="20"/>
                <w:szCs w:val="20"/>
              </w:rPr>
            </w:pPr>
            <w:r>
              <w:rPr>
                <w:rFonts w:eastAsia="Times New Roman"/>
                <w:b/>
                <w:bCs/>
                <w:w w:val="99"/>
              </w:rPr>
              <w:t>№</w:t>
            </w:r>
          </w:p>
        </w:tc>
        <w:tc>
          <w:tcPr>
            <w:tcW w:w="6815" w:type="dxa"/>
            <w:tcBorders>
              <w:top w:val="single" w:sz="8" w:space="0" w:color="00000A"/>
              <w:right w:val="single" w:sz="8" w:space="0" w:color="00000A"/>
            </w:tcBorders>
            <w:vAlign w:val="bottom"/>
          </w:tcPr>
          <w:p w:rsidR="007C2051" w:rsidRDefault="0079098D">
            <w:pPr>
              <w:spacing w:line="242" w:lineRule="exact"/>
              <w:jc w:val="center"/>
              <w:rPr>
                <w:sz w:val="20"/>
                <w:szCs w:val="20"/>
              </w:rPr>
            </w:pPr>
            <w:r>
              <w:rPr>
                <w:rFonts w:eastAsia="Times New Roman"/>
                <w:b/>
                <w:bCs/>
              </w:rPr>
              <w:t>Тема урока</w:t>
            </w:r>
          </w:p>
        </w:tc>
        <w:tc>
          <w:tcPr>
            <w:tcW w:w="2265" w:type="dxa"/>
            <w:gridSpan w:val="2"/>
            <w:tcBorders>
              <w:top w:val="single" w:sz="8" w:space="0" w:color="00000A"/>
              <w:bottom w:val="single" w:sz="8" w:space="0" w:color="00000A"/>
              <w:right w:val="single" w:sz="8" w:space="0" w:color="00000A"/>
            </w:tcBorders>
            <w:vAlign w:val="bottom"/>
          </w:tcPr>
          <w:p w:rsidR="007C2051" w:rsidRDefault="0079098D">
            <w:pPr>
              <w:spacing w:line="242" w:lineRule="exact"/>
              <w:ind w:left="420"/>
              <w:rPr>
                <w:sz w:val="20"/>
                <w:szCs w:val="20"/>
              </w:rPr>
            </w:pPr>
            <w:r>
              <w:rPr>
                <w:rFonts w:eastAsia="Times New Roman"/>
                <w:b/>
                <w:bCs/>
              </w:rPr>
              <w:t>Дата проведения</w:t>
            </w:r>
          </w:p>
        </w:tc>
      </w:tr>
      <w:tr w:rsidR="007C2051" w:rsidTr="0085533F">
        <w:trPr>
          <w:trHeight w:val="246"/>
        </w:trPr>
        <w:tc>
          <w:tcPr>
            <w:tcW w:w="680" w:type="dxa"/>
            <w:tcBorders>
              <w:left w:val="single" w:sz="8" w:space="0" w:color="00000A"/>
              <w:bottom w:val="single" w:sz="8" w:space="0" w:color="00000A"/>
              <w:right w:val="single" w:sz="8" w:space="0" w:color="00000A"/>
            </w:tcBorders>
            <w:vAlign w:val="bottom"/>
          </w:tcPr>
          <w:p w:rsidR="007C2051" w:rsidRDefault="0079098D">
            <w:pPr>
              <w:spacing w:line="233" w:lineRule="exact"/>
              <w:jc w:val="center"/>
              <w:rPr>
                <w:sz w:val="20"/>
                <w:szCs w:val="20"/>
              </w:rPr>
            </w:pPr>
            <w:r>
              <w:rPr>
                <w:rFonts w:eastAsia="Times New Roman"/>
                <w:b/>
                <w:bCs/>
              </w:rPr>
              <w:t>п/п</w:t>
            </w:r>
          </w:p>
        </w:tc>
        <w:tc>
          <w:tcPr>
            <w:tcW w:w="6815" w:type="dxa"/>
            <w:tcBorders>
              <w:bottom w:val="single" w:sz="8" w:space="0" w:color="00000A"/>
              <w:right w:val="single" w:sz="8" w:space="0" w:color="00000A"/>
            </w:tcBorders>
            <w:vAlign w:val="bottom"/>
          </w:tcPr>
          <w:p w:rsidR="007C2051" w:rsidRDefault="007C2051">
            <w:pPr>
              <w:rPr>
                <w:sz w:val="21"/>
                <w:szCs w:val="21"/>
              </w:rPr>
            </w:pPr>
          </w:p>
        </w:tc>
        <w:tc>
          <w:tcPr>
            <w:tcW w:w="1134" w:type="dxa"/>
            <w:tcBorders>
              <w:bottom w:val="single" w:sz="8" w:space="0" w:color="00000A"/>
              <w:right w:val="single" w:sz="8" w:space="0" w:color="00000A"/>
            </w:tcBorders>
            <w:vAlign w:val="bottom"/>
          </w:tcPr>
          <w:p w:rsidR="007C2051" w:rsidRDefault="0079098D">
            <w:pPr>
              <w:spacing w:line="243" w:lineRule="exact"/>
              <w:ind w:left="100"/>
              <w:rPr>
                <w:sz w:val="20"/>
                <w:szCs w:val="20"/>
              </w:rPr>
            </w:pPr>
            <w:r>
              <w:rPr>
                <w:rFonts w:eastAsia="Times New Roman"/>
                <w:b/>
                <w:bCs/>
              </w:rPr>
              <w:t>По плану</w:t>
            </w:r>
          </w:p>
        </w:tc>
        <w:tc>
          <w:tcPr>
            <w:tcW w:w="1131" w:type="dxa"/>
            <w:tcBorders>
              <w:bottom w:val="single" w:sz="8" w:space="0" w:color="00000A"/>
              <w:right w:val="single" w:sz="8" w:space="0" w:color="00000A"/>
            </w:tcBorders>
            <w:vAlign w:val="bottom"/>
          </w:tcPr>
          <w:p w:rsidR="007C2051" w:rsidRDefault="0079098D">
            <w:pPr>
              <w:spacing w:line="243" w:lineRule="exact"/>
              <w:ind w:left="100"/>
              <w:rPr>
                <w:sz w:val="20"/>
                <w:szCs w:val="20"/>
              </w:rPr>
            </w:pPr>
            <w:r>
              <w:rPr>
                <w:rFonts w:eastAsia="Times New Roman"/>
                <w:b/>
                <w:bCs/>
              </w:rPr>
              <w:t>По факту</w:t>
            </w:r>
          </w:p>
        </w:tc>
      </w:tr>
      <w:tr w:rsidR="007C2051" w:rsidTr="0085533F">
        <w:trPr>
          <w:trHeight w:val="265"/>
        </w:trPr>
        <w:tc>
          <w:tcPr>
            <w:tcW w:w="680" w:type="dxa"/>
            <w:tcBorders>
              <w:left w:val="single" w:sz="8" w:space="0" w:color="00000A"/>
              <w:bottom w:val="single" w:sz="8" w:space="0" w:color="00000A"/>
              <w:right w:val="single" w:sz="8" w:space="0" w:color="00000A"/>
            </w:tcBorders>
            <w:vAlign w:val="bottom"/>
          </w:tcPr>
          <w:p w:rsidR="007C2051" w:rsidRDefault="007C2051">
            <w:pPr>
              <w:rPr>
                <w:sz w:val="23"/>
                <w:szCs w:val="23"/>
              </w:rPr>
            </w:pPr>
          </w:p>
        </w:tc>
        <w:tc>
          <w:tcPr>
            <w:tcW w:w="6815" w:type="dxa"/>
            <w:tcBorders>
              <w:bottom w:val="single" w:sz="8" w:space="0" w:color="00000A"/>
              <w:right w:val="single" w:sz="8" w:space="0" w:color="00000A"/>
            </w:tcBorders>
            <w:vAlign w:val="bottom"/>
          </w:tcPr>
          <w:p w:rsidR="007C2051" w:rsidRDefault="0079098D">
            <w:pPr>
              <w:spacing w:line="264" w:lineRule="exact"/>
              <w:jc w:val="center"/>
              <w:rPr>
                <w:sz w:val="20"/>
                <w:szCs w:val="20"/>
              </w:rPr>
            </w:pPr>
            <w:r>
              <w:rPr>
                <w:rFonts w:eastAsia="Times New Roman"/>
                <w:b/>
                <w:bCs/>
                <w:sz w:val="24"/>
                <w:szCs w:val="24"/>
              </w:rPr>
              <w:t>День знаний / Белем бәйрәме</w:t>
            </w:r>
          </w:p>
        </w:tc>
        <w:tc>
          <w:tcPr>
            <w:tcW w:w="1134" w:type="dxa"/>
            <w:tcBorders>
              <w:bottom w:val="single" w:sz="8" w:space="0" w:color="00000A"/>
              <w:right w:val="single" w:sz="8" w:space="0" w:color="00000A"/>
            </w:tcBorders>
            <w:vAlign w:val="bottom"/>
          </w:tcPr>
          <w:p w:rsidR="007C2051" w:rsidRDefault="007C2051">
            <w:pPr>
              <w:rPr>
                <w:sz w:val="23"/>
                <w:szCs w:val="23"/>
              </w:rPr>
            </w:pPr>
          </w:p>
        </w:tc>
        <w:tc>
          <w:tcPr>
            <w:tcW w:w="1131" w:type="dxa"/>
            <w:tcBorders>
              <w:bottom w:val="single" w:sz="8" w:space="0" w:color="00000A"/>
              <w:right w:val="single" w:sz="8" w:space="0" w:color="00000A"/>
            </w:tcBorders>
            <w:vAlign w:val="bottom"/>
          </w:tcPr>
          <w:p w:rsidR="007C2051" w:rsidRDefault="007C2051">
            <w:pPr>
              <w:rPr>
                <w:sz w:val="23"/>
                <w:szCs w:val="23"/>
              </w:rPr>
            </w:pPr>
          </w:p>
        </w:tc>
      </w:tr>
      <w:tr w:rsidR="007C2051" w:rsidTr="0085533F">
        <w:trPr>
          <w:trHeight w:val="252"/>
        </w:trPr>
        <w:tc>
          <w:tcPr>
            <w:tcW w:w="680" w:type="dxa"/>
            <w:tcBorders>
              <w:left w:val="single" w:sz="8" w:space="0" w:color="00000A"/>
              <w:right w:val="single" w:sz="8" w:space="0" w:color="00000A"/>
            </w:tcBorders>
            <w:vAlign w:val="bottom"/>
          </w:tcPr>
          <w:p w:rsidR="007C2051" w:rsidRDefault="0079098D">
            <w:pPr>
              <w:spacing w:line="252" w:lineRule="exact"/>
              <w:jc w:val="center"/>
              <w:rPr>
                <w:sz w:val="20"/>
                <w:szCs w:val="20"/>
              </w:rPr>
            </w:pPr>
            <w:r>
              <w:rPr>
                <w:rFonts w:eastAsia="Times New Roman"/>
                <w:w w:val="99"/>
                <w:sz w:val="24"/>
                <w:szCs w:val="24"/>
              </w:rPr>
              <w:t>1</w:t>
            </w:r>
          </w:p>
        </w:tc>
        <w:tc>
          <w:tcPr>
            <w:tcW w:w="6815" w:type="dxa"/>
            <w:tcBorders>
              <w:right w:val="single" w:sz="8" w:space="0" w:color="00000A"/>
            </w:tcBorders>
            <w:vAlign w:val="bottom"/>
          </w:tcPr>
          <w:p w:rsidR="007C2051" w:rsidRDefault="0079098D">
            <w:pPr>
              <w:spacing w:line="252" w:lineRule="exact"/>
              <w:ind w:left="100"/>
              <w:rPr>
                <w:sz w:val="20"/>
                <w:szCs w:val="20"/>
              </w:rPr>
            </w:pPr>
            <w:r>
              <w:rPr>
                <w:rFonts w:eastAsia="Times New Roman"/>
                <w:sz w:val="24"/>
                <w:szCs w:val="24"/>
              </w:rPr>
              <w:t>С новым учебным годом! Повторение вопросительных</w:t>
            </w:r>
          </w:p>
        </w:tc>
        <w:tc>
          <w:tcPr>
            <w:tcW w:w="1134" w:type="dxa"/>
            <w:tcBorders>
              <w:right w:val="single" w:sz="8" w:space="0" w:color="00000A"/>
            </w:tcBorders>
            <w:vAlign w:val="bottom"/>
          </w:tcPr>
          <w:p w:rsidR="007C2051" w:rsidRDefault="007C2051">
            <w:pPr>
              <w:rPr>
                <w:sz w:val="21"/>
                <w:szCs w:val="21"/>
              </w:rPr>
            </w:pPr>
          </w:p>
        </w:tc>
        <w:tc>
          <w:tcPr>
            <w:tcW w:w="1131" w:type="dxa"/>
            <w:tcBorders>
              <w:right w:val="single" w:sz="8" w:space="0" w:color="00000A"/>
            </w:tcBorders>
            <w:vAlign w:val="bottom"/>
          </w:tcPr>
          <w:p w:rsidR="007C2051" w:rsidRDefault="007C2051">
            <w:pPr>
              <w:rPr>
                <w:sz w:val="21"/>
                <w:szCs w:val="21"/>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C2051"/>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частиц –мы,-ме. / Яңа уку елы котлы булсын! –мы/-ме сорау</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62"/>
        </w:trPr>
        <w:tc>
          <w:tcPr>
            <w:tcW w:w="680" w:type="dxa"/>
            <w:tcBorders>
              <w:left w:val="single" w:sz="8" w:space="0" w:color="00000A"/>
              <w:bottom w:val="single" w:sz="8" w:space="0" w:color="00000A"/>
              <w:right w:val="single" w:sz="8" w:space="0" w:color="00000A"/>
            </w:tcBorders>
            <w:vAlign w:val="bottom"/>
          </w:tcPr>
          <w:p w:rsidR="007C2051" w:rsidRDefault="007C2051"/>
        </w:tc>
        <w:tc>
          <w:tcPr>
            <w:tcW w:w="6815" w:type="dxa"/>
            <w:tcBorders>
              <w:bottom w:val="single" w:sz="8" w:space="0" w:color="00000A"/>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кисәкчәләрен кабатлау</w:t>
            </w:r>
          </w:p>
        </w:tc>
        <w:tc>
          <w:tcPr>
            <w:tcW w:w="1134" w:type="dxa"/>
            <w:tcBorders>
              <w:bottom w:val="single" w:sz="8" w:space="0" w:color="00000A"/>
              <w:right w:val="single" w:sz="8" w:space="0" w:color="00000A"/>
            </w:tcBorders>
            <w:vAlign w:val="bottom"/>
          </w:tcPr>
          <w:p w:rsidR="007C2051" w:rsidRDefault="007C2051"/>
        </w:tc>
        <w:tc>
          <w:tcPr>
            <w:tcW w:w="1131" w:type="dxa"/>
            <w:tcBorders>
              <w:bottom w:val="single" w:sz="8" w:space="0" w:color="00000A"/>
              <w:right w:val="single" w:sz="8" w:space="0" w:color="00000A"/>
            </w:tcBorders>
            <w:vAlign w:val="bottom"/>
          </w:tcPr>
          <w:p w:rsidR="007C2051" w:rsidRDefault="007C2051"/>
        </w:tc>
      </w:tr>
      <w:tr w:rsidR="007C2051" w:rsidTr="0085533F">
        <w:trPr>
          <w:trHeight w:val="256"/>
        </w:trPr>
        <w:tc>
          <w:tcPr>
            <w:tcW w:w="680" w:type="dxa"/>
            <w:tcBorders>
              <w:left w:val="single" w:sz="8" w:space="0" w:color="00000A"/>
              <w:right w:val="single" w:sz="8" w:space="0" w:color="00000A"/>
            </w:tcBorders>
            <w:vAlign w:val="bottom"/>
          </w:tcPr>
          <w:p w:rsidR="007C2051" w:rsidRDefault="0079098D">
            <w:pPr>
              <w:spacing w:line="256" w:lineRule="exact"/>
              <w:jc w:val="center"/>
              <w:rPr>
                <w:sz w:val="20"/>
                <w:szCs w:val="20"/>
              </w:rPr>
            </w:pPr>
            <w:r>
              <w:rPr>
                <w:rFonts w:eastAsia="Times New Roman"/>
                <w:w w:val="99"/>
                <w:sz w:val="24"/>
                <w:szCs w:val="24"/>
              </w:rPr>
              <w:t>2</w:t>
            </w:r>
          </w:p>
        </w:tc>
        <w:tc>
          <w:tcPr>
            <w:tcW w:w="6815" w:type="dxa"/>
            <w:tcBorders>
              <w:right w:val="single" w:sz="8" w:space="0" w:color="00000A"/>
            </w:tcBorders>
            <w:vAlign w:val="bottom"/>
          </w:tcPr>
          <w:p w:rsidR="007C2051" w:rsidRDefault="0079098D">
            <w:pPr>
              <w:spacing w:line="256" w:lineRule="exact"/>
              <w:ind w:left="100"/>
              <w:rPr>
                <w:sz w:val="20"/>
                <w:szCs w:val="20"/>
              </w:rPr>
            </w:pPr>
            <w:r>
              <w:rPr>
                <w:rFonts w:eastAsia="Times New Roman"/>
                <w:sz w:val="24"/>
                <w:szCs w:val="24"/>
              </w:rPr>
              <w:t>Повторение склонения имен существительных по</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8"/>
        </w:trPr>
        <w:tc>
          <w:tcPr>
            <w:tcW w:w="680" w:type="dxa"/>
            <w:tcBorders>
              <w:left w:val="single" w:sz="8" w:space="0" w:color="00000A"/>
              <w:right w:val="single" w:sz="8" w:space="0" w:color="00000A"/>
            </w:tcBorders>
            <w:vAlign w:val="bottom"/>
          </w:tcPr>
          <w:p w:rsidR="007C2051" w:rsidRDefault="007C2051">
            <w:pPr>
              <w:rPr>
                <w:sz w:val="24"/>
                <w:szCs w:val="24"/>
              </w:rPr>
            </w:pPr>
          </w:p>
        </w:tc>
        <w:tc>
          <w:tcPr>
            <w:tcW w:w="6815" w:type="dxa"/>
            <w:tcBorders>
              <w:right w:val="single" w:sz="8" w:space="0" w:color="00000A"/>
            </w:tcBorders>
            <w:vAlign w:val="bottom"/>
          </w:tcPr>
          <w:p w:rsidR="007C2051" w:rsidRDefault="0079098D">
            <w:pPr>
              <w:ind w:left="100"/>
              <w:rPr>
                <w:sz w:val="20"/>
                <w:szCs w:val="20"/>
              </w:rPr>
            </w:pPr>
            <w:r>
              <w:rPr>
                <w:rFonts w:eastAsia="Times New Roman"/>
                <w:sz w:val="24"/>
                <w:szCs w:val="24"/>
              </w:rPr>
              <w:t>принадлежности. / Исемнәрнең тартым белән төрләнешен</w:t>
            </w:r>
          </w:p>
        </w:tc>
        <w:tc>
          <w:tcPr>
            <w:tcW w:w="1134" w:type="dxa"/>
            <w:tcBorders>
              <w:right w:val="single" w:sz="8" w:space="0" w:color="00000A"/>
            </w:tcBorders>
            <w:vAlign w:val="bottom"/>
          </w:tcPr>
          <w:p w:rsidR="007C2051" w:rsidRDefault="007C2051">
            <w:pPr>
              <w:rPr>
                <w:sz w:val="24"/>
                <w:szCs w:val="24"/>
              </w:rPr>
            </w:pPr>
          </w:p>
        </w:tc>
        <w:tc>
          <w:tcPr>
            <w:tcW w:w="1131" w:type="dxa"/>
            <w:tcBorders>
              <w:right w:val="single" w:sz="8" w:space="0" w:color="00000A"/>
            </w:tcBorders>
            <w:vAlign w:val="bottom"/>
          </w:tcPr>
          <w:p w:rsidR="007C2051" w:rsidRDefault="007C2051">
            <w:pPr>
              <w:rPr>
                <w:sz w:val="24"/>
                <w:szCs w:val="24"/>
              </w:rPr>
            </w:pPr>
          </w:p>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3</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Знаки транскрипции. Контрольное списывание  “Место</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работы”.  / Транскрипция билгеләре. Контроль күчереп язу.</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“Эш урыны”.</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bl>
    <w:p w:rsidR="007C2051" w:rsidRDefault="007C2051">
      <w:pPr>
        <w:sectPr w:rsidR="007C2051">
          <w:pgSz w:w="11900" w:h="16838"/>
          <w:pgMar w:top="1145" w:right="564" w:bottom="612" w:left="1440" w:header="0" w:footer="0" w:gutter="0"/>
          <w:cols w:space="720" w:equalWidth="0">
            <w:col w:w="9900"/>
          </w:cols>
        </w:sectPr>
      </w:pPr>
    </w:p>
    <w:tbl>
      <w:tblPr>
        <w:tblW w:w="9760" w:type="dxa"/>
        <w:tblInd w:w="170" w:type="dxa"/>
        <w:tblLayout w:type="fixed"/>
        <w:tblCellMar>
          <w:left w:w="0" w:type="dxa"/>
          <w:right w:w="0" w:type="dxa"/>
        </w:tblCellMar>
        <w:tblLook w:val="04A0" w:firstRow="1" w:lastRow="0" w:firstColumn="1" w:lastColumn="0" w:noHBand="0" w:noVBand="1"/>
      </w:tblPr>
      <w:tblGrid>
        <w:gridCol w:w="680"/>
        <w:gridCol w:w="6815"/>
        <w:gridCol w:w="1134"/>
        <w:gridCol w:w="1131"/>
      </w:tblGrid>
      <w:tr w:rsidR="007C2051" w:rsidTr="0085533F">
        <w:trPr>
          <w:trHeight w:val="276"/>
        </w:trPr>
        <w:tc>
          <w:tcPr>
            <w:tcW w:w="680" w:type="dxa"/>
            <w:tcBorders>
              <w:top w:val="single" w:sz="8" w:space="0" w:color="00000A"/>
              <w:left w:val="single" w:sz="8" w:space="0" w:color="00000A"/>
              <w:right w:val="single" w:sz="8" w:space="0" w:color="00000A"/>
            </w:tcBorders>
            <w:vAlign w:val="bottom"/>
          </w:tcPr>
          <w:p w:rsidR="007C2051" w:rsidRDefault="0079098D">
            <w:pPr>
              <w:jc w:val="center"/>
              <w:rPr>
                <w:sz w:val="20"/>
                <w:szCs w:val="20"/>
              </w:rPr>
            </w:pPr>
            <w:r>
              <w:rPr>
                <w:rFonts w:eastAsia="Times New Roman"/>
                <w:w w:val="99"/>
                <w:sz w:val="24"/>
                <w:szCs w:val="24"/>
              </w:rPr>
              <w:lastRenderedPageBreak/>
              <w:t>4</w:t>
            </w:r>
          </w:p>
        </w:tc>
        <w:tc>
          <w:tcPr>
            <w:tcW w:w="6815" w:type="dxa"/>
            <w:tcBorders>
              <w:top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Буквы , обозначающие два звука. / Ике авазны белдерүче</w:t>
            </w:r>
          </w:p>
        </w:tc>
        <w:tc>
          <w:tcPr>
            <w:tcW w:w="1134" w:type="dxa"/>
            <w:tcBorders>
              <w:top w:val="single" w:sz="8" w:space="0" w:color="00000A"/>
              <w:right w:val="single" w:sz="8" w:space="0" w:color="00000A"/>
            </w:tcBorders>
            <w:vAlign w:val="bottom"/>
          </w:tcPr>
          <w:p w:rsidR="007C2051" w:rsidRDefault="007C2051">
            <w:pPr>
              <w:rPr>
                <w:sz w:val="23"/>
                <w:szCs w:val="23"/>
              </w:rPr>
            </w:pPr>
          </w:p>
        </w:tc>
        <w:tc>
          <w:tcPr>
            <w:tcW w:w="1131" w:type="dxa"/>
            <w:tcBorders>
              <w:top w:val="single" w:sz="8" w:space="0" w:color="00000A"/>
              <w:right w:val="single" w:sz="8" w:space="0" w:color="00000A"/>
            </w:tcBorders>
            <w:vAlign w:val="bottom"/>
          </w:tcPr>
          <w:p w:rsidR="007C2051" w:rsidRDefault="007C2051">
            <w:pPr>
              <w:rPr>
                <w:sz w:val="23"/>
                <w:szCs w:val="23"/>
              </w:rPr>
            </w:pPr>
          </w:p>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хәрефләр.</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5</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Место букв о, ө ,ң в словах и их употребление в речи. /</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8"/>
        </w:trPr>
        <w:tc>
          <w:tcPr>
            <w:tcW w:w="680" w:type="dxa"/>
            <w:tcBorders>
              <w:left w:val="single" w:sz="8" w:space="0" w:color="00000A"/>
              <w:right w:val="single" w:sz="8" w:space="0" w:color="00000A"/>
            </w:tcBorders>
            <w:vAlign w:val="bottom"/>
          </w:tcPr>
          <w:p w:rsidR="007C2051" w:rsidRDefault="007C2051">
            <w:pPr>
              <w:rPr>
                <w:sz w:val="24"/>
                <w:szCs w:val="24"/>
              </w:rPr>
            </w:pPr>
          </w:p>
        </w:tc>
        <w:tc>
          <w:tcPr>
            <w:tcW w:w="6815" w:type="dxa"/>
            <w:tcBorders>
              <w:right w:val="single" w:sz="8" w:space="0" w:color="00000A"/>
            </w:tcBorders>
            <w:vAlign w:val="bottom"/>
          </w:tcPr>
          <w:p w:rsidR="007C2051" w:rsidRDefault="0079098D">
            <w:pPr>
              <w:ind w:left="100"/>
              <w:rPr>
                <w:sz w:val="20"/>
                <w:szCs w:val="20"/>
              </w:rPr>
            </w:pPr>
            <w:r>
              <w:rPr>
                <w:rFonts w:eastAsia="Times New Roman"/>
                <w:sz w:val="24"/>
                <w:szCs w:val="24"/>
              </w:rPr>
              <w:t>О ,ө, ң хәрефләренең сүздәге урыны һәм сөйләмдә</w:t>
            </w:r>
          </w:p>
        </w:tc>
        <w:tc>
          <w:tcPr>
            <w:tcW w:w="1134" w:type="dxa"/>
            <w:tcBorders>
              <w:right w:val="single" w:sz="8" w:space="0" w:color="00000A"/>
            </w:tcBorders>
            <w:vAlign w:val="bottom"/>
          </w:tcPr>
          <w:p w:rsidR="007C2051" w:rsidRDefault="007C2051">
            <w:pPr>
              <w:rPr>
                <w:sz w:val="24"/>
                <w:szCs w:val="24"/>
              </w:rPr>
            </w:pPr>
          </w:p>
        </w:tc>
        <w:tc>
          <w:tcPr>
            <w:tcW w:w="1131" w:type="dxa"/>
            <w:tcBorders>
              <w:right w:val="single" w:sz="8" w:space="0" w:color="00000A"/>
            </w:tcBorders>
            <w:vAlign w:val="bottom"/>
          </w:tcPr>
          <w:p w:rsidR="007C2051" w:rsidRDefault="007C2051">
            <w:pPr>
              <w:rPr>
                <w:sz w:val="24"/>
                <w:szCs w:val="24"/>
              </w:rPr>
            </w:pPr>
          </w:p>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кулланылышы.</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6</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Имя числительное. Группы числительных. / Саннар. Сан</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төркемчәләре.</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7</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Союзы “потому что”,”поэтому”. / “Чөнки, шуңа күрә”</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теркәгечләре</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8</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Вопросы : “сколько времени?” “во сколько?”. / Сәгать ничә?</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3"/>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Сәгать ничәдә? сораулары</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9</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Изменение и списывание текста “Контроль эш” Словарный</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8"/>
        </w:trPr>
        <w:tc>
          <w:tcPr>
            <w:tcW w:w="680" w:type="dxa"/>
            <w:tcBorders>
              <w:left w:val="single" w:sz="8" w:space="0" w:color="00000A"/>
              <w:right w:val="single" w:sz="8" w:space="0" w:color="00000A"/>
            </w:tcBorders>
            <w:vAlign w:val="bottom"/>
          </w:tcPr>
          <w:p w:rsidR="007C2051" w:rsidRDefault="007C2051">
            <w:pPr>
              <w:rPr>
                <w:sz w:val="24"/>
                <w:szCs w:val="24"/>
              </w:rPr>
            </w:pPr>
          </w:p>
        </w:tc>
        <w:tc>
          <w:tcPr>
            <w:tcW w:w="6815" w:type="dxa"/>
            <w:tcBorders>
              <w:right w:val="single" w:sz="8" w:space="0" w:color="00000A"/>
            </w:tcBorders>
            <w:vAlign w:val="bottom"/>
          </w:tcPr>
          <w:p w:rsidR="007C2051" w:rsidRDefault="0079098D">
            <w:pPr>
              <w:ind w:left="100"/>
              <w:rPr>
                <w:sz w:val="20"/>
                <w:szCs w:val="20"/>
              </w:rPr>
            </w:pPr>
            <w:r>
              <w:rPr>
                <w:rFonts w:eastAsia="Times New Roman"/>
                <w:sz w:val="24"/>
                <w:szCs w:val="24"/>
              </w:rPr>
              <w:t>диктант. / “Контроль эш” текстын үзгәртеп язу. Сүзлек</w:t>
            </w:r>
          </w:p>
        </w:tc>
        <w:tc>
          <w:tcPr>
            <w:tcW w:w="1134" w:type="dxa"/>
            <w:tcBorders>
              <w:right w:val="single" w:sz="8" w:space="0" w:color="00000A"/>
            </w:tcBorders>
            <w:vAlign w:val="bottom"/>
          </w:tcPr>
          <w:p w:rsidR="007C2051" w:rsidRDefault="007C2051">
            <w:pPr>
              <w:rPr>
                <w:sz w:val="24"/>
                <w:szCs w:val="24"/>
              </w:rPr>
            </w:pPr>
          </w:p>
        </w:tc>
        <w:tc>
          <w:tcPr>
            <w:tcW w:w="1131" w:type="dxa"/>
            <w:tcBorders>
              <w:right w:val="single" w:sz="8" w:space="0" w:color="00000A"/>
            </w:tcBorders>
            <w:vAlign w:val="bottom"/>
          </w:tcPr>
          <w:p w:rsidR="007C2051" w:rsidRDefault="007C2051">
            <w:pPr>
              <w:rPr>
                <w:sz w:val="24"/>
                <w:szCs w:val="24"/>
              </w:rPr>
            </w:pPr>
          </w:p>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диктанты .</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10</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Герой Г.Тукая Дитя и герой текста Алсу. Работа над</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ошибками. /Г.Тукайның герое Сабый һәм текст герое Алсу.</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83"/>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Хаталар өстендә эш.</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11</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Повторение раздела “Праздник  знаний”. / “Белем бәйрәме”</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бүлеген 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8"/>
        </w:trPr>
        <w:tc>
          <w:tcPr>
            <w:tcW w:w="680" w:type="dxa"/>
            <w:tcBorders>
              <w:left w:val="single" w:sz="8" w:space="0" w:color="00000A"/>
              <w:bottom w:val="single" w:sz="8" w:space="0" w:color="00000A"/>
              <w:right w:val="single" w:sz="8" w:space="0" w:color="00000A"/>
            </w:tcBorders>
            <w:vAlign w:val="bottom"/>
          </w:tcPr>
          <w:p w:rsidR="007C2051" w:rsidRDefault="007C2051">
            <w:pPr>
              <w:rPr>
                <w:sz w:val="23"/>
                <w:szCs w:val="23"/>
              </w:rPr>
            </w:pPr>
          </w:p>
        </w:tc>
        <w:tc>
          <w:tcPr>
            <w:tcW w:w="6815" w:type="dxa"/>
            <w:tcBorders>
              <w:bottom w:val="single" w:sz="8" w:space="0" w:color="00000A"/>
              <w:right w:val="single" w:sz="8" w:space="0" w:color="00000A"/>
            </w:tcBorders>
            <w:vAlign w:val="bottom"/>
          </w:tcPr>
          <w:p w:rsidR="007C2051" w:rsidRDefault="0079098D">
            <w:pPr>
              <w:spacing w:line="264" w:lineRule="exact"/>
              <w:ind w:left="880"/>
              <w:rPr>
                <w:sz w:val="20"/>
                <w:szCs w:val="20"/>
              </w:rPr>
            </w:pPr>
            <w:r>
              <w:rPr>
                <w:rFonts w:eastAsia="Times New Roman"/>
                <w:b/>
                <w:bCs/>
                <w:sz w:val="24"/>
                <w:szCs w:val="24"/>
              </w:rPr>
              <w:t>Природа родного края. / Туган як табигате</w:t>
            </w:r>
          </w:p>
        </w:tc>
        <w:tc>
          <w:tcPr>
            <w:tcW w:w="1134" w:type="dxa"/>
            <w:tcBorders>
              <w:bottom w:val="single" w:sz="8" w:space="0" w:color="00000A"/>
              <w:right w:val="single" w:sz="8" w:space="0" w:color="00000A"/>
            </w:tcBorders>
            <w:vAlign w:val="bottom"/>
          </w:tcPr>
          <w:p w:rsidR="007C2051" w:rsidRDefault="007C2051">
            <w:pPr>
              <w:rPr>
                <w:sz w:val="23"/>
                <w:szCs w:val="23"/>
              </w:rPr>
            </w:pPr>
          </w:p>
        </w:tc>
        <w:tc>
          <w:tcPr>
            <w:tcW w:w="1131" w:type="dxa"/>
            <w:tcBorders>
              <w:bottom w:val="single" w:sz="8" w:space="0" w:color="00000A"/>
              <w:right w:val="single" w:sz="8" w:space="0" w:color="00000A"/>
            </w:tcBorders>
            <w:vAlign w:val="bottom"/>
          </w:tcPr>
          <w:p w:rsidR="007C2051" w:rsidRDefault="007C2051">
            <w:pPr>
              <w:rPr>
                <w:sz w:val="23"/>
                <w:szCs w:val="23"/>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12</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Времена года. Прогноз погоды. / Ел фасыллары.  Һава</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торышы.</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3" w:lineRule="exact"/>
              <w:jc w:val="center"/>
              <w:rPr>
                <w:sz w:val="20"/>
                <w:szCs w:val="20"/>
              </w:rPr>
            </w:pPr>
            <w:r>
              <w:rPr>
                <w:rFonts w:eastAsia="Times New Roman"/>
                <w:w w:val="99"/>
                <w:sz w:val="24"/>
                <w:szCs w:val="24"/>
              </w:rPr>
              <w:t>13</w:t>
            </w:r>
          </w:p>
        </w:tc>
        <w:tc>
          <w:tcPr>
            <w:tcW w:w="6815" w:type="dxa"/>
            <w:tcBorders>
              <w:right w:val="single" w:sz="8" w:space="0" w:color="00000A"/>
            </w:tcBorders>
            <w:vAlign w:val="bottom"/>
          </w:tcPr>
          <w:p w:rsidR="007C2051" w:rsidRDefault="0079098D">
            <w:pPr>
              <w:spacing w:line="263" w:lineRule="exact"/>
              <w:ind w:left="100"/>
              <w:rPr>
                <w:sz w:val="20"/>
                <w:szCs w:val="20"/>
              </w:rPr>
            </w:pPr>
            <w:r>
              <w:rPr>
                <w:rFonts w:eastAsia="Times New Roman"/>
                <w:sz w:val="24"/>
                <w:szCs w:val="24"/>
              </w:rPr>
              <w:t>Повторение глагола изъявительного наклонения. /</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Үткән заман хикәя фигыльне 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14</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Вопросы: Куда? Где? Откуда? Повторение. / Кая? Кайда?</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Кайдан? сораулары. 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59"/>
        </w:trPr>
        <w:tc>
          <w:tcPr>
            <w:tcW w:w="680" w:type="dxa"/>
            <w:tcBorders>
              <w:left w:val="single" w:sz="8" w:space="0" w:color="00000A"/>
              <w:right w:val="single" w:sz="8" w:space="0" w:color="00000A"/>
            </w:tcBorders>
            <w:vAlign w:val="bottom"/>
          </w:tcPr>
          <w:p w:rsidR="007C2051" w:rsidRDefault="0079098D">
            <w:pPr>
              <w:spacing w:line="259" w:lineRule="exact"/>
              <w:jc w:val="center"/>
              <w:rPr>
                <w:sz w:val="20"/>
                <w:szCs w:val="20"/>
              </w:rPr>
            </w:pPr>
            <w:r>
              <w:rPr>
                <w:rFonts w:eastAsia="Times New Roman"/>
                <w:w w:val="99"/>
                <w:sz w:val="24"/>
                <w:szCs w:val="24"/>
              </w:rPr>
              <w:t>15</w:t>
            </w:r>
          </w:p>
        </w:tc>
        <w:tc>
          <w:tcPr>
            <w:tcW w:w="6815" w:type="dxa"/>
            <w:tcBorders>
              <w:right w:val="single" w:sz="8" w:space="0" w:color="00000A"/>
            </w:tcBorders>
            <w:vAlign w:val="bottom"/>
          </w:tcPr>
          <w:p w:rsidR="007C2051" w:rsidRDefault="0079098D">
            <w:pPr>
              <w:spacing w:line="259" w:lineRule="exact"/>
              <w:ind w:left="100"/>
              <w:rPr>
                <w:sz w:val="20"/>
                <w:szCs w:val="20"/>
              </w:rPr>
            </w:pPr>
            <w:r>
              <w:rPr>
                <w:rFonts w:eastAsia="Times New Roman"/>
                <w:sz w:val="24"/>
                <w:szCs w:val="24"/>
              </w:rPr>
              <w:t>Контрольная работа за 1 четверть ( по темам</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8"/>
        </w:trPr>
        <w:tc>
          <w:tcPr>
            <w:tcW w:w="680" w:type="dxa"/>
            <w:tcBorders>
              <w:left w:val="single" w:sz="8" w:space="0" w:color="00000A"/>
              <w:right w:val="single" w:sz="8" w:space="0" w:color="00000A"/>
            </w:tcBorders>
            <w:vAlign w:val="bottom"/>
          </w:tcPr>
          <w:p w:rsidR="007C2051" w:rsidRDefault="007C2051">
            <w:pPr>
              <w:rPr>
                <w:sz w:val="24"/>
                <w:szCs w:val="24"/>
              </w:rPr>
            </w:pPr>
          </w:p>
        </w:tc>
        <w:tc>
          <w:tcPr>
            <w:tcW w:w="6815" w:type="dxa"/>
            <w:tcBorders>
              <w:right w:val="single" w:sz="8" w:space="0" w:color="00000A"/>
            </w:tcBorders>
            <w:vAlign w:val="bottom"/>
          </w:tcPr>
          <w:p w:rsidR="007C2051" w:rsidRDefault="0079098D">
            <w:pPr>
              <w:ind w:left="100"/>
              <w:rPr>
                <w:sz w:val="20"/>
                <w:szCs w:val="20"/>
              </w:rPr>
            </w:pPr>
            <w:r>
              <w:rPr>
                <w:rFonts w:eastAsia="Times New Roman"/>
                <w:sz w:val="24"/>
                <w:szCs w:val="24"/>
              </w:rPr>
              <w:t>сущетвительное, глагол).  / I чиреккә контроль эш. (Исем,</w:t>
            </w:r>
          </w:p>
        </w:tc>
        <w:tc>
          <w:tcPr>
            <w:tcW w:w="1134" w:type="dxa"/>
            <w:tcBorders>
              <w:right w:val="single" w:sz="8" w:space="0" w:color="00000A"/>
            </w:tcBorders>
            <w:vAlign w:val="bottom"/>
          </w:tcPr>
          <w:p w:rsidR="007C2051" w:rsidRDefault="007C2051">
            <w:pPr>
              <w:rPr>
                <w:sz w:val="24"/>
                <w:szCs w:val="24"/>
              </w:rPr>
            </w:pPr>
          </w:p>
        </w:tc>
        <w:tc>
          <w:tcPr>
            <w:tcW w:w="1131" w:type="dxa"/>
            <w:tcBorders>
              <w:right w:val="single" w:sz="8" w:space="0" w:color="00000A"/>
            </w:tcBorders>
            <w:vAlign w:val="bottom"/>
          </w:tcPr>
          <w:p w:rsidR="007C2051" w:rsidRDefault="007C2051">
            <w:pPr>
              <w:rPr>
                <w:sz w:val="24"/>
                <w:szCs w:val="24"/>
              </w:rPr>
            </w:pPr>
          </w:p>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4" w:lineRule="exact"/>
              <w:ind w:left="100"/>
              <w:rPr>
                <w:sz w:val="20"/>
                <w:szCs w:val="20"/>
              </w:rPr>
            </w:pPr>
            <w:r>
              <w:rPr>
                <w:rFonts w:eastAsia="Times New Roman"/>
                <w:sz w:val="24"/>
                <w:szCs w:val="24"/>
              </w:rPr>
              <w:t>фигыль)</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16</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Слова, отвечающие на вопросы  кого? и что? Словарный</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диктант.  /  Кемне? Нәрсәне? сораулары. Кабатлау. Сүзлек</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диктанты.</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6"/>
        </w:trPr>
        <w:tc>
          <w:tcPr>
            <w:tcW w:w="680" w:type="dxa"/>
            <w:tcBorders>
              <w:left w:val="single" w:sz="8" w:space="0" w:color="00000A"/>
              <w:bottom w:val="single" w:sz="8" w:space="0" w:color="00000A"/>
              <w:right w:val="single" w:sz="8" w:space="0" w:color="00000A"/>
            </w:tcBorders>
            <w:vAlign w:val="bottom"/>
          </w:tcPr>
          <w:p w:rsidR="007C2051" w:rsidRDefault="0079098D">
            <w:pPr>
              <w:spacing w:line="264" w:lineRule="exact"/>
              <w:jc w:val="center"/>
              <w:rPr>
                <w:sz w:val="20"/>
                <w:szCs w:val="20"/>
              </w:rPr>
            </w:pPr>
            <w:r>
              <w:rPr>
                <w:rFonts w:eastAsia="Times New Roman"/>
                <w:w w:val="99"/>
                <w:sz w:val="24"/>
                <w:szCs w:val="24"/>
              </w:rPr>
              <w:t>17</w:t>
            </w:r>
          </w:p>
        </w:tc>
        <w:tc>
          <w:tcPr>
            <w:tcW w:w="6815" w:type="dxa"/>
            <w:tcBorders>
              <w:bottom w:val="single" w:sz="8" w:space="0" w:color="00000A"/>
              <w:right w:val="single" w:sz="8" w:space="0" w:color="00000A"/>
            </w:tcBorders>
            <w:vAlign w:val="bottom"/>
          </w:tcPr>
          <w:p w:rsidR="007C2051" w:rsidRDefault="0079098D">
            <w:pPr>
              <w:spacing w:line="264" w:lineRule="exact"/>
              <w:ind w:left="100"/>
              <w:rPr>
                <w:sz w:val="20"/>
                <w:szCs w:val="20"/>
              </w:rPr>
            </w:pPr>
            <w:r>
              <w:rPr>
                <w:rFonts w:eastAsia="Times New Roman"/>
                <w:sz w:val="24"/>
                <w:szCs w:val="24"/>
              </w:rPr>
              <w:t>Названия животных и птиц. / Хайван һәм кош атамалары.</w:t>
            </w:r>
          </w:p>
        </w:tc>
        <w:tc>
          <w:tcPr>
            <w:tcW w:w="1134" w:type="dxa"/>
            <w:tcBorders>
              <w:bottom w:val="single" w:sz="8" w:space="0" w:color="00000A"/>
              <w:right w:val="single" w:sz="8" w:space="0" w:color="00000A"/>
            </w:tcBorders>
            <w:vAlign w:val="bottom"/>
          </w:tcPr>
          <w:p w:rsidR="007C2051" w:rsidRDefault="007C2051">
            <w:pPr>
              <w:rPr>
                <w:sz w:val="23"/>
                <w:szCs w:val="23"/>
              </w:rPr>
            </w:pPr>
          </w:p>
        </w:tc>
        <w:tc>
          <w:tcPr>
            <w:tcW w:w="1131" w:type="dxa"/>
            <w:tcBorders>
              <w:bottom w:val="single" w:sz="8" w:space="0" w:color="00000A"/>
              <w:right w:val="single" w:sz="8" w:space="0" w:color="00000A"/>
            </w:tcBorders>
            <w:vAlign w:val="bottom"/>
          </w:tcPr>
          <w:p w:rsidR="007C2051" w:rsidRDefault="007C2051">
            <w:pPr>
              <w:rPr>
                <w:sz w:val="23"/>
                <w:szCs w:val="23"/>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18</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Прелетные и зимующие птицы. /Күчмә һәм кышлаучы</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4" w:lineRule="exact"/>
              <w:ind w:left="100"/>
              <w:rPr>
                <w:sz w:val="20"/>
                <w:szCs w:val="20"/>
              </w:rPr>
            </w:pPr>
            <w:r>
              <w:rPr>
                <w:rFonts w:eastAsia="Times New Roman"/>
                <w:sz w:val="24"/>
                <w:szCs w:val="24"/>
              </w:rPr>
              <w:t>кошлар.</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19</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Беседа о птицах. Вопросы  что?(и.п), что(в.п) и чего? /</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Кошлар турында сөйләшү. Нәрсә? Нәрсәне? Нәрсәнең?</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сорауларын 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4"/>
        </w:trPr>
        <w:tc>
          <w:tcPr>
            <w:tcW w:w="680" w:type="dxa"/>
            <w:tcBorders>
              <w:left w:val="single" w:sz="8" w:space="0" w:color="00000A"/>
              <w:right w:val="single" w:sz="8" w:space="0" w:color="00000A"/>
            </w:tcBorders>
            <w:vAlign w:val="bottom"/>
          </w:tcPr>
          <w:p w:rsidR="007C2051" w:rsidRDefault="0079098D">
            <w:pPr>
              <w:spacing w:line="264" w:lineRule="exact"/>
              <w:jc w:val="center"/>
              <w:rPr>
                <w:sz w:val="20"/>
                <w:szCs w:val="20"/>
              </w:rPr>
            </w:pPr>
            <w:r>
              <w:rPr>
                <w:rFonts w:eastAsia="Times New Roman"/>
                <w:w w:val="99"/>
                <w:sz w:val="24"/>
                <w:szCs w:val="24"/>
              </w:rPr>
              <w:t>20</w:t>
            </w:r>
          </w:p>
        </w:tc>
        <w:tc>
          <w:tcPr>
            <w:tcW w:w="6815" w:type="dxa"/>
            <w:tcBorders>
              <w:right w:val="single" w:sz="8" w:space="0" w:color="00000A"/>
            </w:tcBorders>
            <w:vAlign w:val="bottom"/>
          </w:tcPr>
          <w:p w:rsidR="007C2051" w:rsidRDefault="0079098D">
            <w:pPr>
              <w:spacing w:line="264" w:lineRule="exact"/>
              <w:ind w:left="100"/>
              <w:rPr>
                <w:sz w:val="20"/>
                <w:szCs w:val="20"/>
              </w:rPr>
            </w:pPr>
            <w:r>
              <w:rPr>
                <w:rFonts w:eastAsia="Times New Roman"/>
                <w:sz w:val="24"/>
                <w:szCs w:val="24"/>
              </w:rPr>
              <w:t>Отрицательная форма глаголов настоящего и прошедшего</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времени изъявительного наклонения – повторение. /</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79"/>
        </w:trPr>
        <w:tc>
          <w:tcPr>
            <w:tcW w:w="680" w:type="dxa"/>
            <w:tcBorders>
              <w:left w:val="single" w:sz="8" w:space="0" w:color="00000A"/>
              <w:right w:val="single" w:sz="8" w:space="0" w:color="00000A"/>
            </w:tcBorders>
            <w:vAlign w:val="bottom"/>
          </w:tcPr>
          <w:p w:rsidR="007C2051" w:rsidRDefault="007C2051">
            <w:pPr>
              <w:rPr>
                <w:sz w:val="24"/>
                <w:szCs w:val="24"/>
              </w:rPr>
            </w:pPr>
          </w:p>
        </w:tc>
        <w:tc>
          <w:tcPr>
            <w:tcW w:w="6815" w:type="dxa"/>
            <w:tcBorders>
              <w:right w:val="single" w:sz="8" w:space="0" w:color="00000A"/>
            </w:tcBorders>
            <w:vAlign w:val="bottom"/>
          </w:tcPr>
          <w:p w:rsidR="007C2051" w:rsidRDefault="0079098D">
            <w:pPr>
              <w:ind w:left="100"/>
              <w:rPr>
                <w:sz w:val="20"/>
                <w:szCs w:val="20"/>
              </w:rPr>
            </w:pPr>
            <w:r>
              <w:rPr>
                <w:rFonts w:eastAsia="Times New Roman"/>
                <w:sz w:val="24"/>
                <w:szCs w:val="24"/>
              </w:rPr>
              <w:t>Хәзерге һәм үткән заман хикәя фигыльнең юклык формасын</w:t>
            </w:r>
          </w:p>
        </w:tc>
        <w:tc>
          <w:tcPr>
            <w:tcW w:w="1134" w:type="dxa"/>
            <w:tcBorders>
              <w:right w:val="single" w:sz="8" w:space="0" w:color="00000A"/>
            </w:tcBorders>
            <w:vAlign w:val="bottom"/>
          </w:tcPr>
          <w:p w:rsidR="007C2051" w:rsidRDefault="007C2051">
            <w:pPr>
              <w:rPr>
                <w:sz w:val="24"/>
                <w:szCs w:val="24"/>
              </w:rPr>
            </w:pPr>
          </w:p>
        </w:tc>
        <w:tc>
          <w:tcPr>
            <w:tcW w:w="1131" w:type="dxa"/>
            <w:tcBorders>
              <w:right w:val="single" w:sz="8" w:space="0" w:color="00000A"/>
            </w:tcBorders>
            <w:vAlign w:val="bottom"/>
          </w:tcPr>
          <w:p w:rsidR="007C2051" w:rsidRDefault="007C2051">
            <w:pPr>
              <w:rPr>
                <w:sz w:val="24"/>
                <w:szCs w:val="24"/>
              </w:rPr>
            </w:pPr>
          </w:p>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21</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Повторение послеложных слов “над”  и “под”.  Контрольное</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74"/>
        </w:trPr>
        <w:tc>
          <w:tcPr>
            <w:tcW w:w="680" w:type="dxa"/>
            <w:tcBorders>
              <w:left w:val="single" w:sz="8" w:space="0" w:color="00000A"/>
              <w:right w:val="single" w:sz="8" w:space="0" w:color="00000A"/>
            </w:tcBorders>
            <w:vAlign w:val="bottom"/>
          </w:tcPr>
          <w:p w:rsidR="007C2051" w:rsidRDefault="007C2051">
            <w:pPr>
              <w:rPr>
                <w:sz w:val="23"/>
                <w:szCs w:val="23"/>
              </w:rPr>
            </w:pPr>
          </w:p>
        </w:tc>
        <w:tc>
          <w:tcPr>
            <w:tcW w:w="6815" w:type="dxa"/>
            <w:tcBorders>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списывание “Лечебые травы”. / “Өстендә, астында” бәйлек</w:t>
            </w:r>
          </w:p>
        </w:tc>
        <w:tc>
          <w:tcPr>
            <w:tcW w:w="1134" w:type="dxa"/>
            <w:tcBorders>
              <w:right w:val="single" w:sz="8" w:space="0" w:color="00000A"/>
            </w:tcBorders>
            <w:vAlign w:val="bottom"/>
          </w:tcPr>
          <w:p w:rsidR="007C2051" w:rsidRDefault="007C2051">
            <w:pPr>
              <w:rPr>
                <w:sz w:val="23"/>
                <w:szCs w:val="23"/>
              </w:rPr>
            </w:pPr>
          </w:p>
        </w:tc>
        <w:tc>
          <w:tcPr>
            <w:tcW w:w="1131" w:type="dxa"/>
            <w:tcBorders>
              <w:right w:val="single" w:sz="8" w:space="0" w:color="00000A"/>
            </w:tcBorders>
            <w:vAlign w:val="bottom"/>
          </w:tcPr>
          <w:p w:rsidR="007C2051" w:rsidRDefault="007C2051">
            <w:pPr>
              <w:rPr>
                <w:sz w:val="23"/>
                <w:szCs w:val="23"/>
              </w:rPr>
            </w:pPr>
          </w:p>
        </w:tc>
      </w:tr>
      <w:tr w:rsidR="007C2051" w:rsidTr="0085533F">
        <w:trPr>
          <w:trHeight w:val="282"/>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ind w:left="100"/>
              <w:rPr>
                <w:sz w:val="20"/>
                <w:szCs w:val="20"/>
              </w:rPr>
            </w:pPr>
            <w:r>
              <w:rPr>
                <w:rFonts w:eastAsia="Times New Roman"/>
                <w:sz w:val="24"/>
                <w:szCs w:val="24"/>
              </w:rPr>
              <w:t>сүзләрен кабатлау . Контроль күчереп язу.  “Дару үләннәре”.</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6"/>
        </w:trPr>
        <w:tc>
          <w:tcPr>
            <w:tcW w:w="680" w:type="dxa"/>
            <w:tcBorders>
              <w:left w:val="single" w:sz="8" w:space="0" w:color="00000A"/>
              <w:bottom w:val="single" w:sz="8" w:space="0" w:color="00000A"/>
              <w:right w:val="single" w:sz="8" w:space="0" w:color="00000A"/>
            </w:tcBorders>
            <w:vAlign w:val="bottom"/>
          </w:tcPr>
          <w:p w:rsidR="007C2051" w:rsidRDefault="0079098D">
            <w:pPr>
              <w:spacing w:line="264" w:lineRule="exact"/>
              <w:jc w:val="center"/>
              <w:rPr>
                <w:sz w:val="20"/>
                <w:szCs w:val="20"/>
              </w:rPr>
            </w:pPr>
            <w:r>
              <w:rPr>
                <w:rFonts w:eastAsia="Times New Roman"/>
                <w:w w:val="99"/>
                <w:sz w:val="24"/>
                <w:szCs w:val="24"/>
              </w:rPr>
              <w:t>22</w:t>
            </w:r>
          </w:p>
        </w:tc>
        <w:tc>
          <w:tcPr>
            <w:tcW w:w="6815" w:type="dxa"/>
            <w:tcBorders>
              <w:bottom w:val="single" w:sz="8" w:space="0" w:color="00000A"/>
              <w:right w:val="single" w:sz="8" w:space="0" w:color="00000A"/>
            </w:tcBorders>
            <w:vAlign w:val="bottom"/>
          </w:tcPr>
          <w:p w:rsidR="007C2051" w:rsidRDefault="0079098D">
            <w:pPr>
              <w:spacing w:line="264" w:lineRule="exact"/>
              <w:ind w:left="100"/>
              <w:rPr>
                <w:sz w:val="20"/>
                <w:szCs w:val="20"/>
              </w:rPr>
            </w:pPr>
            <w:r>
              <w:rPr>
                <w:rFonts w:eastAsia="Times New Roman"/>
                <w:sz w:val="24"/>
                <w:szCs w:val="24"/>
              </w:rPr>
              <w:t>Вспомогательный глагол “Любит”. /“Ярата” ярдәмче фигыле</w:t>
            </w:r>
          </w:p>
        </w:tc>
        <w:tc>
          <w:tcPr>
            <w:tcW w:w="1134" w:type="dxa"/>
            <w:tcBorders>
              <w:bottom w:val="single" w:sz="8" w:space="0" w:color="00000A"/>
              <w:right w:val="single" w:sz="8" w:space="0" w:color="00000A"/>
            </w:tcBorders>
            <w:vAlign w:val="bottom"/>
          </w:tcPr>
          <w:p w:rsidR="007C2051" w:rsidRDefault="007C2051">
            <w:pPr>
              <w:rPr>
                <w:sz w:val="23"/>
                <w:szCs w:val="23"/>
              </w:rPr>
            </w:pPr>
          </w:p>
        </w:tc>
        <w:tc>
          <w:tcPr>
            <w:tcW w:w="1131" w:type="dxa"/>
            <w:tcBorders>
              <w:bottom w:val="single" w:sz="8" w:space="0" w:color="00000A"/>
              <w:right w:val="single" w:sz="8" w:space="0" w:color="00000A"/>
            </w:tcBorders>
            <w:vAlign w:val="bottom"/>
          </w:tcPr>
          <w:p w:rsidR="007C2051" w:rsidRDefault="007C2051">
            <w:pPr>
              <w:rPr>
                <w:sz w:val="23"/>
                <w:szCs w:val="23"/>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3" w:lineRule="exact"/>
              <w:jc w:val="center"/>
              <w:rPr>
                <w:sz w:val="20"/>
                <w:szCs w:val="20"/>
              </w:rPr>
            </w:pPr>
            <w:r>
              <w:rPr>
                <w:rFonts w:eastAsia="Times New Roman"/>
                <w:w w:val="99"/>
                <w:sz w:val="24"/>
                <w:szCs w:val="24"/>
              </w:rPr>
              <w:t>23</w:t>
            </w:r>
          </w:p>
        </w:tc>
        <w:tc>
          <w:tcPr>
            <w:tcW w:w="6815" w:type="dxa"/>
            <w:tcBorders>
              <w:right w:val="single" w:sz="8" w:space="0" w:color="00000A"/>
            </w:tcBorders>
            <w:vAlign w:val="bottom"/>
          </w:tcPr>
          <w:p w:rsidR="007C2051" w:rsidRDefault="0079098D">
            <w:pPr>
              <w:spacing w:line="263" w:lineRule="exact"/>
              <w:ind w:left="100"/>
              <w:rPr>
                <w:sz w:val="20"/>
                <w:szCs w:val="20"/>
              </w:rPr>
            </w:pPr>
            <w:r>
              <w:rPr>
                <w:rFonts w:eastAsia="Times New Roman"/>
                <w:sz w:val="24"/>
                <w:szCs w:val="24"/>
              </w:rPr>
              <w:t>Склонение имен существительных по принадлежности. /</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Исемнәрнең тартым белән төрләнешен кабатлау</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24</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Порядок присоединения аффиксов к словам. / Сүзләргә</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280"/>
        </w:trPr>
        <w:tc>
          <w:tcPr>
            <w:tcW w:w="680" w:type="dxa"/>
            <w:tcBorders>
              <w:left w:val="single" w:sz="8" w:space="0" w:color="00000A"/>
              <w:bottom w:val="single" w:sz="8" w:space="0" w:color="00000A"/>
              <w:right w:val="single" w:sz="8" w:space="0" w:color="00000A"/>
            </w:tcBorders>
            <w:vAlign w:val="bottom"/>
          </w:tcPr>
          <w:p w:rsidR="007C2051" w:rsidRDefault="007C2051">
            <w:pPr>
              <w:rPr>
                <w:sz w:val="24"/>
                <w:szCs w:val="24"/>
              </w:rPr>
            </w:pPr>
          </w:p>
        </w:tc>
        <w:tc>
          <w:tcPr>
            <w:tcW w:w="6815" w:type="dxa"/>
            <w:tcBorders>
              <w:bottom w:val="single" w:sz="8" w:space="0" w:color="00000A"/>
              <w:right w:val="single" w:sz="8" w:space="0" w:color="00000A"/>
            </w:tcBorders>
            <w:vAlign w:val="bottom"/>
          </w:tcPr>
          <w:p w:rsidR="007C2051" w:rsidRDefault="0079098D">
            <w:pPr>
              <w:spacing w:line="273" w:lineRule="exact"/>
              <w:ind w:left="100"/>
              <w:rPr>
                <w:sz w:val="20"/>
                <w:szCs w:val="20"/>
              </w:rPr>
            </w:pPr>
            <w:r>
              <w:rPr>
                <w:rFonts w:eastAsia="Times New Roman"/>
                <w:sz w:val="24"/>
                <w:szCs w:val="24"/>
              </w:rPr>
              <w:t>аффикслар ялгану тәртибе</w:t>
            </w:r>
          </w:p>
        </w:tc>
        <w:tc>
          <w:tcPr>
            <w:tcW w:w="1134" w:type="dxa"/>
            <w:tcBorders>
              <w:bottom w:val="single" w:sz="8" w:space="0" w:color="00000A"/>
              <w:right w:val="single" w:sz="8" w:space="0" w:color="00000A"/>
            </w:tcBorders>
            <w:vAlign w:val="bottom"/>
          </w:tcPr>
          <w:p w:rsidR="007C2051" w:rsidRDefault="007C2051">
            <w:pPr>
              <w:rPr>
                <w:sz w:val="24"/>
                <w:szCs w:val="24"/>
              </w:rPr>
            </w:pPr>
          </w:p>
        </w:tc>
        <w:tc>
          <w:tcPr>
            <w:tcW w:w="1131" w:type="dxa"/>
            <w:tcBorders>
              <w:bottom w:val="single" w:sz="8" w:space="0" w:color="00000A"/>
              <w:right w:val="single" w:sz="8" w:space="0" w:color="00000A"/>
            </w:tcBorders>
            <w:vAlign w:val="bottom"/>
          </w:tcPr>
          <w:p w:rsidR="007C2051" w:rsidRDefault="007C2051">
            <w:pPr>
              <w:rPr>
                <w:sz w:val="24"/>
                <w:szCs w:val="24"/>
              </w:rPr>
            </w:pPr>
          </w:p>
        </w:tc>
      </w:tr>
      <w:tr w:rsidR="007C2051" w:rsidTr="0085533F">
        <w:trPr>
          <w:trHeight w:val="262"/>
        </w:trPr>
        <w:tc>
          <w:tcPr>
            <w:tcW w:w="680" w:type="dxa"/>
            <w:tcBorders>
              <w:left w:val="single" w:sz="8" w:space="0" w:color="00000A"/>
              <w:right w:val="single" w:sz="8" w:space="0" w:color="00000A"/>
            </w:tcBorders>
            <w:vAlign w:val="bottom"/>
          </w:tcPr>
          <w:p w:rsidR="007C2051" w:rsidRDefault="0079098D">
            <w:pPr>
              <w:spacing w:line="262" w:lineRule="exact"/>
              <w:jc w:val="center"/>
              <w:rPr>
                <w:sz w:val="20"/>
                <w:szCs w:val="20"/>
              </w:rPr>
            </w:pPr>
            <w:r>
              <w:rPr>
                <w:rFonts w:eastAsia="Times New Roman"/>
                <w:w w:val="99"/>
                <w:sz w:val="24"/>
                <w:szCs w:val="24"/>
              </w:rPr>
              <w:t>25</w:t>
            </w:r>
          </w:p>
        </w:tc>
        <w:tc>
          <w:tcPr>
            <w:tcW w:w="6815" w:type="dxa"/>
            <w:tcBorders>
              <w:right w:val="single" w:sz="8" w:space="0" w:color="00000A"/>
            </w:tcBorders>
            <w:vAlign w:val="bottom"/>
          </w:tcPr>
          <w:p w:rsidR="007C2051" w:rsidRDefault="0079098D">
            <w:pPr>
              <w:spacing w:line="262" w:lineRule="exact"/>
              <w:ind w:left="100"/>
              <w:rPr>
                <w:sz w:val="20"/>
                <w:szCs w:val="20"/>
              </w:rPr>
            </w:pPr>
            <w:r>
              <w:rPr>
                <w:rFonts w:eastAsia="Times New Roman"/>
                <w:sz w:val="24"/>
                <w:szCs w:val="24"/>
              </w:rPr>
              <w:t>Измененить  рассказ “Чирик”. Повторение темы “Природа</w:t>
            </w:r>
          </w:p>
        </w:tc>
        <w:tc>
          <w:tcPr>
            <w:tcW w:w="1134" w:type="dxa"/>
            <w:tcBorders>
              <w:right w:val="single" w:sz="8" w:space="0" w:color="00000A"/>
            </w:tcBorders>
            <w:vAlign w:val="bottom"/>
          </w:tcPr>
          <w:p w:rsidR="007C2051" w:rsidRDefault="007C2051"/>
        </w:tc>
        <w:tc>
          <w:tcPr>
            <w:tcW w:w="1131" w:type="dxa"/>
            <w:tcBorders>
              <w:right w:val="single" w:sz="8" w:space="0" w:color="00000A"/>
            </w:tcBorders>
            <w:vAlign w:val="bottom"/>
          </w:tcPr>
          <w:p w:rsidR="007C2051" w:rsidRDefault="007C2051"/>
        </w:tc>
      </w:tr>
      <w:tr w:rsidR="007C2051" w:rsidTr="0085533F">
        <w:trPr>
          <w:trHeight w:val="185"/>
        </w:trPr>
        <w:tc>
          <w:tcPr>
            <w:tcW w:w="680" w:type="dxa"/>
            <w:tcBorders>
              <w:left w:val="single" w:sz="8" w:space="0" w:color="00000A"/>
              <w:bottom w:val="single" w:sz="8" w:space="0" w:color="00000A"/>
              <w:right w:val="single" w:sz="8" w:space="0" w:color="00000A"/>
            </w:tcBorders>
            <w:vAlign w:val="bottom"/>
          </w:tcPr>
          <w:p w:rsidR="007C2051" w:rsidRDefault="007C2051">
            <w:pPr>
              <w:rPr>
                <w:sz w:val="16"/>
                <w:szCs w:val="16"/>
              </w:rPr>
            </w:pPr>
          </w:p>
        </w:tc>
        <w:tc>
          <w:tcPr>
            <w:tcW w:w="6815" w:type="dxa"/>
            <w:tcBorders>
              <w:bottom w:val="single" w:sz="8" w:space="0" w:color="00000A"/>
              <w:right w:val="single" w:sz="8" w:space="0" w:color="00000A"/>
            </w:tcBorders>
            <w:vAlign w:val="bottom"/>
          </w:tcPr>
          <w:p w:rsidR="007C2051" w:rsidRDefault="007C2051">
            <w:pPr>
              <w:rPr>
                <w:sz w:val="16"/>
                <w:szCs w:val="16"/>
              </w:rPr>
            </w:pPr>
          </w:p>
        </w:tc>
        <w:tc>
          <w:tcPr>
            <w:tcW w:w="1134" w:type="dxa"/>
            <w:tcBorders>
              <w:bottom w:val="single" w:sz="8" w:space="0" w:color="00000A"/>
              <w:right w:val="single" w:sz="8" w:space="0" w:color="00000A"/>
            </w:tcBorders>
            <w:vAlign w:val="bottom"/>
          </w:tcPr>
          <w:p w:rsidR="007C2051" w:rsidRDefault="007C2051">
            <w:pPr>
              <w:rPr>
                <w:sz w:val="16"/>
                <w:szCs w:val="16"/>
              </w:rPr>
            </w:pPr>
          </w:p>
        </w:tc>
        <w:tc>
          <w:tcPr>
            <w:tcW w:w="1131" w:type="dxa"/>
            <w:tcBorders>
              <w:bottom w:val="single" w:sz="8" w:space="0" w:color="00000A"/>
              <w:right w:val="single" w:sz="8" w:space="0" w:color="00000A"/>
            </w:tcBorders>
            <w:vAlign w:val="bottom"/>
          </w:tcPr>
          <w:p w:rsidR="007C2051" w:rsidRDefault="007C2051">
            <w:pPr>
              <w:rPr>
                <w:sz w:val="16"/>
                <w:szCs w:val="16"/>
              </w:rPr>
            </w:pPr>
          </w:p>
        </w:tc>
      </w:tr>
    </w:tbl>
    <w:p w:rsidR="007C2051" w:rsidRDefault="007C2051">
      <w:pPr>
        <w:sectPr w:rsidR="007C2051">
          <w:pgSz w:w="11900" w:h="16838"/>
          <w:pgMar w:top="1113" w:right="564" w:bottom="646" w:left="1440" w:header="0" w:footer="0" w:gutter="0"/>
          <w:cols w:space="720" w:equalWidth="0">
            <w:col w:w="9900"/>
          </w:cols>
        </w:sectPr>
      </w:pPr>
    </w:p>
    <w:p w:rsidR="007C2051" w:rsidRDefault="0079098D">
      <w:pPr>
        <w:spacing w:line="235" w:lineRule="auto"/>
        <w:ind w:left="940" w:right="2064"/>
        <w:rPr>
          <w:sz w:val="20"/>
          <w:szCs w:val="20"/>
        </w:rPr>
      </w:pPr>
      <w:r>
        <w:rPr>
          <w:rFonts w:eastAsia="Times New Roman"/>
          <w:noProof/>
          <w:sz w:val="24"/>
          <w:szCs w:val="24"/>
        </w:rPr>
        <w:lastRenderedPageBreak/>
        <mc:AlternateContent>
          <mc:Choice Requires="wps">
            <w:drawing>
              <wp:anchor distT="0" distB="0" distL="114300" distR="114300" simplePos="0" relativeHeight="251681792" behindDoc="1" locked="0" layoutInCell="0" allowOverlap="1" wp14:anchorId="231F164D" wp14:editId="7AA75752">
                <wp:simplePos x="0" y="0"/>
                <wp:positionH relativeFrom="page">
                  <wp:posOffset>1012190</wp:posOffset>
                </wp:positionH>
                <wp:positionV relativeFrom="page">
                  <wp:posOffset>721995</wp:posOffset>
                </wp:positionV>
                <wp:extent cx="6193155"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85pt" to="567.35pt,56.8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2816" behindDoc="1" locked="0" layoutInCell="0" allowOverlap="1" wp14:anchorId="00CDCC58" wp14:editId="722500A4">
                <wp:simplePos x="0" y="0"/>
                <wp:positionH relativeFrom="page">
                  <wp:posOffset>1012190</wp:posOffset>
                </wp:positionH>
                <wp:positionV relativeFrom="page">
                  <wp:posOffset>1078865</wp:posOffset>
                </wp:positionV>
                <wp:extent cx="6193155"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84.95pt" to="567.35pt,84.9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3840" behindDoc="1" locked="0" layoutInCell="0" allowOverlap="1" wp14:anchorId="10968805" wp14:editId="79ECF12B">
                <wp:simplePos x="0" y="0"/>
                <wp:positionH relativeFrom="page">
                  <wp:posOffset>1012190</wp:posOffset>
                </wp:positionH>
                <wp:positionV relativeFrom="page">
                  <wp:posOffset>1261745</wp:posOffset>
                </wp:positionV>
                <wp:extent cx="6193155" cy="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99.35pt" to="567.35pt,99.35pt" o:allowincell="f" strokecolor="#00000A"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4864" behindDoc="1" locked="0" layoutInCell="0" allowOverlap="1" wp14:anchorId="11ECF828" wp14:editId="4AF8E1FC">
                <wp:simplePos x="0" y="0"/>
                <wp:positionH relativeFrom="page">
                  <wp:posOffset>1014730</wp:posOffset>
                </wp:positionH>
                <wp:positionV relativeFrom="page">
                  <wp:posOffset>719455</wp:posOffset>
                </wp:positionV>
                <wp:extent cx="0" cy="909447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447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9pt,56.65pt" to="79.9pt,772.7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5888" behindDoc="1" locked="0" layoutInCell="0" allowOverlap="1" wp14:anchorId="49025704" wp14:editId="79D0FF74">
                <wp:simplePos x="0" y="0"/>
                <wp:positionH relativeFrom="page">
                  <wp:posOffset>1012190</wp:posOffset>
                </wp:positionH>
                <wp:positionV relativeFrom="page">
                  <wp:posOffset>1441450</wp:posOffset>
                </wp:positionV>
                <wp:extent cx="6193155" cy="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113.5pt" to="567.35pt,113.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6912" behindDoc="1" locked="0" layoutInCell="0" allowOverlap="1" wp14:anchorId="61E4FE86" wp14:editId="29053E69">
                <wp:simplePos x="0" y="0"/>
                <wp:positionH relativeFrom="page">
                  <wp:posOffset>1438910</wp:posOffset>
                </wp:positionH>
                <wp:positionV relativeFrom="page">
                  <wp:posOffset>719455</wp:posOffset>
                </wp:positionV>
                <wp:extent cx="0" cy="909447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4470"/>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24" o:spid="_x0000_s114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13.3pt,56.65pt" to="113.3pt,772.75pt" o:allowincell="f" strokecolor="#00000A"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7936" behindDoc="1" locked="0" layoutInCell="0" allowOverlap="1" wp14:anchorId="493812EB" wp14:editId="073A93DF">
                <wp:simplePos x="0" y="0"/>
                <wp:positionH relativeFrom="page">
                  <wp:posOffset>5582920</wp:posOffset>
                </wp:positionH>
                <wp:positionV relativeFrom="page">
                  <wp:posOffset>719455</wp:posOffset>
                </wp:positionV>
                <wp:extent cx="0" cy="909447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447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9.6pt,56.65pt" to="439.6pt,772.7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8960" behindDoc="1" locked="0" layoutInCell="0" allowOverlap="1" wp14:anchorId="26FCB995" wp14:editId="48684F1D">
                <wp:simplePos x="0" y="0"/>
                <wp:positionH relativeFrom="page">
                  <wp:posOffset>6394450</wp:posOffset>
                </wp:positionH>
                <wp:positionV relativeFrom="page">
                  <wp:posOffset>719455</wp:posOffset>
                </wp:positionV>
                <wp:extent cx="0" cy="909447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9447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6" o:spid="_x0000_s1026" style="position:absolute;z-index:-251627520;visibility:visible;mso-wrap-style:square;mso-wrap-distance-left:9pt;mso-wrap-distance-top:0;mso-wrap-distance-right:9pt;mso-wrap-distance-bottom:0;mso-position-horizontal:absolute;mso-position-horizontal-relative:page;mso-position-vertical:absolute;mso-position-vertical-relative:page" from="503.5pt,56.65pt" to="503.5pt,7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kkugEAAIADAAAOAAAAZHJzL2Uyb0RvYy54bWysU9uO0zAQfUfiHyy/02SrpWyjpiu0S3lZ&#10;QaWFD5jaTmPhmzymSf+esdN2t8ATwg9W5uIzc85MVvejNeygImrvWn4zqzlTTnip3b7l379t3t1x&#10;hgmcBOOdavlRIb9fv32zGkKj5r73RqrICMRhM4SW9ymFpqpQ9MoCznxQjoKdjxYSmXFfyQgDoVtT&#10;zet6UQ0+yhC9UIjkfZyCfF3wu06J9LXrUCVmWk69pXLHcu/yXa1X0OwjhF6LUxvwD11Y0I6KXqAe&#10;IQH7GfUfUFaL6NF3aSa8rXzXaaEKB2JzU//G5rmHoAoXEgfDRSb8f7Diy2EbmZY0u/mCMweWhlTq&#10;suwgeYaADWU9uG3MBMXonsOTFz+QYtVVMBsYprSxizanE0M2FrmPF7nVmJiYnIK8y3p5e/uhjKKC&#10;5vwwREyflbcsf7TcaJeVgAYOT5hyaWjOKdmN3mi50cYUI+53DyayA9DUN+VkJvTkKs04NrR8US/f&#10;F+SrGL6GqPP5+DcIqxOtr9G25Xcla1qoXoH85CTVhCaBNtM31TfuJNqkU1Zs5+VxG89i0phLo6eV&#10;zHv02i6vX36c9S8AAAD//wMAUEsDBBQABgAIAAAAIQB9DY3N3AAAAA4BAAAPAAAAZHJzL2Rvd25y&#10;ZXYueG1sTE/LTsQwELsj8Q/RIHFjk30UVqXpCiHxARTE45Yms21F81CSdsvfMysOcLPHlseuDosd&#10;2YwxDd5JWK8EMHTam8F1El5fnm72wFJWzqjRO5TwjQkO9eVFpUrjT+4Z5yZ3jEJcKpWEPudQcp50&#10;j1allQ/oSDv6aFUmGjtuojpRuB35RohbbtXg6EOvAj72qL+ayUr4eA87Pb11OswbbFqvC5/jp5TX&#10;V8vDPbCMS/4zw7k+VYeaOrV+ciaxkbgQdzQmE1pvt8DOlt9TS6jYFQXwuuL/Z9Q/AAAA//8DAFBL&#10;AQItABQABgAIAAAAIQC2gziS/gAAAOEBAAATAAAAAAAAAAAAAAAAAAAAAABbQ29udGVudF9UeXBl&#10;c10ueG1sUEsBAi0AFAAGAAgAAAAhADj9If/WAAAAlAEAAAsAAAAAAAAAAAAAAAAALwEAAF9yZWxz&#10;Ly5yZWxzUEsBAi0AFAAGAAgAAAAhAFFC2SS6AQAAgAMAAA4AAAAAAAAAAAAAAAAALgIAAGRycy9l&#10;Mm9Eb2MueG1sUEsBAi0AFAAGAAgAAAAhAH0Njc3cAAAADgEAAA8AAAAAAAAAAAAAAAAAFAQAAGRy&#10;cy9kb3ducmV2LnhtbFBLBQYAAAAABAAEAPMAAAAdBQAAAAA=&#10;" o:allowincell="f" filled="t" strokecolor="#00000a"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89984" behindDoc="1" locked="0" layoutInCell="0" allowOverlap="1">
                <wp:simplePos x="0" y="0"/>
                <wp:positionH relativeFrom="page">
                  <wp:posOffset>7202170</wp:posOffset>
                </wp:positionH>
                <wp:positionV relativeFrom="page">
                  <wp:posOffset>719455</wp:posOffset>
                </wp:positionV>
                <wp:extent cx="0" cy="909447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9447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7.1pt,56.65pt" to="567.1pt,772.75pt" o:allowincell="f" strokecolor="#00000A" strokeweight="0.4799pt">
                <w10:wrap anchorx="page" anchory="page"/>
              </v:line>
            </w:pict>
          </mc:Fallback>
        </mc:AlternateContent>
      </w:r>
      <w:r>
        <w:rPr>
          <w:rFonts w:eastAsia="Times New Roman"/>
          <w:sz w:val="24"/>
          <w:szCs w:val="24"/>
        </w:rPr>
        <w:t>родного края”. / “Чирик” хикәясен үзгәртеп язу. “Туган як табигате” бүлеген кабатлау.</w:t>
      </w:r>
    </w:p>
    <w:p w:rsidR="007C2051" w:rsidRDefault="007C2051">
      <w:pPr>
        <w:spacing w:line="9" w:lineRule="exact"/>
        <w:rPr>
          <w:sz w:val="20"/>
          <w:szCs w:val="20"/>
        </w:rPr>
      </w:pPr>
    </w:p>
    <w:p w:rsidR="007C2051" w:rsidRDefault="0079098D">
      <w:pPr>
        <w:numPr>
          <w:ilvl w:val="0"/>
          <w:numId w:val="27"/>
        </w:numPr>
        <w:tabs>
          <w:tab w:val="left" w:pos="940"/>
        </w:tabs>
        <w:ind w:left="940" w:hanging="569"/>
        <w:rPr>
          <w:rFonts w:eastAsia="Times New Roman"/>
          <w:sz w:val="24"/>
          <w:szCs w:val="24"/>
        </w:rPr>
      </w:pPr>
      <w:r>
        <w:rPr>
          <w:rFonts w:eastAsia="Times New Roman"/>
          <w:sz w:val="24"/>
          <w:szCs w:val="24"/>
        </w:rPr>
        <w:t>Контрольная работа. / II чиреккә контроль эш.</w:t>
      </w:r>
    </w:p>
    <w:p w:rsidR="007C2051" w:rsidRDefault="007C2051">
      <w:pPr>
        <w:spacing w:line="16" w:lineRule="exact"/>
        <w:rPr>
          <w:rFonts w:eastAsia="Times New Roman"/>
          <w:sz w:val="24"/>
          <w:szCs w:val="24"/>
        </w:rPr>
      </w:pPr>
    </w:p>
    <w:p w:rsidR="007C2051" w:rsidRDefault="0079098D">
      <w:pPr>
        <w:numPr>
          <w:ilvl w:val="1"/>
          <w:numId w:val="27"/>
        </w:numPr>
        <w:tabs>
          <w:tab w:val="left" w:pos="1920"/>
        </w:tabs>
        <w:ind w:left="1920" w:hanging="219"/>
        <w:rPr>
          <w:rFonts w:eastAsia="Times New Roman"/>
          <w:b/>
          <w:bCs/>
          <w:sz w:val="24"/>
          <w:szCs w:val="24"/>
        </w:rPr>
      </w:pPr>
      <w:r>
        <w:rPr>
          <w:rFonts w:eastAsia="Times New Roman"/>
          <w:b/>
          <w:bCs/>
          <w:sz w:val="24"/>
          <w:szCs w:val="24"/>
        </w:rPr>
        <w:t>мире животных. / Хайваннар дөньясында</w:t>
      </w:r>
    </w:p>
    <w:p w:rsidR="007C2051" w:rsidRDefault="007C2051">
      <w:pPr>
        <w:spacing w:line="7" w:lineRule="exact"/>
        <w:rPr>
          <w:rFonts w:eastAsia="Times New Roman"/>
          <w:b/>
          <w:bCs/>
          <w:sz w:val="24"/>
          <w:szCs w:val="24"/>
        </w:rPr>
      </w:pPr>
    </w:p>
    <w:p w:rsidR="007C2051" w:rsidRDefault="0079098D">
      <w:pPr>
        <w:numPr>
          <w:ilvl w:val="0"/>
          <w:numId w:val="27"/>
        </w:numPr>
        <w:tabs>
          <w:tab w:val="left" w:pos="940"/>
        </w:tabs>
        <w:ind w:left="940" w:hanging="569"/>
        <w:rPr>
          <w:rFonts w:eastAsia="Times New Roman"/>
          <w:sz w:val="24"/>
          <w:szCs w:val="24"/>
        </w:rPr>
      </w:pPr>
      <w:r>
        <w:rPr>
          <w:rFonts w:eastAsia="Times New Roman"/>
          <w:sz w:val="24"/>
          <w:szCs w:val="24"/>
        </w:rPr>
        <w:t>Беседа - “В мире животных”. Работа над ошибками. /</w:t>
      </w:r>
    </w:p>
    <w:p w:rsidR="007C2051" w:rsidRDefault="0079098D">
      <w:pPr>
        <w:spacing w:line="237" w:lineRule="auto"/>
        <w:ind w:left="940"/>
        <w:rPr>
          <w:rFonts w:eastAsia="Times New Roman"/>
          <w:sz w:val="24"/>
          <w:szCs w:val="24"/>
        </w:rPr>
      </w:pPr>
      <w:r>
        <w:rPr>
          <w:rFonts w:eastAsia="Times New Roman"/>
          <w:sz w:val="24"/>
          <w:szCs w:val="24"/>
        </w:rPr>
        <w:t>“Хайваннар дөньясында”- әңгәмә.  Хаталар өстендә эш.</w:t>
      </w:r>
    </w:p>
    <w:p w:rsidR="007C2051" w:rsidRDefault="007C2051">
      <w:pPr>
        <w:spacing w:line="25" w:lineRule="exact"/>
        <w:rPr>
          <w:rFonts w:eastAsia="Times New Roman"/>
          <w:sz w:val="24"/>
          <w:szCs w:val="24"/>
        </w:rPr>
      </w:pPr>
    </w:p>
    <w:p w:rsidR="007C2051" w:rsidRDefault="0079098D">
      <w:pPr>
        <w:numPr>
          <w:ilvl w:val="0"/>
          <w:numId w:val="27"/>
        </w:numPr>
        <w:tabs>
          <w:tab w:val="left" w:pos="940"/>
        </w:tabs>
        <w:spacing w:line="233" w:lineRule="auto"/>
        <w:ind w:left="940" w:right="2004" w:hanging="569"/>
        <w:rPr>
          <w:rFonts w:eastAsia="Times New Roman"/>
          <w:sz w:val="24"/>
          <w:szCs w:val="24"/>
        </w:rPr>
      </w:pPr>
      <w:r>
        <w:rPr>
          <w:rFonts w:eastAsia="Times New Roman"/>
          <w:sz w:val="24"/>
          <w:szCs w:val="24"/>
        </w:rPr>
        <w:t>Повторение падежных окончаний. / Килеш кушымчаларын кабатлау.</w:t>
      </w:r>
    </w:p>
    <w:p w:rsidR="007C2051" w:rsidRDefault="007C2051">
      <w:pPr>
        <w:spacing w:line="13" w:lineRule="exact"/>
        <w:rPr>
          <w:rFonts w:eastAsia="Times New Roman"/>
          <w:sz w:val="24"/>
          <w:szCs w:val="24"/>
        </w:rPr>
      </w:pPr>
    </w:p>
    <w:p w:rsidR="007C2051" w:rsidRDefault="0079098D">
      <w:pPr>
        <w:numPr>
          <w:ilvl w:val="0"/>
          <w:numId w:val="27"/>
        </w:numPr>
        <w:tabs>
          <w:tab w:val="left" w:pos="940"/>
        </w:tabs>
        <w:ind w:left="940" w:hanging="569"/>
        <w:rPr>
          <w:rFonts w:eastAsia="Times New Roman"/>
          <w:sz w:val="24"/>
          <w:szCs w:val="24"/>
        </w:rPr>
      </w:pPr>
      <w:r>
        <w:rPr>
          <w:rFonts w:eastAsia="Times New Roman"/>
          <w:sz w:val="24"/>
          <w:szCs w:val="24"/>
        </w:rPr>
        <w:t>Повторение неопределенной  формы глагола прошедшего</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97790</wp:posOffset>
                </wp:positionH>
                <wp:positionV relativeFrom="paragraph">
                  <wp:posOffset>-528320</wp:posOffset>
                </wp:positionV>
                <wp:extent cx="6193155" cy="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1.5999pt" to="495.35pt,-41.5999pt" o:allowincell="f" strokecolor="#00000A" strokeweight="0.48pt"/>
            </w:pict>
          </mc:Fallback>
        </mc:AlternateContent>
      </w:r>
      <w:r>
        <w:rPr>
          <w:noProof/>
          <w:sz w:val="20"/>
          <w:szCs w:val="20"/>
        </w:rPr>
        <mc:AlternateContent>
          <mc:Choice Requires="wps">
            <w:drawing>
              <wp:anchor distT="0" distB="0" distL="114300" distR="114300" simplePos="0" relativeHeight="251692032" behindDoc="1" locked="0" layoutInCell="0" allowOverlap="1">
                <wp:simplePos x="0" y="0"/>
                <wp:positionH relativeFrom="column">
                  <wp:posOffset>97790</wp:posOffset>
                </wp:positionH>
                <wp:positionV relativeFrom="paragraph">
                  <wp:posOffset>-171450</wp:posOffset>
                </wp:positionV>
                <wp:extent cx="6193155" cy="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3.4999pt" to="495.35pt,-13.4999pt" o:allowincell="f" strokecolor="#00000A" strokeweight="0.4799pt"/>
            </w:pict>
          </mc:Fallback>
        </mc:AlternateContent>
      </w:r>
    </w:p>
    <w:p w:rsidR="007C2051" w:rsidRDefault="0079098D">
      <w:pPr>
        <w:spacing w:line="235" w:lineRule="auto"/>
        <w:ind w:left="940" w:right="2344"/>
        <w:rPr>
          <w:sz w:val="20"/>
          <w:szCs w:val="20"/>
        </w:rPr>
      </w:pPr>
      <w:r>
        <w:rPr>
          <w:rFonts w:eastAsia="Times New Roman"/>
          <w:sz w:val="24"/>
          <w:szCs w:val="24"/>
        </w:rPr>
        <w:t>времени изъявительного наклонения. / Билгесез үткән заман хикәя фигыльне кабатлау.</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93056" behindDoc="1" locked="0" layoutInCell="0" allowOverlap="1">
                <wp:simplePos x="0" y="0"/>
                <wp:positionH relativeFrom="column">
                  <wp:posOffset>97790</wp:posOffset>
                </wp:positionH>
                <wp:positionV relativeFrom="paragraph">
                  <wp:posOffset>8890</wp:posOffset>
                </wp:positionV>
                <wp:extent cx="6193155"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7pt" to="495.35pt,0.7pt" o:allowincell="f" strokecolor="#00000A" strokeweight="0.4799pt"/>
            </w:pict>
          </mc:Fallback>
        </mc:AlternateContent>
      </w:r>
    </w:p>
    <w:p w:rsidR="007C2051" w:rsidRDefault="007C2051">
      <w:pPr>
        <w:spacing w:line="2" w:lineRule="exact"/>
        <w:rPr>
          <w:sz w:val="20"/>
          <w:szCs w:val="20"/>
        </w:rPr>
      </w:pPr>
    </w:p>
    <w:p w:rsidR="007C2051" w:rsidRDefault="0079098D">
      <w:pPr>
        <w:numPr>
          <w:ilvl w:val="0"/>
          <w:numId w:val="28"/>
        </w:numPr>
        <w:tabs>
          <w:tab w:val="left" w:pos="940"/>
        </w:tabs>
        <w:spacing w:line="235" w:lineRule="auto"/>
        <w:ind w:left="940" w:right="2064" w:hanging="569"/>
        <w:rPr>
          <w:rFonts w:eastAsia="Times New Roman"/>
          <w:sz w:val="24"/>
          <w:szCs w:val="24"/>
        </w:rPr>
      </w:pPr>
      <w:r>
        <w:rPr>
          <w:rFonts w:eastAsia="Times New Roman"/>
          <w:sz w:val="24"/>
          <w:szCs w:val="24"/>
        </w:rPr>
        <w:t>Сравнительная и превосходная степени прилагательных. / Сыйфатның чагыштыру һәм артыклык дәрәҗәсе.</w:t>
      </w:r>
    </w:p>
    <w:p w:rsidR="007C2051" w:rsidRDefault="007C2051">
      <w:pPr>
        <w:spacing w:line="21" w:lineRule="exact"/>
        <w:rPr>
          <w:rFonts w:eastAsia="Times New Roman"/>
          <w:sz w:val="24"/>
          <w:szCs w:val="24"/>
        </w:rPr>
      </w:pPr>
    </w:p>
    <w:p w:rsidR="007C2051" w:rsidRDefault="0079098D">
      <w:pPr>
        <w:numPr>
          <w:ilvl w:val="0"/>
          <w:numId w:val="28"/>
        </w:numPr>
        <w:tabs>
          <w:tab w:val="left" w:pos="940"/>
        </w:tabs>
        <w:spacing w:line="236" w:lineRule="auto"/>
        <w:ind w:left="940" w:right="1884" w:hanging="569"/>
        <w:rPr>
          <w:rFonts w:eastAsia="Times New Roman"/>
          <w:sz w:val="24"/>
          <w:szCs w:val="24"/>
        </w:rPr>
      </w:pPr>
      <w:r>
        <w:rPr>
          <w:rFonts w:eastAsia="Times New Roman"/>
          <w:sz w:val="24"/>
          <w:szCs w:val="24"/>
        </w:rPr>
        <w:t>Употребление послеложного слова ”яны” в разных падежах. Словарный диктант. / “яны” бәйлек сүзенең төрле килешләрдә кулланылышы. Сүзлек диктанты.</w:t>
      </w:r>
    </w:p>
    <w:p w:rsidR="007C2051" w:rsidRDefault="007C2051">
      <w:pPr>
        <w:spacing w:line="26" w:lineRule="exact"/>
        <w:rPr>
          <w:rFonts w:eastAsia="Times New Roman"/>
          <w:sz w:val="24"/>
          <w:szCs w:val="24"/>
        </w:rPr>
      </w:pPr>
    </w:p>
    <w:p w:rsidR="007C2051" w:rsidRDefault="0079098D">
      <w:pPr>
        <w:numPr>
          <w:ilvl w:val="0"/>
          <w:numId w:val="28"/>
        </w:numPr>
        <w:tabs>
          <w:tab w:val="left" w:pos="940"/>
        </w:tabs>
        <w:spacing w:line="236" w:lineRule="auto"/>
        <w:ind w:left="940" w:right="2304" w:hanging="569"/>
        <w:rPr>
          <w:rFonts w:eastAsia="Times New Roman"/>
          <w:sz w:val="24"/>
          <w:szCs w:val="24"/>
        </w:rPr>
      </w:pPr>
      <w:r>
        <w:rPr>
          <w:rFonts w:eastAsia="Times New Roman"/>
          <w:sz w:val="24"/>
          <w:szCs w:val="24"/>
        </w:rPr>
        <w:t>Повторение раздела “В мире животных”. Работа над ошибками. / “Хайваннар дөньясында” бүлеген кабатлау. Хаталар өстендә эш.</w:t>
      </w:r>
    </w:p>
    <w:p w:rsidR="007C2051" w:rsidRDefault="007C2051">
      <w:pPr>
        <w:spacing w:line="13" w:lineRule="exact"/>
        <w:rPr>
          <w:rFonts w:eastAsia="Times New Roman"/>
          <w:sz w:val="24"/>
          <w:szCs w:val="24"/>
        </w:rPr>
      </w:pPr>
    </w:p>
    <w:p w:rsidR="007C2051" w:rsidRDefault="0079098D">
      <w:pPr>
        <w:ind w:left="2280"/>
        <w:rPr>
          <w:rFonts w:eastAsia="Times New Roman"/>
          <w:sz w:val="24"/>
          <w:szCs w:val="24"/>
        </w:rPr>
      </w:pPr>
      <w:r>
        <w:rPr>
          <w:rFonts w:eastAsia="Times New Roman"/>
          <w:b/>
          <w:bCs/>
          <w:sz w:val="24"/>
          <w:szCs w:val="24"/>
        </w:rPr>
        <w:t>Зимние забавы. / Кышкы уеннар</w:t>
      </w:r>
    </w:p>
    <w:p w:rsidR="007C2051" w:rsidRDefault="007C2051">
      <w:pPr>
        <w:spacing w:line="19" w:lineRule="exact"/>
        <w:rPr>
          <w:rFonts w:eastAsia="Times New Roman"/>
          <w:sz w:val="24"/>
          <w:szCs w:val="24"/>
        </w:rPr>
      </w:pPr>
    </w:p>
    <w:p w:rsidR="007C2051" w:rsidRDefault="0079098D">
      <w:pPr>
        <w:numPr>
          <w:ilvl w:val="0"/>
          <w:numId w:val="28"/>
        </w:numPr>
        <w:tabs>
          <w:tab w:val="left" w:pos="940"/>
        </w:tabs>
        <w:spacing w:line="235" w:lineRule="auto"/>
        <w:ind w:left="940" w:right="2224" w:hanging="569"/>
        <w:rPr>
          <w:rFonts w:eastAsia="Times New Roman"/>
          <w:sz w:val="24"/>
          <w:szCs w:val="24"/>
        </w:rPr>
      </w:pPr>
      <w:r>
        <w:rPr>
          <w:rFonts w:eastAsia="Times New Roman"/>
          <w:sz w:val="24"/>
          <w:szCs w:val="24"/>
        </w:rPr>
        <w:t>“Зимние игры”. Превосходная степень прилагательных. / Кышкы уеннар. Сыйфатның артыклык дәрәҗәсе.</w:t>
      </w:r>
    </w:p>
    <w:p w:rsidR="007C2051" w:rsidRDefault="007C2051">
      <w:pPr>
        <w:spacing w:line="21" w:lineRule="exact"/>
        <w:rPr>
          <w:rFonts w:eastAsia="Times New Roman"/>
          <w:sz w:val="24"/>
          <w:szCs w:val="24"/>
        </w:rPr>
      </w:pPr>
    </w:p>
    <w:p w:rsidR="007C2051" w:rsidRDefault="0079098D">
      <w:pPr>
        <w:numPr>
          <w:ilvl w:val="0"/>
          <w:numId w:val="28"/>
        </w:numPr>
        <w:tabs>
          <w:tab w:val="left" w:pos="940"/>
        </w:tabs>
        <w:spacing w:line="235" w:lineRule="auto"/>
        <w:ind w:left="940" w:right="2324" w:hanging="569"/>
        <w:rPr>
          <w:rFonts w:eastAsia="Times New Roman"/>
          <w:sz w:val="24"/>
          <w:szCs w:val="24"/>
        </w:rPr>
      </w:pPr>
      <w:r>
        <w:rPr>
          <w:rFonts w:eastAsia="Times New Roman"/>
          <w:sz w:val="24"/>
          <w:szCs w:val="24"/>
        </w:rPr>
        <w:t>Случаи постановки ударений на 1 слоге. / Сүздә басым беренче иҗеккә төшкән очраклар.</w:t>
      </w:r>
    </w:p>
    <w:p w:rsidR="007C2051" w:rsidRDefault="007C2051">
      <w:pPr>
        <w:spacing w:line="21" w:lineRule="exact"/>
        <w:rPr>
          <w:rFonts w:eastAsia="Times New Roman"/>
          <w:sz w:val="24"/>
          <w:szCs w:val="24"/>
        </w:rPr>
      </w:pPr>
    </w:p>
    <w:p w:rsidR="007C2051" w:rsidRDefault="0079098D">
      <w:pPr>
        <w:numPr>
          <w:ilvl w:val="0"/>
          <w:numId w:val="28"/>
        </w:numPr>
        <w:tabs>
          <w:tab w:val="left" w:pos="940"/>
        </w:tabs>
        <w:spacing w:line="235" w:lineRule="auto"/>
        <w:ind w:left="940" w:right="1844" w:hanging="569"/>
        <w:rPr>
          <w:rFonts w:eastAsia="Times New Roman"/>
          <w:sz w:val="24"/>
          <w:szCs w:val="24"/>
        </w:rPr>
      </w:pPr>
      <w:r>
        <w:rPr>
          <w:rFonts w:eastAsia="Times New Roman"/>
          <w:sz w:val="24"/>
          <w:szCs w:val="24"/>
        </w:rPr>
        <w:t>Новогодний праздник в нашей школе. / Безнең мәктәптә Яңа ел бәйрәме . Хикәя язу.</w:t>
      </w:r>
    </w:p>
    <w:p w:rsidR="007C2051" w:rsidRDefault="007C2051">
      <w:pPr>
        <w:spacing w:line="21" w:lineRule="exact"/>
        <w:rPr>
          <w:rFonts w:eastAsia="Times New Roman"/>
          <w:sz w:val="24"/>
          <w:szCs w:val="24"/>
        </w:rPr>
      </w:pPr>
    </w:p>
    <w:p w:rsidR="007C2051" w:rsidRDefault="0079098D">
      <w:pPr>
        <w:numPr>
          <w:ilvl w:val="0"/>
          <w:numId w:val="28"/>
        </w:numPr>
        <w:tabs>
          <w:tab w:val="left" w:pos="940"/>
        </w:tabs>
        <w:spacing w:line="237" w:lineRule="auto"/>
        <w:ind w:left="940" w:right="1904" w:hanging="569"/>
        <w:rPr>
          <w:rFonts w:eastAsia="Times New Roman"/>
          <w:sz w:val="24"/>
          <w:szCs w:val="24"/>
        </w:rPr>
      </w:pPr>
      <w:r>
        <w:rPr>
          <w:rFonts w:eastAsia="Times New Roman"/>
          <w:sz w:val="24"/>
          <w:szCs w:val="24"/>
        </w:rPr>
        <w:t>Изъявительное наклонение неопределенной формы глагола прошедшего времени. Повторение. Словарный диктант. / Билгесез үткән заман хикәя фигыль. Кабатлау. Сүзлек диктанты.</w:t>
      </w:r>
    </w:p>
    <w:p w:rsidR="007C2051" w:rsidRDefault="007C2051">
      <w:pPr>
        <w:spacing w:line="23" w:lineRule="exact"/>
        <w:rPr>
          <w:rFonts w:eastAsia="Times New Roman"/>
          <w:sz w:val="24"/>
          <w:szCs w:val="24"/>
        </w:rPr>
      </w:pPr>
    </w:p>
    <w:p w:rsidR="007C2051" w:rsidRDefault="0079098D">
      <w:pPr>
        <w:numPr>
          <w:ilvl w:val="0"/>
          <w:numId w:val="28"/>
        </w:numPr>
        <w:tabs>
          <w:tab w:val="left" w:pos="940"/>
        </w:tabs>
        <w:spacing w:line="236" w:lineRule="auto"/>
        <w:ind w:left="940" w:right="1804" w:hanging="569"/>
        <w:rPr>
          <w:rFonts w:eastAsia="Times New Roman"/>
          <w:sz w:val="24"/>
          <w:szCs w:val="24"/>
        </w:rPr>
      </w:pPr>
      <w:r>
        <w:rPr>
          <w:rFonts w:eastAsia="Times New Roman"/>
          <w:sz w:val="24"/>
          <w:szCs w:val="24"/>
        </w:rPr>
        <w:t>Употребление послеложного слова “буе” в разных падежах. Работа над ошибками. / “буе” бәйлек сүзенең төрле килешләрдә кулланылышы. Хаталар өстендә эш.</w:t>
      </w:r>
    </w:p>
    <w:p w:rsidR="007C2051" w:rsidRDefault="007C2051">
      <w:pPr>
        <w:spacing w:line="25" w:lineRule="exact"/>
        <w:rPr>
          <w:rFonts w:eastAsia="Times New Roman"/>
          <w:sz w:val="24"/>
          <w:szCs w:val="24"/>
        </w:rPr>
      </w:pPr>
    </w:p>
    <w:p w:rsidR="007C2051" w:rsidRDefault="0079098D">
      <w:pPr>
        <w:numPr>
          <w:ilvl w:val="0"/>
          <w:numId w:val="28"/>
        </w:numPr>
        <w:tabs>
          <w:tab w:val="left" w:pos="940"/>
        </w:tabs>
        <w:spacing w:line="236" w:lineRule="auto"/>
        <w:ind w:left="940" w:right="2164" w:hanging="569"/>
        <w:jc w:val="both"/>
        <w:rPr>
          <w:rFonts w:eastAsia="Times New Roman"/>
          <w:sz w:val="24"/>
          <w:szCs w:val="24"/>
        </w:rPr>
      </w:pPr>
      <w:r>
        <w:rPr>
          <w:rFonts w:eastAsia="Times New Roman"/>
          <w:sz w:val="24"/>
          <w:szCs w:val="24"/>
        </w:rPr>
        <w:t>Сложные слова. Контрольное списывание «Коля пошёл к реке». / Кушма сүзләр. Контроль күчереп язу. “Коля елга буена китте”</w:t>
      </w:r>
    </w:p>
    <w:p w:rsidR="007C2051" w:rsidRDefault="007C2051">
      <w:pPr>
        <w:spacing w:line="9" w:lineRule="exact"/>
        <w:rPr>
          <w:rFonts w:eastAsia="Times New Roman"/>
          <w:sz w:val="24"/>
          <w:szCs w:val="24"/>
        </w:rPr>
      </w:pPr>
    </w:p>
    <w:p w:rsidR="007C2051" w:rsidRDefault="0079098D">
      <w:pPr>
        <w:numPr>
          <w:ilvl w:val="0"/>
          <w:numId w:val="28"/>
        </w:numPr>
        <w:tabs>
          <w:tab w:val="left" w:pos="940"/>
        </w:tabs>
        <w:ind w:left="940" w:hanging="569"/>
        <w:rPr>
          <w:rFonts w:eastAsia="Times New Roman"/>
          <w:sz w:val="24"/>
          <w:szCs w:val="24"/>
        </w:rPr>
      </w:pPr>
      <w:r>
        <w:rPr>
          <w:rFonts w:eastAsia="Times New Roman"/>
          <w:sz w:val="24"/>
          <w:szCs w:val="24"/>
        </w:rPr>
        <w:t>Прилагательные антонимы. / Антоним сыйфатлар.</w:t>
      </w:r>
    </w:p>
    <w:p w:rsidR="007C2051" w:rsidRDefault="007C2051">
      <w:pPr>
        <w:spacing w:line="24" w:lineRule="exact"/>
        <w:rPr>
          <w:rFonts w:eastAsia="Times New Roman"/>
          <w:sz w:val="24"/>
          <w:szCs w:val="24"/>
        </w:rPr>
      </w:pPr>
    </w:p>
    <w:p w:rsidR="007C2051" w:rsidRDefault="0079098D">
      <w:pPr>
        <w:numPr>
          <w:ilvl w:val="0"/>
          <w:numId w:val="28"/>
        </w:numPr>
        <w:tabs>
          <w:tab w:val="left" w:pos="940"/>
        </w:tabs>
        <w:spacing w:line="236" w:lineRule="auto"/>
        <w:ind w:left="940" w:right="2264" w:hanging="569"/>
        <w:rPr>
          <w:rFonts w:eastAsia="Times New Roman"/>
          <w:sz w:val="24"/>
          <w:szCs w:val="24"/>
        </w:rPr>
      </w:pPr>
      <w:r>
        <w:rPr>
          <w:rFonts w:eastAsia="Times New Roman"/>
          <w:sz w:val="24"/>
          <w:szCs w:val="24"/>
        </w:rPr>
        <w:t>Ты что умеешь или не умеешь делать? Повторение темы «Зимние забавы». / Син нәрсә эшли беләсең яки эшли белмисең? “Кышкы уеннар” темасын кабатлау.</w:t>
      </w:r>
    </w:p>
    <w:p w:rsidR="007C2051" w:rsidRDefault="007C2051">
      <w:pPr>
        <w:spacing w:line="18" w:lineRule="exact"/>
        <w:rPr>
          <w:rFonts w:eastAsia="Times New Roman"/>
          <w:sz w:val="24"/>
          <w:szCs w:val="24"/>
        </w:rPr>
      </w:pPr>
    </w:p>
    <w:p w:rsidR="007C2051" w:rsidRDefault="0079098D">
      <w:pPr>
        <w:ind w:left="2360"/>
        <w:rPr>
          <w:rFonts w:eastAsia="Times New Roman"/>
          <w:sz w:val="24"/>
          <w:szCs w:val="24"/>
        </w:rPr>
      </w:pPr>
      <w:r>
        <w:rPr>
          <w:rFonts w:eastAsia="Times New Roman"/>
          <w:b/>
          <w:bCs/>
          <w:sz w:val="24"/>
          <w:szCs w:val="24"/>
        </w:rPr>
        <w:t>Мои друзья. / Минем дусларым</w:t>
      </w:r>
    </w:p>
    <w:p w:rsidR="007C2051" w:rsidRDefault="007C2051">
      <w:pPr>
        <w:spacing w:line="14" w:lineRule="exact"/>
        <w:rPr>
          <w:rFonts w:eastAsia="Times New Roman"/>
          <w:sz w:val="24"/>
          <w:szCs w:val="24"/>
        </w:rPr>
      </w:pPr>
    </w:p>
    <w:p w:rsidR="007C2051" w:rsidRDefault="0079098D">
      <w:pPr>
        <w:numPr>
          <w:ilvl w:val="0"/>
          <w:numId w:val="28"/>
        </w:numPr>
        <w:tabs>
          <w:tab w:val="left" w:pos="940"/>
        </w:tabs>
        <w:spacing w:line="236" w:lineRule="auto"/>
        <w:ind w:left="940" w:right="1904" w:hanging="569"/>
        <w:rPr>
          <w:rFonts w:eastAsia="Times New Roman"/>
          <w:sz w:val="24"/>
          <w:szCs w:val="24"/>
        </w:rPr>
      </w:pPr>
      <w:r>
        <w:rPr>
          <w:rFonts w:eastAsia="Times New Roman"/>
          <w:sz w:val="24"/>
          <w:szCs w:val="24"/>
        </w:rPr>
        <w:t>Склонение существительного”Друг” по принадлежности. Этикет разговора по телефону. / “Дус” сүзенең тартым белән төрләнеше. Телефоннан сөйләшү этикеты.</w:t>
      </w:r>
    </w:p>
    <w:p w:rsidR="007C2051" w:rsidRDefault="007C2051">
      <w:pPr>
        <w:spacing w:line="25" w:lineRule="exact"/>
        <w:rPr>
          <w:rFonts w:eastAsia="Times New Roman"/>
          <w:sz w:val="24"/>
          <w:szCs w:val="24"/>
        </w:rPr>
      </w:pPr>
    </w:p>
    <w:p w:rsidR="007C2051" w:rsidRDefault="0079098D">
      <w:pPr>
        <w:numPr>
          <w:ilvl w:val="0"/>
          <w:numId w:val="28"/>
        </w:numPr>
        <w:tabs>
          <w:tab w:val="left" w:pos="940"/>
        </w:tabs>
        <w:spacing w:line="233" w:lineRule="auto"/>
        <w:ind w:left="940" w:right="2344" w:hanging="569"/>
        <w:rPr>
          <w:rFonts w:eastAsia="Times New Roman"/>
          <w:sz w:val="24"/>
          <w:szCs w:val="24"/>
        </w:rPr>
      </w:pPr>
      <w:r>
        <w:rPr>
          <w:rFonts w:eastAsia="Times New Roman"/>
          <w:sz w:val="24"/>
          <w:szCs w:val="24"/>
        </w:rPr>
        <w:t>Правописание числительных словами. / Саннарның сүз белән дөрес язылышы.</w:t>
      </w:r>
    </w:p>
    <w:p w:rsidR="007C2051" w:rsidRDefault="007C2051">
      <w:pPr>
        <w:spacing w:line="26" w:lineRule="exact"/>
        <w:rPr>
          <w:rFonts w:eastAsia="Times New Roman"/>
          <w:sz w:val="24"/>
          <w:szCs w:val="24"/>
        </w:rPr>
      </w:pPr>
    </w:p>
    <w:p w:rsidR="007C2051" w:rsidRDefault="0079098D">
      <w:pPr>
        <w:numPr>
          <w:ilvl w:val="0"/>
          <w:numId w:val="28"/>
        </w:numPr>
        <w:tabs>
          <w:tab w:val="left" w:pos="1040"/>
        </w:tabs>
        <w:spacing w:line="233" w:lineRule="auto"/>
        <w:ind w:left="1040" w:right="2484" w:hanging="669"/>
        <w:rPr>
          <w:rFonts w:eastAsia="Times New Roman"/>
          <w:sz w:val="24"/>
          <w:szCs w:val="24"/>
        </w:rPr>
      </w:pPr>
      <w:r>
        <w:rPr>
          <w:rFonts w:eastAsia="Times New Roman"/>
          <w:sz w:val="24"/>
          <w:szCs w:val="24"/>
        </w:rPr>
        <w:t>Изменение и списывание текста”Сылтау”. / “Сылтау” хикәясен үзгәртеп язу.</w:t>
      </w:r>
    </w:p>
    <w:p w:rsidR="007C2051" w:rsidRDefault="007C2051">
      <w:pPr>
        <w:spacing w:line="25" w:lineRule="exact"/>
        <w:rPr>
          <w:rFonts w:eastAsia="Times New Roman"/>
          <w:sz w:val="24"/>
          <w:szCs w:val="24"/>
        </w:rPr>
      </w:pPr>
    </w:p>
    <w:p w:rsidR="007C2051" w:rsidRDefault="0079098D">
      <w:pPr>
        <w:numPr>
          <w:ilvl w:val="0"/>
          <w:numId w:val="28"/>
        </w:numPr>
        <w:tabs>
          <w:tab w:val="left" w:pos="940"/>
        </w:tabs>
        <w:spacing w:line="250" w:lineRule="auto"/>
        <w:ind w:left="940" w:right="2144" w:hanging="569"/>
        <w:rPr>
          <w:rFonts w:eastAsia="Times New Roman"/>
          <w:sz w:val="23"/>
          <w:szCs w:val="23"/>
        </w:rPr>
      </w:pPr>
      <w:r>
        <w:rPr>
          <w:rFonts w:eastAsia="Times New Roman"/>
          <w:sz w:val="23"/>
          <w:szCs w:val="23"/>
        </w:rPr>
        <w:t>Повторение словообразовательных аффиксов- чы/ -че. Форма глагола желательного наклонения. / -чы/ -че сүз ясагыч кушымчаларын кабатлау. Теләк белдерү формасы.</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simplePos x="0" y="0"/>
                <wp:positionH relativeFrom="column">
                  <wp:posOffset>97790</wp:posOffset>
                </wp:positionH>
                <wp:positionV relativeFrom="paragraph">
                  <wp:posOffset>-6760845</wp:posOffset>
                </wp:positionV>
                <wp:extent cx="6193155"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532.3499pt" to="495.35pt,-532.3499pt" o:allowincell="f" strokecolor="#00000A" strokeweight="0.48pt"/>
            </w:pict>
          </mc:Fallback>
        </mc:AlternateContent>
      </w:r>
      <w:r>
        <w:rPr>
          <w:noProof/>
          <w:sz w:val="20"/>
          <w:szCs w:val="20"/>
        </w:rPr>
        <mc:AlternateContent>
          <mc:Choice Requires="wps">
            <w:drawing>
              <wp:anchor distT="0" distB="0" distL="114300" distR="114300" simplePos="0" relativeHeight="251695104" behindDoc="1" locked="0" layoutInCell="0" allowOverlap="1">
                <wp:simplePos x="0" y="0"/>
                <wp:positionH relativeFrom="column">
                  <wp:posOffset>97790</wp:posOffset>
                </wp:positionH>
                <wp:positionV relativeFrom="paragraph">
                  <wp:posOffset>-6227445</wp:posOffset>
                </wp:positionV>
                <wp:extent cx="6193155" cy="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90.3499pt" to="495.35pt,-490.3499pt" o:allowincell="f" strokecolor="#00000A" strokeweight="0.4799pt"/>
            </w:pict>
          </mc:Fallback>
        </mc:AlternateContent>
      </w:r>
      <w:r>
        <w:rPr>
          <w:noProof/>
          <w:sz w:val="20"/>
          <w:szCs w:val="20"/>
        </w:rPr>
        <mc:AlternateContent>
          <mc:Choice Requires="wps">
            <w:drawing>
              <wp:anchor distT="0" distB="0" distL="114300" distR="114300" simplePos="0" relativeHeight="251696128" behindDoc="1" locked="0" layoutInCell="0" allowOverlap="1">
                <wp:simplePos x="0" y="0"/>
                <wp:positionH relativeFrom="column">
                  <wp:posOffset>97790</wp:posOffset>
                </wp:positionH>
                <wp:positionV relativeFrom="paragraph">
                  <wp:posOffset>-5696585</wp:posOffset>
                </wp:positionV>
                <wp:extent cx="6193155"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48.5499pt" to="495.35pt,-448.5499pt" o:allowincell="f" strokecolor="#00000A" strokeweight="0.48pt"/>
            </w:pict>
          </mc:Fallback>
        </mc:AlternateContent>
      </w:r>
      <w:r>
        <w:rPr>
          <w:noProof/>
          <w:sz w:val="20"/>
          <w:szCs w:val="20"/>
        </w:rPr>
        <mc:AlternateContent>
          <mc:Choice Requires="wps">
            <w:drawing>
              <wp:anchor distT="0" distB="0" distL="114300" distR="114300" simplePos="0" relativeHeight="251697152" behindDoc="1" locked="0" layoutInCell="0" allowOverlap="1">
                <wp:simplePos x="0" y="0"/>
                <wp:positionH relativeFrom="column">
                  <wp:posOffset>97790</wp:posOffset>
                </wp:positionH>
                <wp:positionV relativeFrom="paragraph">
                  <wp:posOffset>-5513705</wp:posOffset>
                </wp:positionV>
                <wp:extent cx="6193155" cy="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34.1499pt" to="495.35pt,-434.1499pt" o:allowincell="f" strokecolor="#00000A" strokeweight="0.48pt"/>
            </w:pict>
          </mc:Fallback>
        </mc:AlternateContent>
      </w:r>
      <w:r>
        <w:rPr>
          <w:noProof/>
          <w:sz w:val="20"/>
          <w:szCs w:val="20"/>
        </w:rPr>
        <mc:AlternateContent>
          <mc:Choice Requires="wps">
            <w:drawing>
              <wp:anchor distT="0" distB="0" distL="114300" distR="114300" simplePos="0" relativeHeight="251698176" behindDoc="1" locked="0" layoutInCell="0" allowOverlap="1">
                <wp:simplePos x="0" y="0"/>
                <wp:positionH relativeFrom="column">
                  <wp:posOffset>97790</wp:posOffset>
                </wp:positionH>
                <wp:positionV relativeFrom="paragraph">
                  <wp:posOffset>-5157470</wp:posOffset>
                </wp:positionV>
                <wp:extent cx="6193155"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06.0999pt" to="495.35pt,-406.0999pt" o:allowincell="f" strokecolor="#00000A" strokeweight="0.4799pt"/>
            </w:pict>
          </mc:Fallback>
        </mc:AlternateContent>
      </w:r>
      <w:r>
        <w:rPr>
          <w:noProof/>
          <w:sz w:val="20"/>
          <w:szCs w:val="20"/>
        </w:rPr>
        <mc:AlternateContent>
          <mc:Choice Requires="wps">
            <w:drawing>
              <wp:anchor distT="0" distB="0" distL="114300" distR="114300" simplePos="0" relativeHeight="251699200" behindDoc="1" locked="0" layoutInCell="0" allowOverlap="1">
                <wp:simplePos x="0" y="0"/>
                <wp:positionH relativeFrom="column">
                  <wp:posOffset>97790</wp:posOffset>
                </wp:positionH>
                <wp:positionV relativeFrom="paragraph">
                  <wp:posOffset>-4800600</wp:posOffset>
                </wp:positionV>
                <wp:extent cx="6193155" cy="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378pt" to="495.35pt,-378pt" o:allowincell="f" strokecolor="#00000A" strokeweight="0.48pt"/>
            </w:pict>
          </mc:Fallback>
        </mc:AlternateContent>
      </w:r>
      <w:r>
        <w:rPr>
          <w:noProof/>
          <w:sz w:val="20"/>
          <w:szCs w:val="20"/>
        </w:rPr>
        <mc:AlternateContent>
          <mc:Choice Requires="wps">
            <w:drawing>
              <wp:anchor distT="0" distB="0" distL="114300" distR="114300" simplePos="0" relativeHeight="251700224" behindDoc="1" locked="0" layoutInCell="0" allowOverlap="1">
                <wp:simplePos x="0" y="0"/>
                <wp:positionH relativeFrom="column">
                  <wp:posOffset>97790</wp:posOffset>
                </wp:positionH>
                <wp:positionV relativeFrom="paragraph">
                  <wp:posOffset>-4443730</wp:posOffset>
                </wp:positionV>
                <wp:extent cx="6193155"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349.8999pt" to="495.35pt,-349.8999pt" o:allowincell="f" strokecolor="#00000A" strokeweight="0.4799pt"/>
            </w:pict>
          </mc:Fallback>
        </mc:AlternateContent>
      </w:r>
      <w:r>
        <w:rPr>
          <w:noProof/>
          <w:sz w:val="20"/>
          <w:szCs w:val="20"/>
        </w:rPr>
        <mc:AlternateContent>
          <mc:Choice Requires="wps">
            <w:drawing>
              <wp:anchor distT="0" distB="0" distL="114300" distR="114300" simplePos="0" relativeHeight="251701248" behindDoc="1" locked="0" layoutInCell="0" allowOverlap="1">
                <wp:simplePos x="0" y="0"/>
                <wp:positionH relativeFrom="column">
                  <wp:posOffset>97790</wp:posOffset>
                </wp:positionH>
                <wp:positionV relativeFrom="paragraph">
                  <wp:posOffset>-3736340</wp:posOffset>
                </wp:positionV>
                <wp:extent cx="6193155" cy="0"/>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94.1999pt" to="495.35pt,-294.1999pt" o:allowincell="f" strokecolor="#00000A" strokeweight="0.4799pt"/>
            </w:pict>
          </mc:Fallback>
        </mc:AlternateContent>
      </w:r>
      <w:r>
        <w:rPr>
          <w:noProof/>
          <w:sz w:val="20"/>
          <w:szCs w:val="20"/>
        </w:rPr>
        <mc:AlternateContent>
          <mc:Choice Requires="wps">
            <w:drawing>
              <wp:anchor distT="0" distB="0" distL="114300" distR="114300" simplePos="0" relativeHeight="251702272" behindDoc="1" locked="0" layoutInCell="0" allowOverlap="1">
                <wp:simplePos x="0" y="0"/>
                <wp:positionH relativeFrom="column">
                  <wp:posOffset>97790</wp:posOffset>
                </wp:positionH>
                <wp:positionV relativeFrom="paragraph">
                  <wp:posOffset>-3202940</wp:posOffset>
                </wp:positionV>
                <wp:extent cx="6193155" cy="0"/>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52.1999pt" to="495.35pt,-252.1999pt" o:allowincell="f" strokecolor="#00000A" strokeweight="0.4799pt"/>
            </w:pict>
          </mc:Fallback>
        </mc:AlternateContent>
      </w:r>
      <w:r>
        <w:rPr>
          <w:noProof/>
          <w:sz w:val="20"/>
          <w:szCs w:val="20"/>
        </w:rPr>
        <mc:AlternateContent>
          <mc:Choice Requires="wps">
            <w:drawing>
              <wp:anchor distT="0" distB="0" distL="114300" distR="114300" simplePos="0" relativeHeight="251703296" behindDoc="1" locked="0" layoutInCell="0" allowOverlap="1">
                <wp:simplePos x="0" y="0"/>
                <wp:positionH relativeFrom="column">
                  <wp:posOffset>97790</wp:posOffset>
                </wp:positionH>
                <wp:positionV relativeFrom="paragraph">
                  <wp:posOffset>-2672080</wp:posOffset>
                </wp:positionV>
                <wp:extent cx="6193155" cy="0"/>
                <wp:effectExtent l="0" t="0" r="0" b="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10.3999pt" to="495.35pt,-210.3999pt" o:allowincell="f" strokecolor="#00000A" strokeweight="0.4799pt"/>
            </w:pict>
          </mc:Fallback>
        </mc:AlternateContent>
      </w:r>
      <w:r>
        <w:rPr>
          <w:noProof/>
          <w:sz w:val="20"/>
          <w:szCs w:val="20"/>
        </w:rPr>
        <mc:AlternateContent>
          <mc:Choice Requires="wps">
            <w:drawing>
              <wp:anchor distT="0" distB="0" distL="114300" distR="114300" simplePos="0" relativeHeight="251704320" behindDoc="1" locked="0" layoutInCell="0" allowOverlap="1">
                <wp:simplePos x="0" y="0"/>
                <wp:positionH relativeFrom="column">
                  <wp:posOffset>97790</wp:posOffset>
                </wp:positionH>
                <wp:positionV relativeFrom="paragraph">
                  <wp:posOffset>-2489200</wp:posOffset>
                </wp:positionV>
                <wp:extent cx="6193155" cy="0"/>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96pt" to="495.35pt,-196pt" o:allowincell="f" strokecolor="#00000A" strokeweight="0.48pt"/>
            </w:pict>
          </mc:Fallback>
        </mc:AlternateContent>
      </w:r>
      <w:r>
        <w:rPr>
          <w:noProof/>
          <w:sz w:val="20"/>
          <w:szCs w:val="20"/>
        </w:rPr>
        <mc:AlternateContent>
          <mc:Choice Requires="wps">
            <w:drawing>
              <wp:anchor distT="0" distB="0" distL="114300" distR="114300" simplePos="0" relativeHeight="251705344" behindDoc="1" locked="0" layoutInCell="0" allowOverlap="1">
                <wp:simplePos x="0" y="0"/>
                <wp:positionH relativeFrom="column">
                  <wp:posOffset>97790</wp:posOffset>
                </wp:positionH>
                <wp:positionV relativeFrom="paragraph">
                  <wp:posOffset>-1955800</wp:posOffset>
                </wp:positionV>
                <wp:extent cx="6193155" cy="0"/>
                <wp:effectExtent l="0" t="0" r="0" b="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54pt" to="495.35pt,-154pt" o:allowincell="f" strokecolor="#00000A" strokeweight="0.48pt"/>
            </w:pict>
          </mc:Fallback>
        </mc:AlternateContent>
      </w:r>
      <w:r>
        <w:rPr>
          <w:noProof/>
          <w:sz w:val="20"/>
          <w:szCs w:val="20"/>
        </w:rPr>
        <mc:AlternateContent>
          <mc:Choice Requires="wps">
            <w:drawing>
              <wp:anchor distT="0" distB="0" distL="114300" distR="114300" simplePos="0" relativeHeight="251706368" behindDoc="1" locked="0" layoutInCell="0" allowOverlap="1">
                <wp:simplePos x="0" y="0"/>
                <wp:positionH relativeFrom="column">
                  <wp:posOffset>97790</wp:posOffset>
                </wp:positionH>
                <wp:positionV relativeFrom="paragraph">
                  <wp:posOffset>-1776095</wp:posOffset>
                </wp:positionV>
                <wp:extent cx="6193155" cy="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39.8499pt" to="495.35pt,-139.8499pt" o:allowincell="f" strokecolor="#00000A" strokeweight="0.4799pt"/>
            </w:pict>
          </mc:Fallback>
        </mc:AlternateContent>
      </w:r>
      <w:r>
        <w:rPr>
          <w:noProof/>
          <w:sz w:val="20"/>
          <w:szCs w:val="20"/>
        </w:rPr>
        <mc:AlternateContent>
          <mc:Choice Requires="wps">
            <w:drawing>
              <wp:anchor distT="0" distB="0" distL="114300" distR="114300" simplePos="0" relativeHeight="251707392" behindDoc="1" locked="0" layoutInCell="0" allowOverlap="1">
                <wp:simplePos x="0" y="0"/>
                <wp:positionH relativeFrom="column">
                  <wp:posOffset>97790</wp:posOffset>
                </wp:positionH>
                <wp:positionV relativeFrom="paragraph">
                  <wp:posOffset>-1242695</wp:posOffset>
                </wp:positionV>
                <wp:extent cx="6193155" cy="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97.8499pt" to="495.35pt,-97.8499pt" o:allowincell="f" strokecolor="#00000A" strokeweight="0.4799pt"/>
            </w:pict>
          </mc:Fallback>
        </mc:AlternateContent>
      </w:r>
      <w:r>
        <w:rPr>
          <w:noProof/>
          <w:sz w:val="20"/>
          <w:szCs w:val="20"/>
        </w:rPr>
        <mc:AlternateContent>
          <mc:Choice Requires="wps">
            <w:drawing>
              <wp:anchor distT="0" distB="0" distL="114300" distR="114300" simplePos="0" relativeHeight="251708416" behindDoc="1" locked="0" layoutInCell="0" allowOverlap="1">
                <wp:simplePos x="0" y="0"/>
                <wp:positionH relativeFrom="column">
                  <wp:posOffset>97790</wp:posOffset>
                </wp:positionH>
                <wp:positionV relativeFrom="paragraph">
                  <wp:posOffset>-885825</wp:posOffset>
                </wp:positionV>
                <wp:extent cx="6193155" cy="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69.7499pt" to="495.35pt,-69.7499pt" o:allowincell="f" strokecolor="#00000A" strokeweight="0.4799pt"/>
            </w:pict>
          </mc:Fallback>
        </mc:AlternateContent>
      </w:r>
      <w:r>
        <w:rPr>
          <w:noProof/>
          <w:sz w:val="20"/>
          <w:szCs w:val="20"/>
        </w:rPr>
        <mc:AlternateContent>
          <mc:Choice Requires="wps">
            <w:drawing>
              <wp:anchor distT="0" distB="0" distL="114300" distR="114300" simplePos="0" relativeHeight="251709440" behindDoc="1" locked="0" layoutInCell="0" allowOverlap="1">
                <wp:simplePos x="0" y="0"/>
                <wp:positionH relativeFrom="column">
                  <wp:posOffset>97790</wp:posOffset>
                </wp:positionH>
                <wp:positionV relativeFrom="paragraph">
                  <wp:posOffset>-528955</wp:posOffset>
                </wp:positionV>
                <wp:extent cx="6193155" cy="0"/>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6" o:spid="_x0000_s11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1.6499pt" to="495.35pt,-41.6499pt" o:allowincell="f" strokecolor="#00000A" strokeweight="0.4799pt"/>
            </w:pict>
          </mc:Fallback>
        </mc:AlternateContent>
      </w:r>
      <w:r>
        <w:rPr>
          <w:noProof/>
          <w:sz w:val="20"/>
          <w:szCs w:val="20"/>
        </w:rPr>
        <mc:AlternateContent>
          <mc:Choice Requires="wps">
            <w:drawing>
              <wp:anchor distT="0" distB="0" distL="114300" distR="114300" simplePos="0" relativeHeight="251710464" behindDoc="1" locked="0" layoutInCell="0" allowOverlap="1">
                <wp:simplePos x="0" y="0"/>
                <wp:positionH relativeFrom="column">
                  <wp:posOffset>97790</wp:posOffset>
                </wp:positionH>
                <wp:positionV relativeFrom="paragraph">
                  <wp:posOffset>3810</wp:posOffset>
                </wp:positionV>
                <wp:extent cx="6193155" cy="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3pt" to="495.35pt,0.3pt" o:allowincell="f" strokecolor="#00000A" strokeweight="0.4799pt"/>
            </w:pict>
          </mc:Fallback>
        </mc:AlternateContent>
      </w:r>
    </w:p>
    <w:p w:rsidR="007C2051" w:rsidRDefault="007C2051">
      <w:pPr>
        <w:sectPr w:rsidR="007C2051">
          <w:pgSz w:w="11900" w:h="16838"/>
          <w:pgMar w:top="1145" w:right="1440" w:bottom="830" w:left="1440" w:header="0" w:footer="0" w:gutter="0"/>
          <w:cols w:space="720" w:equalWidth="0">
            <w:col w:w="9024"/>
          </w:cols>
        </w:sectPr>
      </w:pPr>
    </w:p>
    <w:p w:rsidR="007C2051" w:rsidRDefault="0079098D">
      <w:pPr>
        <w:numPr>
          <w:ilvl w:val="0"/>
          <w:numId w:val="29"/>
        </w:numPr>
        <w:tabs>
          <w:tab w:val="left" w:pos="940"/>
        </w:tabs>
        <w:spacing w:line="235" w:lineRule="auto"/>
        <w:ind w:left="940" w:right="2804" w:hanging="569"/>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711488" behindDoc="1" locked="0" layoutInCell="0" allowOverlap="1">
                <wp:simplePos x="0" y="0"/>
                <wp:positionH relativeFrom="page">
                  <wp:posOffset>1012190</wp:posOffset>
                </wp:positionH>
                <wp:positionV relativeFrom="page">
                  <wp:posOffset>721995</wp:posOffset>
                </wp:positionV>
                <wp:extent cx="6193155" cy="0"/>
                <wp:effectExtent l="0" t="0" r="0" b="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85pt" to="567.35pt,56.8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2512" behindDoc="1" locked="0" layoutInCell="0" allowOverlap="1">
                <wp:simplePos x="0" y="0"/>
                <wp:positionH relativeFrom="page">
                  <wp:posOffset>1014730</wp:posOffset>
                </wp:positionH>
                <wp:positionV relativeFrom="page">
                  <wp:posOffset>719455</wp:posOffset>
                </wp:positionV>
                <wp:extent cx="0" cy="9072880"/>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288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49" o:spid="_x0000_s117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9pt,56.65pt" to="79.9pt,771.0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3536" behindDoc="1" locked="0" layoutInCell="0" allowOverlap="1">
                <wp:simplePos x="0" y="0"/>
                <wp:positionH relativeFrom="page">
                  <wp:posOffset>1012190</wp:posOffset>
                </wp:positionH>
                <wp:positionV relativeFrom="page">
                  <wp:posOffset>1078865</wp:posOffset>
                </wp:positionV>
                <wp:extent cx="6193155" cy="0"/>
                <wp:effectExtent l="0" t="0" r="0" b="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84.95pt" to="567.35pt,84.9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4560" behindDoc="1" locked="0" layoutInCell="0" allowOverlap="1">
                <wp:simplePos x="0" y="0"/>
                <wp:positionH relativeFrom="page">
                  <wp:posOffset>1438910</wp:posOffset>
                </wp:positionH>
                <wp:positionV relativeFrom="page">
                  <wp:posOffset>719455</wp:posOffset>
                </wp:positionV>
                <wp:extent cx="0" cy="907288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2880"/>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13.3pt,56.65pt" to="113.3pt,771.05pt" o:allowincell="f" strokecolor="#00000A"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5584" behindDoc="1" locked="0" layoutInCell="0" allowOverlap="1">
                <wp:simplePos x="0" y="0"/>
                <wp:positionH relativeFrom="page">
                  <wp:posOffset>5582920</wp:posOffset>
                </wp:positionH>
                <wp:positionV relativeFrom="page">
                  <wp:posOffset>719455</wp:posOffset>
                </wp:positionV>
                <wp:extent cx="0" cy="9072880"/>
                <wp:effectExtent l="0" t="0" r="0" b="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288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9.6pt,56.65pt" to="439.6pt,771.0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6608" behindDoc="1" locked="0" layoutInCell="0" allowOverlap="1">
                <wp:simplePos x="0" y="0"/>
                <wp:positionH relativeFrom="page">
                  <wp:posOffset>6394450</wp:posOffset>
                </wp:positionH>
                <wp:positionV relativeFrom="page">
                  <wp:posOffset>719455</wp:posOffset>
                </wp:positionV>
                <wp:extent cx="0" cy="9072880"/>
                <wp:effectExtent l="0" t="0" r="0" b="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288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3" o:spid="_x0000_s117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03.5pt,56.65pt" to="503.5pt,771.05pt" o:allowincell="f" strokecolor="#00000A"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717632" behindDoc="1" locked="0" layoutInCell="0" allowOverlap="1">
                <wp:simplePos x="0" y="0"/>
                <wp:positionH relativeFrom="page">
                  <wp:posOffset>7202170</wp:posOffset>
                </wp:positionH>
                <wp:positionV relativeFrom="page">
                  <wp:posOffset>719455</wp:posOffset>
                </wp:positionV>
                <wp:extent cx="0" cy="9072880"/>
                <wp:effectExtent l="0" t="0" r="0" b="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072880"/>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4" o:spid="_x0000_s117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7.1pt,56.65pt" to="567.1pt,771.05pt" o:allowincell="f" strokecolor="#00000A" strokeweight="0.4799pt">
                <w10:wrap anchorx="page" anchory="page"/>
              </v:line>
            </w:pict>
          </mc:Fallback>
        </mc:AlternateContent>
      </w:r>
      <w:r>
        <w:rPr>
          <w:rFonts w:eastAsia="Times New Roman"/>
          <w:sz w:val="24"/>
          <w:szCs w:val="24"/>
        </w:rPr>
        <w:t>Форма глагола, выражающая на начало действия. / Эшнең башлануын белдерү формасы.</w:t>
      </w:r>
    </w:p>
    <w:p w:rsidR="007C2051" w:rsidRDefault="007C2051">
      <w:pPr>
        <w:spacing w:line="21" w:lineRule="exact"/>
        <w:rPr>
          <w:rFonts w:eastAsia="Times New Roman"/>
          <w:sz w:val="24"/>
          <w:szCs w:val="24"/>
        </w:rPr>
      </w:pPr>
    </w:p>
    <w:p w:rsidR="007C2051" w:rsidRDefault="0079098D">
      <w:pPr>
        <w:numPr>
          <w:ilvl w:val="0"/>
          <w:numId w:val="29"/>
        </w:numPr>
        <w:tabs>
          <w:tab w:val="left" w:pos="940"/>
        </w:tabs>
        <w:spacing w:line="236" w:lineRule="auto"/>
        <w:ind w:left="940" w:right="1904" w:hanging="569"/>
        <w:rPr>
          <w:rFonts w:eastAsia="Times New Roman"/>
          <w:sz w:val="24"/>
          <w:szCs w:val="24"/>
        </w:rPr>
      </w:pPr>
      <w:r>
        <w:rPr>
          <w:rFonts w:eastAsia="Times New Roman"/>
          <w:sz w:val="24"/>
          <w:szCs w:val="24"/>
        </w:rPr>
        <w:t>Склонение существительных с аффиксами множественного числа по принадлежности. / Күплек сан кушымчалы исемнәрнең тартым белән төрләнеше.</w:t>
      </w:r>
    </w:p>
    <w:p w:rsidR="007C2051" w:rsidRDefault="007C2051">
      <w:pPr>
        <w:spacing w:line="26" w:lineRule="exact"/>
        <w:rPr>
          <w:rFonts w:eastAsia="Times New Roman"/>
          <w:sz w:val="24"/>
          <w:szCs w:val="24"/>
        </w:rPr>
      </w:pPr>
    </w:p>
    <w:p w:rsidR="007C2051" w:rsidRDefault="0079098D">
      <w:pPr>
        <w:numPr>
          <w:ilvl w:val="0"/>
          <w:numId w:val="29"/>
        </w:numPr>
        <w:tabs>
          <w:tab w:val="left" w:pos="940"/>
        </w:tabs>
        <w:spacing w:line="233" w:lineRule="auto"/>
        <w:ind w:left="940" w:right="2064" w:hanging="569"/>
        <w:rPr>
          <w:rFonts w:eastAsia="Times New Roman"/>
          <w:sz w:val="24"/>
          <w:szCs w:val="24"/>
        </w:rPr>
      </w:pPr>
      <w:r>
        <w:rPr>
          <w:rFonts w:eastAsia="Times New Roman"/>
          <w:sz w:val="24"/>
          <w:szCs w:val="24"/>
        </w:rPr>
        <w:t>Вопросы откуда? до куда? Словарный диктант. / Кайдан? Кая кадәр? сораулары .Сүзлек диктанты.</w:t>
      </w:r>
    </w:p>
    <w:p w:rsidR="007C2051" w:rsidRDefault="007C2051">
      <w:pPr>
        <w:spacing w:line="25" w:lineRule="exact"/>
        <w:rPr>
          <w:rFonts w:eastAsia="Times New Roman"/>
          <w:sz w:val="24"/>
          <w:szCs w:val="24"/>
        </w:rPr>
      </w:pPr>
    </w:p>
    <w:p w:rsidR="007C2051" w:rsidRDefault="0079098D">
      <w:pPr>
        <w:numPr>
          <w:ilvl w:val="0"/>
          <w:numId w:val="29"/>
        </w:numPr>
        <w:tabs>
          <w:tab w:val="left" w:pos="940"/>
        </w:tabs>
        <w:spacing w:line="251" w:lineRule="auto"/>
        <w:ind w:left="940" w:right="2404" w:hanging="569"/>
        <w:rPr>
          <w:rFonts w:eastAsia="Times New Roman"/>
          <w:sz w:val="23"/>
          <w:szCs w:val="23"/>
        </w:rPr>
      </w:pPr>
      <w:r>
        <w:rPr>
          <w:rFonts w:eastAsia="Times New Roman"/>
          <w:sz w:val="23"/>
          <w:szCs w:val="23"/>
        </w:rPr>
        <w:t>Неопределенные местоимения. Развитие речи. Героиня рассказа Гульшат настоящая ли подруга? Работа над ошибками. / Билгесезлек алмашлыклары. Хикәя герое Гөлшат чын дусмы? БСҮ. Хаталар өстендә эш.</w:t>
      </w:r>
    </w:p>
    <w:p w:rsidR="007C2051" w:rsidRDefault="0079098D">
      <w:pPr>
        <w:numPr>
          <w:ilvl w:val="0"/>
          <w:numId w:val="29"/>
        </w:numPr>
        <w:tabs>
          <w:tab w:val="left" w:pos="940"/>
        </w:tabs>
        <w:ind w:left="940" w:hanging="569"/>
        <w:rPr>
          <w:rFonts w:eastAsia="Times New Roman"/>
          <w:sz w:val="24"/>
          <w:szCs w:val="24"/>
        </w:rPr>
      </w:pPr>
      <w:r>
        <w:rPr>
          <w:rFonts w:eastAsia="Times New Roman"/>
          <w:sz w:val="24"/>
          <w:szCs w:val="24"/>
        </w:rPr>
        <w:t>Контольная  работа к 3 четверти. / III чиреккә контроль эш.</w:t>
      </w:r>
    </w:p>
    <w:p w:rsidR="007C2051" w:rsidRDefault="007C2051">
      <w:pPr>
        <w:spacing w:line="24" w:lineRule="exact"/>
        <w:rPr>
          <w:rFonts w:eastAsia="Times New Roman"/>
          <w:sz w:val="24"/>
          <w:szCs w:val="24"/>
        </w:rPr>
      </w:pPr>
    </w:p>
    <w:p w:rsidR="007C2051" w:rsidRDefault="0079098D">
      <w:pPr>
        <w:numPr>
          <w:ilvl w:val="0"/>
          <w:numId w:val="29"/>
        </w:numPr>
        <w:tabs>
          <w:tab w:val="left" w:pos="940"/>
        </w:tabs>
        <w:spacing w:line="236" w:lineRule="auto"/>
        <w:ind w:left="940" w:right="2364" w:hanging="569"/>
        <w:rPr>
          <w:rFonts w:eastAsia="Times New Roman"/>
          <w:sz w:val="24"/>
          <w:szCs w:val="24"/>
        </w:rPr>
      </w:pPr>
      <w:r>
        <w:rPr>
          <w:rFonts w:eastAsia="Times New Roman"/>
          <w:sz w:val="24"/>
          <w:szCs w:val="24"/>
        </w:rPr>
        <w:t>Синонимичные и антонимичные пары слов. Работа над ошибками. / Сүзләрнең синоним һәм антоним парлары. Хаталар өстендә эш.</w:t>
      </w:r>
    </w:p>
    <w:p w:rsidR="007C2051" w:rsidRDefault="007C2051">
      <w:pPr>
        <w:spacing w:line="21" w:lineRule="exact"/>
        <w:rPr>
          <w:rFonts w:eastAsia="Times New Roman"/>
          <w:sz w:val="24"/>
          <w:szCs w:val="24"/>
        </w:rPr>
      </w:pPr>
    </w:p>
    <w:p w:rsidR="007C2051" w:rsidRDefault="0079098D">
      <w:pPr>
        <w:numPr>
          <w:ilvl w:val="0"/>
          <w:numId w:val="29"/>
        </w:numPr>
        <w:tabs>
          <w:tab w:val="left" w:pos="940"/>
        </w:tabs>
        <w:spacing w:line="236" w:lineRule="auto"/>
        <w:ind w:left="940" w:right="1944" w:hanging="569"/>
        <w:rPr>
          <w:rFonts w:eastAsia="Times New Roman"/>
          <w:sz w:val="24"/>
          <w:szCs w:val="24"/>
        </w:rPr>
      </w:pPr>
      <w:r>
        <w:rPr>
          <w:rFonts w:eastAsia="Times New Roman"/>
          <w:sz w:val="24"/>
          <w:szCs w:val="24"/>
        </w:rPr>
        <w:t>Повторение раздела “Мои друзья». Составление рассказа. / “Минем дусларым” бүлеген кабатлау. Хикәя язу.</w:t>
      </w:r>
    </w:p>
    <w:p w:rsidR="007C2051" w:rsidRDefault="007C2051">
      <w:pPr>
        <w:spacing w:line="19" w:lineRule="exact"/>
        <w:rPr>
          <w:rFonts w:eastAsia="Times New Roman"/>
          <w:sz w:val="24"/>
          <w:szCs w:val="24"/>
        </w:rPr>
      </w:pPr>
    </w:p>
    <w:p w:rsidR="007C2051" w:rsidRDefault="0079098D">
      <w:pPr>
        <w:numPr>
          <w:ilvl w:val="0"/>
          <w:numId w:val="29"/>
        </w:numPr>
        <w:tabs>
          <w:tab w:val="left" w:pos="940"/>
        </w:tabs>
        <w:spacing w:line="235" w:lineRule="auto"/>
        <w:ind w:left="940" w:right="2364" w:hanging="569"/>
        <w:rPr>
          <w:rFonts w:eastAsia="Times New Roman"/>
          <w:sz w:val="24"/>
          <w:szCs w:val="24"/>
        </w:rPr>
      </w:pPr>
      <w:r>
        <w:rPr>
          <w:rFonts w:eastAsia="Times New Roman"/>
          <w:sz w:val="24"/>
          <w:szCs w:val="24"/>
        </w:rPr>
        <w:t>Повторение изученного за III четверть. / 3 нче чиректә өйрәнгәннәрне кабатлау</w:t>
      </w:r>
    </w:p>
    <w:p w:rsidR="007C2051" w:rsidRDefault="007C2051">
      <w:pPr>
        <w:spacing w:line="13" w:lineRule="exact"/>
        <w:rPr>
          <w:rFonts w:eastAsia="Times New Roman"/>
          <w:sz w:val="24"/>
          <w:szCs w:val="24"/>
        </w:rPr>
      </w:pPr>
    </w:p>
    <w:p w:rsidR="007C2051" w:rsidRDefault="0079098D">
      <w:pPr>
        <w:ind w:left="1480"/>
        <w:rPr>
          <w:rFonts w:eastAsia="Times New Roman"/>
          <w:sz w:val="24"/>
          <w:szCs w:val="24"/>
        </w:rPr>
      </w:pPr>
      <w:r>
        <w:rPr>
          <w:rFonts w:eastAsia="Times New Roman"/>
          <w:b/>
          <w:bCs/>
          <w:sz w:val="24"/>
          <w:szCs w:val="24"/>
        </w:rPr>
        <w:t>Четвероногие друзья . /Дүрт аяклы дусларыбыз</w:t>
      </w:r>
    </w:p>
    <w:p w:rsidR="007C2051" w:rsidRDefault="007C2051">
      <w:pPr>
        <w:spacing w:line="19" w:lineRule="exact"/>
        <w:rPr>
          <w:rFonts w:eastAsia="Times New Roman"/>
          <w:sz w:val="24"/>
          <w:szCs w:val="24"/>
        </w:rPr>
      </w:pPr>
    </w:p>
    <w:p w:rsidR="007C2051" w:rsidRDefault="0079098D">
      <w:pPr>
        <w:numPr>
          <w:ilvl w:val="0"/>
          <w:numId w:val="29"/>
        </w:numPr>
        <w:tabs>
          <w:tab w:val="left" w:pos="940"/>
        </w:tabs>
        <w:spacing w:line="233" w:lineRule="auto"/>
        <w:ind w:left="940" w:right="1864" w:hanging="569"/>
        <w:rPr>
          <w:rFonts w:eastAsia="Times New Roman"/>
          <w:sz w:val="24"/>
          <w:szCs w:val="24"/>
        </w:rPr>
      </w:pPr>
      <w:r>
        <w:rPr>
          <w:rFonts w:eastAsia="Times New Roman"/>
          <w:sz w:val="24"/>
          <w:szCs w:val="24"/>
        </w:rPr>
        <w:t>Беседа “Четвероногие друзья”. / “Дүрт аяклы дусларыбыз”– әңгәмә.</w:t>
      </w:r>
    </w:p>
    <w:p w:rsidR="007C2051" w:rsidRDefault="007C2051">
      <w:pPr>
        <w:spacing w:line="26" w:lineRule="exact"/>
        <w:rPr>
          <w:rFonts w:eastAsia="Times New Roman"/>
          <w:sz w:val="24"/>
          <w:szCs w:val="24"/>
        </w:rPr>
      </w:pPr>
    </w:p>
    <w:p w:rsidR="007C2051" w:rsidRDefault="0079098D">
      <w:pPr>
        <w:numPr>
          <w:ilvl w:val="0"/>
          <w:numId w:val="29"/>
        </w:numPr>
        <w:tabs>
          <w:tab w:val="left" w:pos="940"/>
        </w:tabs>
        <w:spacing w:line="235" w:lineRule="auto"/>
        <w:ind w:left="940" w:right="2424" w:hanging="569"/>
        <w:rPr>
          <w:rFonts w:eastAsia="Times New Roman"/>
          <w:sz w:val="24"/>
          <w:szCs w:val="24"/>
        </w:rPr>
      </w:pPr>
      <w:r>
        <w:rPr>
          <w:rFonts w:eastAsia="Times New Roman"/>
          <w:sz w:val="24"/>
          <w:szCs w:val="24"/>
        </w:rPr>
        <w:t>Повторение формы желательного наклонения. / Теләк белдерү формасын кабатлау.</w:t>
      </w:r>
    </w:p>
    <w:p w:rsidR="007C2051" w:rsidRDefault="007C2051">
      <w:pPr>
        <w:spacing w:line="21" w:lineRule="exact"/>
        <w:rPr>
          <w:rFonts w:eastAsia="Times New Roman"/>
          <w:sz w:val="24"/>
          <w:szCs w:val="24"/>
        </w:rPr>
      </w:pPr>
    </w:p>
    <w:p w:rsidR="007C2051" w:rsidRDefault="0079098D">
      <w:pPr>
        <w:numPr>
          <w:ilvl w:val="0"/>
          <w:numId w:val="29"/>
        </w:numPr>
        <w:tabs>
          <w:tab w:val="left" w:pos="940"/>
        </w:tabs>
        <w:spacing w:line="237" w:lineRule="auto"/>
        <w:ind w:left="940" w:right="2104" w:hanging="569"/>
        <w:rPr>
          <w:rFonts w:eastAsia="Times New Roman"/>
          <w:sz w:val="24"/>
          <w:szCs w:val="24"/>
        </w:rPr>
      </w:pPr>
      <w:r>
        <w:rPr>
          <w:rFonts w:eastAsia="Times New Roman"/>
          <w:sz w:val="24"/>
          <w:szCs w:val="24"/>
        </w:rPr>
        <w:t>Словообразовательные аффиксы - сыз/ -сез. Указательные местоимения «здесь», “там». Словарный диктант. / -сыз/-сез сүз ясагыч аффикслар. Монда, тегендә” күрсәтү алмашлыклары. Сүзлек диктанты.</w:t>
      </w:r>
    </w:p>
    <w:p w:rsidR="007C2051" w:rsidRDefault="007C2051">
      <w:pPr>
        <w:spacing w:line="23" w:lineRule="exact"/>
        <w:rPr>
          <w:rFonts w:eastAsia="Times New Roman"/>
          <w:sz w:val="24"/>
          <w:szCs w:val="24"/>
        </w:rPr>
      </w:pPr>
    </w:p>
    <w:p w:rsidR="007C2051" w:rsidRDefault="0079098D">
      <w:pPr>
        <w:numPr>
          <w:ilvl w:val="0"/>
          <w:numId w:val="29"/>
        </w:numPr>
        <w:tabs>
          <w:tab w:val="left" w:pos="940"/>
        </w:tabs>
        <w:spacing w:line="237" w:lineRule="auto"/>
        <w:ind w:left="940" w:right="1944" w:hanging="569"/>
        <w:rPr>
          <w:rFonts w:eastAsia="Times New Roman"/>
          <w:sz w:val="24"/>
          <w:szCs w:val="24"/>
        </w:rPr>
      </w:pPr>
      <w:r>
        <w:rPr>
          <w:rFonts w:eastAsia="Times New Roman"/>
          <w:sz w:val="24"/>
          <w:szCs w:val="24"/>
        </w:rPr>
        <w:t>Склонение существительных по принадлежности по падежам. Развитие речи - «Мой четвероногий друг». Работа над ошибками. / Тартымлы исемнәрнең килеш белән төрләнеше. БСҮ “Минем дүрт аяклы дустым”. Хаталар өстендә эш.</w:t>
      </w:r>
    </w:p>
    <w:p w:rsidR="007C2051" w:rsidRDefault="007C2051">
      <w:pPr>
        <w:spacing w:line="29" w:lineRule="exact"/>
        <w:rPr>
          <w:rFonts w:eastAsia="Times New Roman"/>
          <w:sz w:val="24"/>
          <w:szCs w:val="24"/>
        </w:rPr>
      </w:pPr>
    </w:p>
    <w:p w:rsidR="007C2051" w:rsidRDefault="0079098D">
      <w:pPr>
        <w:numPr>
          <w:ilvl w:val="0"/>
          <w:numId w:val="29"/>
        </w:numPr>
        <w:tabs>
          <w:tab w:val="left" w:pos="940"/>
        </w:tabs>
        <w:spacing w:line="233" w:lineRule="auto"/>
        <w:ind w:left="940" w:right="2004" w:hanging="569"/>
        <w:rPr>
          <w:rFonts w:eastAsia="Times New Roman"/>
          <w:sz w:val="24"/>
          <w:szCs w:val="24"/>
        </w:rPr>
      </w:pPr>
      <w:r>
        <w:rPr>
          <w:rFonts w:eastAsia="Times New Roman"/>
          <w:sz w:val="24"/>
          <w:szCs w:val="24"/>
        </w:rPr>
        <w:t>Повторение Раздела “Четвероногие друзья”. / “Дүрт аяклы дусларыбыз” темасын кабатлау.</w:t>
      </w:r>
    </w:p>
    <w:p w:rsidR="007C2051" w:rsidRDefault="007C2051">
      <w:pPr>
        <w:spacing w:line="18" w:lineRule="exact"/>
        <w:rPr>
          <w:rFonts w:eastAsia="Times New Roman"/>
          <w:sz w:val="24"/>
          <w:szCs w:val="24"/>
        </w:rPr>
      </w:pPr>
    </w:p>
    <w:p w:rsidR="007C2051" w:rsidRDefault="0079098D">
      <w:pPr>
        <w:ind w:left="2000"/>
        <w:rPr>
          <w:rFonts w:eastAsia="Times New Roman"/>
          <w:sz w:val="24"/>
          <w:szCs w:val="24"/>
        </w:rPr>
      </w:pPr>
      <w:r>
        <w:rPr>
          <w:rFonts w:eastAsia="Times New Roman"/>
          <w:b/>
          <w:bCs/>
          <w:sz w:val="24"/>
          <w:szCs w:val="24"/>
        </w:rPr>
        <w:t>Весенние праздники. /Язгы бәйрәмнәр</w:t>
      </w:r>
    </w:p>
    <w:p w:rsidR="007C2051" w:rsidRDefault="007C2051">
      <w:pPr>
        <w:spacing w:line="14" w:lineRule="exact"/>
        <w:rPr>
          <w:rFonts w:eastAsia="Times New Roman"/>
          <w:sz w:val="24"/>
          <w:szCs w:val="24"/>
        </w:rPr>
      </w:pPr>
    </w:p>
    <w:p w:rsidR="007C2051" w:rsidRDefault="0079098D">
      <w:pPr>
        <w:numPr>
          <w:ilvl w:val="0"/>
          <w:numId w:val="29"/>
        </w:numPr>
        <w:tabs>
          <w:tab w:val="left" w:pos="940"/>
        </w:tabs>
        <w:spacing w:line="236" w:lineRule="auto"/>
        <w:ind w:left="940" w:right="2484" w:hanging="569"/>
        <w:rPr>
          <w:rFonts w:eastAsia="Times New Roman"/>
          <w:sz w:val="24"/>
          <w:szCs w:val="24"/>
        </w:rPr>
      </w:pPr>
      <w:r>
        <w:rPr>
          <w:rFonts w:eastAsia="Times New Roman"/>
          <w:sz w:val="24"/>
          <w:szCs w:val="24"/>
        </w:rPr>
        <w:t>Беседа - “Весенние праздники”. Повторение степеней прилагательных. / “Язгы бәйрәмнәр” - әңгәмә. Сыйфат дәрәҗәләрен кабатлау.</w:t>
      </w:r>
    </w:p>
    <w:p w:rsidR="007C2051" w:rsidRDefault="007C2051">
      <w:pPr>
        <w:spacing w:line="25" w:lineRule="exact"/>
        <w:rPr>
          <w:rFonts w:eastAsia="Times New Roman"/>
          <w:sz w:val="24"/>
          <w:szCs w:val="24"/>
        </w:rPr>
      </w:pPr>
    </w:p>
    <w:p w:rsidR="007C2051" w:rsidRDefault="0079098D">
      <w:pPr>
        <w:numPr>
          <w:ilvl w:val="0"/>
          <w:numId w:val="29"/>
        </w:numPr>
        <w:tabs>
          <w:tab w:val="left" w:pos="940"/>
        </w:tabs>
        <w:spacing w:line="236" w:lineRule="auto"/>
        <w:ind w:left="940" w:right="2184" w:hanging="569"/>
        <w:rPr>
          <w:rFonts w:eastAsia="Times New Roman"/>
          <w:sz w:val="24"/>
          <w:szCs w:val="24"/>
        </w:rPr>
      </w:pPr>
      <w:r>
        <w:rPr>
          <w:rFonts w:eastAsia="Times New Roman"/>
          <w:sz w:val="24"/>
          <w:szCs w:val="24"/>
        </w:rPr>
        <w:t>Повторение глаголов неопределенной формы изьявительного наклонения. / Билгесез үткән заман хикәя фигыльне кабатлау.</w:t>
      </w:r>
    </w:p>
    <w:p w:rsidR="007C2051" w:rsidRDefault="007C2051">
      <w:pPr>
        <w:spacing w:line="26" w:lineRule="exact"/>
        <w:rPr>
          <w:rFonts w:eastAsia="Times New Roman"/>
          <w:sz w:val="24"/>
          <w:szCs w:val="24"/>
        </w:rPr>
      </w:pPr>
    </w:p>
    <w:p w:rsidR="007C2051" w:rsidRDefault="0079098D">
      <w:pPr>
        <w:numPr>
          <w:ilvl w:val="0"/>
          <w:numId w:val="29"/>
        </w:numPr>
        <w:tabs>
          <w:tab w:val="left" w:pos="940"/>
        </w:tabs>
        <w:spacing w:line="236" w:lineRule="auto"/>
        <w:ind w:left="940" w:right="2244" w:hanging="569"/>
        <w:rPr>
          <w:rFonts w:eastAsia="Times New Roman"/>
          <w:sz w:val="24"/>
          <w:szCs w:val="24"/>
        </w:rPr>
      </w:pPr>
      <w:r>
        <w:rPr>
          <w:rFonts w:eastAsia="Times New Roman"/>
          <w:sz w:val="24"/>
          <w:szCs w:val="24"/>
        </w:rPr>
        <w:t>Парные слова. Объявление желания. Частица “әле”, аффиксы –чы. –че. Словарьный диктант. / Парлы сүзләр. Үтенеч белдерү. “Әле” кисәкчәсе, -чы/ -че аффикслары. Сүзлек диктанты.</w:t>
      </w:r>
    </w:p>
    <w:p w:rsidR="007C2051" w:rsidRDefault="007C2051">
      <w:pPr>
        <w:spacing w:line="28" w:lineRule="exact"/>
        <w:rPr>
          <w:rFonts w:eastAsia="Times New Roman"/>
          <w:sz w:val="24"/>
          <w:szCs w:val="24"/>
        </w:rPr>
      </w:pPr>
    </w:p>
    <w:p w:rsidR="007C2051" w:rsidRDefault="0079098D">
      <w:pPr>
        <w:numPr>
          <w:ilvl w:val="0"/>
          <w:numId w:val="29"/>
        </w:numPr>
        <w:tabs>
          <w:tab w:val="left" w:pos="940"/>
        </w:tabs>
        <w:spacing w:line="236" w:lineRule="auto"/>
        <w:ind w:left="940" w:right="2444" w:hanging="569"/>
        <w:rPr>
          <w:rFonts w:eastAsia="Times New Roman"/>
          <w:sz w:val="24"/>
          <w:szCs w:val="24"/>
        </w:rPr>
      </w:pPr>
      <w:r>
        <w:rPr>
          <w:rFonts w:eastAsia="Times New Roman"/>
          <w:color w:val="222222"/>
          <w:sz w:val="24"/>
          <w:szCs w:val="24"/>
        </w:rPr>
        <w:t>Сложные (состоящие из двух основ) числительные</w:t>
      </w:r>
      <w:r>
        <w:rPr>
          <w:rFonts w:eastAsia="Times New Roman"/>
          <w:color w:val="000000"/>
          <w:sz w:val="24"/>
          <w:szCs w:val="24"/>
        </w:rPr>
        <w:t>.</w:t>
      </w:r>
      <w:r>
        <w:rPr>
          <w:rFonts w:eastAsia="Times New Roman"/>
          <w:color w:val="222222"/>
          <w:sz w:val="24"/>
          <w:szCs w:val="24"/>
        </w:rPr>
        <w:t xml:space="preserve"> </w:t>
      </w:r>
      <w:r>
        <w:rPr>
          <w:rFonts w:eastAsia="Times New Roman"/>
          <w:color w:val="000000"/>
          <w:sz w:val="24"/>
          <w:szCs w:val="24"/>
        </w:rPr>
        <w:t>Повторение темы «Весенние праздники". Работа над ошибками. / Кушма саннар.“Язгы бәйрәмнәр” темасын кабатлау. Хаталар өстендә эш.</w:t>
      </w:r>
    </w:p>
    <w:p w:rsidR="007C2051" w:rsidRDefault="007C2051">
      <w:pPr>
        <w:spacing w:line="20" w:lineRule="exact"/>
        <w:rPr>
          <w:rFonts w:eastAsia="Times New Roman"/>
          <w:sz w:val="24"/>
          <w:szCs w:val="24"/>
        </w:rPr>
      </w:pPr>
    </w:p>
    <w:p w:rsidR="007C2051" w:rsidRDefault="0079098D">
      <w:pPr>
        <w:ind w:left="2860"/>
        <w:rPr>
          <w:rFonts w:eastAsia="Times New Roman"/>
          <w:sz w:val="24"/>
          <w:szCs w:val="24"/>
        </w:rPr>
      </w:pPr>
      <w:r>
        <w:rPr>
          <w:rFonts w:eastAsia="Times New Roman"/>
          <w:b/>
          <w:bCs/>
          <w:sz w:val="24"/>
          <w:szCs w:val="24"/>
        </w:rPr>
        <w:t>Моя Родина. / Минем туган илем</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718656" behindDoc="1" locked="0" layoutInCell="0" allowOverlap="1">
                <wp:simplePos x="0" y="0"/>
                <wp:positionH relativeFrom="column">
                  <wp:posOffset>97790</wp:posOffset>
                </wp:positionH>
                <wp:positionV relativeFrom="paragraph">
                  <wp:posOffset>-8171815</wp:posOffset>
                </wp:positionV>
                <wp:extent cx="6193155" cy="0"/>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643.4499pt" to="495.35pt,-643.4499pt" o:allowincell="f" strokecolor="#00000A" strokeweight="0.48pt"/>
            </w:pict>
          </mc:Fallback>
        </mc:AlternateContent>
      </w:r>
      <w:r>
        <w:rPr>
          <w:noProof/>
          <w:sz w:val="20"/>
          <w:szCs w:val="20"/>
        </w:rPr>
        <mc:AlternateContent>
          <mc:Choice Requires="wps">
            <w:drawing>
              <wp:anchor distT="0" distB="0" distL="114300" distR="114300" simplePos="0" relativeHeight="251719680" behindDoc="1" locked="0" layoutInCell="0" allowOverlap="1">
                <wp:simplePos x="0" y="0"/>
                <wp:positionH relativeFrom="column">
                  <wp:posOffset>97790</wp:posOffset>
                </wp:positionH>
                <wp:positionV relativeFrom="paragraph">
                  <wp:posOffset>-7814945</wp:posOffset>
                </wp:positionV>
                <wp:extent cx="6193155" cy="0"/>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6" o:spid="_x0000_s11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615.3499pt" to="495.35pt,-615.3499pt" o:allowincell="f" strokecolor="#00000A" strokeweight="0.4799pt"/>
            </w:pict>
          </mc:Fallback>
        </mc:AlternateContent>
      </w:r>
      <w:r>
        <w:rPr>
          <w:noProof/>
          <w:sz w:val="20"/>
          <w:szCs w:val="20"/>
        </w:rPr>
        <mc:AlternateContent>
          <mc:Choice Requires="wps">
            <w:drawing>
              <wp:anchor distT="0" distB="0" distL="114300" distR="114300" simplePos="0" relativeHeight="251720704" behindDoc="1" locked="0" layoutInCell="0" allowOverlap="1">
                <wp:simplePos x="0" y="0"/>
                <wp:positionH relativeFrom="column">
                  <wp:posOffset>97790</wp:posOffset>
                </wp:positionH>
                <wp:positionV relativeFrom="paragraph">
                  <wp:posOffset>-7107555</wp:posOffset>
                </wp:positionV>
                <wp:extent cx="6193155" cy="0"/>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559.6499pt" to="495.35pt,-559.6499pt" o:allowincell="f" strokecolor="#00000A" strokeweight="0.4799pt"/>
            </w:pict>
          </mc:Fallback>
        </mc:AlternateContent>
      </w:r>
      <w:r>
        <w:rPr>
          <w:noProof/>
          <w:sz w:val="20"/>
          <w:szCs w:val="20"/>
        </w:rPr>
        <mc:AlternateContent>
          <mc:Choice Requires="wps">
            <w:drawing>
              <wp:anchor distT="0" distB="0" distL="114300" distR="114300" simplePos="0" relativeHeight="251721728" behindDoc="1" locked="0" layoutInCell="0" allowOverlap="1">
                <wp:simplePos x="0" y="0"/>
                <wp:positionH relativeFrom="column">
                  <wp:posOffset>97790</wp:posOffset>
                </wp:positionH>
                <wp:positionV relativeFrom="paragraph">
                  <wp:posOffset>-6924675</wp:posOffset>
                </wp:positionV>
                <wp:extent cx="6193155" cy="0"/>
                <wp:effectExtent l="0" t="0" r="0" b="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545.2499pt" to="495.35pt,-545.2499pt" o:allowincell="f" strokecolor="#00000A" strokeweight="0.48pt"/>
            </w:pict>
          </mc:Fallback>
        </mc:AlternateContent>
      </w:r>
      <w:r>
        <w:rPr>
          <w:noProof/>
          <w:sz w:val="20"/>
          <w:szCs w:val="20"/>
        </w:rPr>
        <mc:AlternateContent>
          <mc:Choice Requires="wps">
            <w:drawing>
              <wp:anchor distT="0" distB="0" distL="114300" distR="114300" simplePos="0" relativeHeight="251722752" behindDoc="1" locked="0" layoutInCell="0" allowOverlap="1">
                <wp:simplePos x="0" y="0"/>
                <wp:positionH relativeFrom="column">
                  <wp:posOffset>97790</wp:posOffset>
                </wp:positionH>
                <wp:positionV relativeFrom="paragraph">
                  <wp:posOffset>-6394450</wp:posOffset>
                </wp:positionV>
                <wp:extent cx="6193155" cy="0"/>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503.4999pt" to="495.35pt,-503.4999pt" o:allowincell="f" strokecolor="#00000A" strokeweight="0.48pt"/>
            </w:pict>
          </mc:Fallback>
        </mc:AlternateContent>
      </w:r>
      <w:r>
        <w:rPr>
          <w:noProof/>
          <w:sz w:val="20"/>
          <w:szCs w:val="20"/>
        </w:rPr>
        <mc:AlternateContent>
          <mc:Choice Requires="wps">
            <w:drawing>
              <wp:anchor distT="0" distB="0" distL="114300" distR="114300" simplePos="0" relativeHeight="251723776" behindDoc="1" locked="0" layoutInCell="0" allowOverlap="1">
                <wp:simplePos x="0" y="0"/>
                <wp:positionH relativeFrom="column">
                  <wp:posOffset>97790</wp:posOffset>
                </wp:positionH>
                <wp:positionV relativeFrom="paragraph">
                  <wp:posOffset>-6037580</wp:posOffset>
                </wp:positionV>
                <wp:extent cx="6193155" cy="0"/>
                <wp:effectExtent l="0" t="0" r="0" b="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0" o:spid="_x0000_s11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75.3999pt" to="495.35pt,-475.3999pt" o:allowincell="f" strokecolor="#00000A" strokeweight="0.4799pt"/>
            </w:pict>
          </mc:Fallback>
        </mc:AlternateContent>
      </w:r>
      <w:r>
        <w:rPr>
          <w:noProof/>
          <w:sz w:val="20"/>
          <w:szCs w:val="20"/>
        </w:rPr>
        <mc:AlternateContent>
          <mc:Choice Requires="wps">
            <w:drawing>
              <wp:anchor distT="0" distB="0" distL="114300" distR="114300" simplePos="0" relativeHeight="251724800" behindDoc="1" locked="0" layoutInCell="0" allowOverlap="1">
                <wp:simplePos x="0" y="0"/>
                <wp:positionH relativeFrom="column">
                  <wp:posOffset>97790</wp:posOffset>
                </wp:positionH>
                <wp:positionV relativeFrom="paragraph">
                  <wp:posOffset>-5680710</wp:posOffset>
                </wp:positionV>
                <wp:extent cx="6193155" cy="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47.2999pt" to="495.35pt,-447.2999pt" o:allowincell="f" strokecolor="#00000A" strokeweight="0.48pt"/>
            </w:pict>
          </mc:Fallback>
        </mc:AlternateContent>
      </w:r>
      <w:r>
        <w:rPr>
          <w:noProof/>
          <w:sz w:val="20"/>
          <w:szCs w:val="20"/>
        </w:rPr>
        <mc:AlternateContent>
          <mc:Choice Requires="wps">
            <w:drawing>
              <wp:anchor distT="0" distB="0" distL="114300" distR="114300" simplePos="0" relativeHeight="251725824" behindDoc="1" locked="0" layoutInCell="0" allowOverlap="1">
                <wp:simplePos x="0" y="0"/>
                <wp:positionH relativeFrom="column">
                  <wp:posOffset>97790</wp:posOffset>
                </wp:positionH>
                <wp:positionV relativeFrom="paragraph">
                  <wp:posOffset>-5497830</wp:posOffset>
                </wp:positionV>
                <wp:extent cx="6193155" cy="0"/>
                <wp:effectExtent l="0" t="0" r="0" b="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32.8999pt" to="495.35pt,-432.8999pt" o:allowincell="f" strokecolor="#00000A" strokeweight="0.4799pt"/>
            </w:pict>
          </mc:Fallback>
        </mc:AlternateContent>
      </w:r>
      <w:r>
        <w:rPr>
          <w:noProof/>
          <w:sz w:val="20"/>
          <w:szCs w:val="20"/>
        </w:rPr>
        <mc:AlternateContent>
          <mc:Choice Requires="wps">
            <w:drawing>
              <wp:anchor distT="0" distB="0" distL="114300" distR="114300" simplePos="0" relativeHeight="251726848" behindDoc="1" locked="0" layoutInCell="0" allowOverlap="1">
                <wp:simplePos x="0" y="0"/>
                <wp:positionH relativeFrom="column">
                  <wp:posOffset>97790</wp:posOffset>
                </wp:positionH>
                <wp:positionV relativeFrom="paragraph">
                  <wp:posOffset>-5141595</wp:posOffset>
                </wp:positionV>
                <wp:extent cx="6193155" cy="0"/>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04.8499pt" to="495.35pt,-404.8499pt" o:allowincell="f" strokecolor="#00000A" strokeweight="0.48pt"/>
            </w:pict>
          </mc:Fallback>
        </mc:AlternateContent>
      </w:r>
      <w:r>
        <w:rPr>
          <w:noProof/>
          <w:sz w:val="20"/>
          <w:szCs w:val="20"/>
        </w:rPr>
        <mc:AlternateContent>
          <mc:Choice Requires="wps">
            <w:drawing>
              <wp:anchor distT="0" distB="0" distL="114300" distR="114300" simplePos="0" relativeHeight="251727872" behindDoc="1" locked="0" layoutInCell="0" allowOverlap="1">
                <wp:simplePos x="0" y="0"/>
                <wp:positionH relativeFrom="column">
                  <wp:posOffset>97790</wp:posOffset>
                </wp:positionH>
                <wp:positionV relativeFrom="paragraph">
                  <wp:posOffset>-4784725</wp:posOffset>
                </wp:positionV>
                <wp:extent cx="6193155" cy="0"/>
                <wp:effectExtent l="0" t="0" r="0" b="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376.7499pt" to="495.35pt,-376.7499pt" o:allowincell="f" strokecolor="#00000A" strokeweight="0.4799pt"/>
            </w:pict>
          </mc:Fallback>
        </mc:AlternateContent>
      </w:r>
      <w:r>
        <w:rPr>
          <w:noProof/>
          <w:sz w:val="20"/>
          <w:szCs w:val="20"/>
        </w:rPr>
        <mc:AlternateContent>
          <mc:Choice Requires="wps">
            <w:drawing>
              <wp:anchor distT="0" distB="0" distL="114300" distR="114300" simplePos="0" relativeHeight="251728896" behindDoc="1" locked="0" layoutInCell="0" allowOverlap="1">
                <wp:simplePos x="0" y="0"/>
                <wp:positionH relativeFrom="column">
                  <wp:posOffset>97790</wp:posOffset>
                </wp:positionH>
                <wp:positionV relativeFrom="paragraph">
                  <wp:posOffset>-4077335</wp:posOffset>
                </wp:positionV>
                <wp:extent cx="6193155" cy="0"/>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65" o:spid="_x0000_s11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321.0499pt" to="495.35pt,-321.0499pt" o:allowincell="f" strokecolor="#00000A" strokeweight="0.48pt"/>
            </w:pict>
          </mc:Fallback>
        </mc:AlternateContent>
      </w:r>
      <w:r>
        <w:rPr>
          <w:noProof/>
          <w:sz w:val="20"/>
          <w:szCs w:val="20"/>
        </w:rPr>
        <mc:AlternateContent>
          <mc:Choice Requires="wps">
            <w:drawing>
              <wp:anchor distT="0" distB="0" distL="114300" distR="114300" simplePos="0" relativeHeight="251729920" behindDoc="1" locked="0" layoutInCell="0" allowOverlap="1">
                <wp:simplePos x="0" y="0"/>
                <wp:positionH relativeFrom="column">
                  <wp:posOffset>97790</wp:posOffset>
                </wp:positionH>
                <wp:positionV relativeFrom="paragraph">
                  <wp:posOffset>-3193415</wp:posOffset>
                </wp:positionV>
                <wp:extent cx="6193155" cy="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6" o:spid="_x0000_s11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51.4499pt" to="495.35pt,-251.4499pt" o:allowincell="f" strokecolor="#00000A" strokeweight="0.4799pt"/>
            </w:pict>
          </mc:Fallback>
        </mc:AlternateContent>
      </w:r>
      <w:r>
        <w:rPr>
          <w:noProof/>
          <w:sz w:val="20"/>
          <w:szCs w:val="20"/>
        </w:rPr>
        <mc:AlternateContent>
          <mc:Choice Requires="wps">
            <w:drawing>
              <wp:anchor distT="0" distB="0" distL="114300" distR="114300" simplePos="0" relativeHeight="251730944" behindDoc="1" locked="0" layoutInCell="0" allowOverlap="1">
                <wp:simplePos x="0" y="0"/>
                <wp:positionH relativeFrom="column">
                  <wp:posOffset>97790</wp:posOffset>
                </wp:positionH>
                <wp:positionV relativeFrom="paragraph">
                  <wp:posOffset>-2835910</wp:posOffset>
                </wp:positionV>
                <wp:extent cx="6193155" cy="0"/>
                <wp:effectExtent l="0" t="0" r="0" b="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23.2999pt" to="495.35pt,-223.2999pt" o:allowincell="f" strokecolor="#00000A" strokeweight="0.4799pt"/>
            </w:pict>
          </mc:Fallback>
        </mc:AlternateContent>
      </w:r>
      <w:r>
        <w:rPr>
          <w:noProof/>
          <w:sz w:val="20"/>
          <w:szCs w:val="20"/>
        </w:rPr>
        <mc:AlternateContent>
          <mc:Choice Requires="wps">
            <w:drawing>
              <wp:anchor distT="0" distB="0" distL="114300" distR="114300" simplePos="0" relativeHeight="251731968" behindDoc="1" locked="0" layoutInCell="0" allowOverlap="1">
                <wp:simplePos x="0" y="0"/>
                <wp:positionH relativeFrom="column">
                  <wp:posOffset>97790</wp:posOffset>
                </wp:positionH>
                <wp:positionV relativeFrom="paragraph">
                  <wp:posOffset>-2656205</wp:posOffset>
                </wp:positionV>
                <wp:extent cx="6193155" cy="0"/>
                <wp:effectExtent l="0" t="0" r="0" b="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09.1499pt" to="495.35pt,-209.1499pt" o:allowincell="f" strokecolor="#00000A" strokeweight="0.4799pt"/>
            </w:pict>
          </mc:Fallback>
        </mc:AlternateContent>
      </w:r>
      <w:r>
        <w:rPr>
          <w:noProof/>
          <w:sz w:val="20"/>
          <w:szCs w:val="20"/>
        </w:rPr>
        <mc:AlternateContent>
          <mc:Choice Requires="wps">
            <w:drawing>
              <wp:anchor distT="0" distB="0" distL="114300" distR="114300" simplePos="0" relativeHeight="251732992" behindDoc="1" locked="0" layoutInCell="0" allowOverlap="1">
                <wp:simplePos x="0" y="0"/>
                <wp:positionH relativeFrom="column">
                  <wp:posOffset>97790</wp:posOffset>
                </wp:positionH>
                <wp:positionV relativeFrom="paragraph">
                  <wp:posOffset>-2122805</wp:posOffset>
                </wp:positionV>
                <wp:extent cx="6193155" cy="0"/>
                <wp:effectExtent l="0" t="0" r="0" b="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67.1499pt" to="495.35pt,-167.1499pt" o:allowincell="f" strokecolor="#00000A" strokeweight="0.4799pt"/>
            </w:pict>
          </mc:Fallback>
        </mc:AlternateContent>
      </w:r>
      <w:r>
        <w:rPr>
          <w:noProof/>
          <w:sz w:val="20"/>
          <w:szCs w:val="20"/>
        </w:rPr>
        <mc:AlternateContent>
          <mc:Choice Requires="wps">
            <w:drawing>
              <wp:anchor distT="0" distB="0" distL="114300" distR="114300" simplePos="0" relativeHeight="251734016" behindDoc="1" locked="0" layoutInCell="0" allowOverlap="1">
                <wp:simplePos x="0" y="0"/>
                <wp:positionH relativeFrom="column">
                  <wp:posOffset>97790</wp:posOffset>
                </wp:positionH>
                <wp:positionV relativeFrom="paragraph">
                  <wp:posOffset>-1592580</wp:posOffset>
                </wp:positionV>
                <wp:extent cx="6193155" cy="0"/>
                <wp:effectExtent l="0" t="0" r="0" b="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0" o:spid="_x0000_s11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25.3999pt" to="495.35pt,-125.3999pt" o:allowincell="f" strokecolor="#00000A" strokeweight="0.4799pt"/>
            </w:pict>
          </mc:Fallback>
        </mc:AlternateContent>
      </w:r>
      <w:r>
        <w:rPr>
          <w:noProof/>
          <w:sz w:val="20"/>
          <w:szCs w:val="20"/>
        </w:rPr>
        <mc:AlternateContent>
          <mc:Choice Requires="wps">
            <w:drawing>
              <wp:anchor distT="0" distB="0" distL="114300" distR="114300" simplePos="0" relativeHeight="251735040" behindDoc="1" locked="0" layoutInCell="0" allowOverlap="1">
                <wp:simplePos x="0" y="0"/>
                <wp:positionH relativeFrom="column">
                  <wp:posOffset>97790</wp:posOffset>
                </wp:positionH>
                <wp:positionV relativeFrom="paragraph">
                  <wp:posOffset>-882015</wp:posOffset>
                </wp:positionV>
                <wp:extent cx="6193155" cy="0"/>
                <wp:effectExtent l="0" t="0" r="0" b="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69.4499pt" to="495.35pt,-69.4499pt" o:allowincell="f" strokecolor="#00000A" strokeweight="0.4799pt"/>
            </w:pict>
          </mc:Fallback>
        </mc:AlternateContent>
      </w:r>
      <w:r>
        <w:rPr>
          <w:noProof/>
          <w:sz w:val="20"/>
          <w:szCs w:val="20"/>
        </w:rPr>
        <mc:AlternateContent>
          <mc:Choice Requires="wps">
            <w:drawing>
              <wp:anchor distT="0" distB="0" distL="114300" distR="114300" simplePos="0" relativeHeight="251736064" behindDoc="1" locked="0" layoutInCell="0" allowOverlap="1">
                <wp:simplePos x="0" y="0"/>
                <wp:positionH relativeFrom="column">
                  <wp:posOffset>97790</wp:posOffset>
                </wp:positionH>
                <wp:positionV relativeFrom="paragraph">
                  <wp:posOffset>-174625</wp:posOffset>
                </wp:positionV>
                <wp:extent cx="6193155" cy="0"/>
                <wp:effectExtent l="0" t="0" r="0" b="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72" o:spid="_x0000_s11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3.7499pt" to="495.35pt,-13.7499pt" o:allowincell="f" strokecolor="#00000A" strokeweight="0.48pt"/>
            </w:pict>
          </mc:Fallback>
        </mc:AlternateContent>
      </w:r>
      <w:r>
        <w:rPr>
          <w:noProof/>
          <w:sz w:val="20"/>
          <w:szCs w:val="20"/>
        </w:rPr>
        <mc:AlternateContent>
          <mc:Choice Requires="wps">
            <w:drawing>
              <wp:anchor distT="0" distB="0" distL="114300" distR="114300" simplePos="0" relativeHeight="251737088" behindDoc="1" locked="0" layoutInCell="0" allowOverlap="1">
                <wp:simplePos x="0" y="0"/>
                <wp:positionH relativeFrom="column">
                  <wp:posOffset>97790</wp:posOffset>
                </wp:positionH>
                <wp:positionV relativeFrom="paragraph">
                  <wp:posOffset>4445</wp:posOffset>
                </wp:positionV>
                <wp:extent cx="6193155" cy="0"/>
                <wp:effectExtent l="0" t="0" r="0" b="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3" o:spid="_x0000_s1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35pt" to="495.35pt,0.35pt" o:allowincell="f" strokecolor="#00000A" strokeweight="0.4799pt"/>
            </w:pict>
          </mc:Fallback>
        </mc:AlternateContent>
      </w:r>
    </w:p>
    <w:p w:rsidR="007C2051" w:rsidRDefault="007C2051">
      <w:pPr>
        <w:sectPr w:rsidR="007C2051">
          <w:pgSz w:w="11900" w:h="16838"/>
          <w:pgMar w:top="1145" w:right="1440" w:bottom="864" w:left="1440" w:header="0" w:footer="0" w:gutter="0"/>
          <w:cols w:space="720" w:equalWidth="0">
            <w:col w:w="9024"/>
          </w:cols>
        </w:sectPr>
      </w:pPr>
    </w:p>
    <w:p w:rsidR="007C2051" w:rsidRDefault="0079098D">
      <w:pPr>
        <w:numPr>
          <w:ilvl w:val="0"/>
          <w:numId w:val="30"/>
        </w:numPr>
        <w:tabs>
          <w:tab w:val="left" w:pos="940"/>
        </w:tabs>
        <w:spacing w:line="250" w:lineRule="auto"/>
        <w:ind w:left="940" w:right="3100" w:hanging="569"/>
        <w:rPr>
          <w:rFonts w:eastAsia="Times New Roman"/>
          <w:sz w:val="23"/>
          <w:szCs w:val="23"/>
        </w:rPr>
      </w:pPr>
      <w:r>
        <w:rPr>
          <w:rFonts w:eastAsia="Times New Roman"/>
          <w:noProof/>
          <w:sz w:val="23"/>
          <w:szCs w:val="23"/>
        </w:rPr>
        <w:lastRenderedPageBreak/>
        <mc:AlternateContent>
          <mc:Choice Requires="wps">
            <w:drawing>
              <wp:anchor distT="0" distB="0" distL="114300" distR="114300" simplePos="0" relativeHeight="251738112" behindDoc="1" locked="0" layoutInCell="0" allowOverlap="1">
                <wp:simplePos x="0" y="0"/>
                <wp:positionH relativeFrom="page">
                  <wp:posOffset>1012190</wp:posOffset>
                </wp:positionH>
                <wp:positionV relativeFrom="page">
                  <wp:posOffset>721995</wp:posOffset>
                </wp:positionV>
                <wp:extent cx="6193155" cy="0"/>
                <wp:effectExtent l="0" t="0" r="0" b="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85pt" to="567.35pt,56.85pt" o:allowincell="f" strokecolor="#00000A" strokeweight="0.4799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39136" behindDoc="1" locked="0" layoutInCell="0" allowOverlap="1">
                <wp:simplePos x="0" y="0"/>
                <wp:positionH relativeFrom="page">
                  <wp:posOffset>1014730</wp:posOffset>
                </wp:positionH>
                <wp:positionV relativeFrom="page">
                  <wp:posOffset>719455</wp:posOffset>
                </wp:positionV>
                <wp:extent cx="0" cy="410400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4005"/>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5" o:spid="_x0000_s120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9pt,56.65pt" to="79.9pt,379.8pt" o:allowincell="f" strokecolor="#00000A" strokeweight="0.4799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40160" behindDoc="1" locked="0" layoutInCell="0" allowOverlap="1">
                <wp:simplePos x="0" y="0"/>
                <wp:positionH relativeFrom="page">
                  <wp:posOffset>1012190</wp:posOffset>
                </wp:positionH>
                <wp:positionV relativeFrom="page">
                  <wp:posOffset>1255395</wp:posOffset>
                </wp:positionV>
                <wp:extent cx="6193155" cy="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6" o:spid="_x0000_s120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98.85pt" to="567.35pt,98.85pt" o:allowincell="f" strokecolor="#00000A" strokeweight="0.4799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41184" behindDoc="1" locked="0" layoutInCell="0" allowOverlap="1">
                <wp:simplePos x="0" y="0"/>
                <wp:positionH relativeFrom="page">
                  <wp:posOffset>1438910</wp:posOffset>
                </wp:positionH>
                <wp:positionV relativeFrom="page">
                  <wp:posOffset>719455</wp:posOffset>
                </wp:positionV>
                <wp:extent cx="0" cy="4104005"/>
                <wp:effectExtent l="0" t="0" r="0" b="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4005"/>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77" o:spid="_x0000_s120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13.3pt,56.65pt" to="113.3pt,379.8pt" o:allowincell="f" strokecolor="#00000A" strokeweight="0.48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42208" behindDoc="1" locked="0" layoutInCell="0" allowOverlap="1">
                <wp:simplePos x="0" y="0"/>
                <wp:positionH relativeFrom="page">
                  <wp:posOffset>5582920</wp:posOffset>
                </wp:positionH>
                <wp:positionV relativeFrom="page">
                  <wp:posOffset>719455</wp:posOffset>
                </wp:positionV>
                <wp:extent cx="0" cy="410400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4005"/>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39.6pt,56.65pt" to="439.6pt,379.8pt" o:allowincell="f" strokecolor="#00000A" strokeweight="0.4799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43232" behindDoc="1" locked="0" layoutInCell="0" allowOverlap="1">
                <wp:simplePos x="0" y="0"/>
                <wp:positionH relativeFrom="page">
                  <wp:posOffset>6394450</wp:posOffset>
                </wp:positionH>
                <wp:positionV relativeFrom="page">
                  <wp:posOffset>719455</wp:posOffset>
                </wp:positionV>
                <wp:extent cx="0" cy="410400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4005"/>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03.5pt,56.65pt" to="503.5pt,379.8pt" o:allowincell="f" strokecolor="#00000A" strokeweight="0.4799pt">
                <w10:wrap anchorx="page" anchory="page"/>
              </v:line>
            </w:pict>
          </mc:Fallback>
        </mc:AlternateContent>
      </w:r>
      <w:r>
        <w:rPr>
          <w:rFonts w:eastAsia="Times New Roman"/>
          <w:noProof/>
          <w:sz w:val="23"/>
          <w:szCs w:val="23"/>
        </w:rPr>
        <mc:AlternateContent>
          <mc:Choice Requires="wps">
            <w:drawing>
              <wp:anchor distT="0" distB="0" distL="114300" distR="114300" simplePos="0" relativeHeight="251744256" behindDoc="1" locked="0" layoutInCell="0" allowOverlap="1">
                <wp:simplePos x="0" y="0"/>
                <wp:positionH relativeFrom="page">
                  <wp:posOffset>7202170</wp:posOffset>
                </wp:positionH>
                <wp:positionV relativeFrom="page">
                  <wp:posOffset>719455</wp:posOffset>
                </wp:positionV>
                <wp:extent cx="0" cy="4104005"/>
                <wp:effectExtent l="0" t="0" r="0" b="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104005"/>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67.1pt,56.65pt" to="567.1pt,379.8pt" o:allowincell="f" strokecolor="#00000A" strokeweight="0.4799pt">
                <w10:wrap anchorx="page" anchory="page"/>
              </v:line>
            </w:pict>
          </mc:Fallback>
        </mc:AlternateContent>
      </w:r>
      <w:r>
        <w:rPr>
          <w:rFonts w:eastAsia="Times New Roman"/>
          <w:sz w:val="23"/>
          <w:szCs w:val="23"/>
        </w:rPr>
        <w:t>Беседа - “Мы живем в Татарстане”. Сочинение на тему “Республика Татарстан”. / “Без Татарстанда яшибез”-сөйләшү. “Татарстан республикасы” темасына инша язу</w:t>
      </w:r>
    </w:p>
    <w:p w:rsidR="007C2051" w:rsidRDefault="007C2051">
      <w:pPr>
        <w:spacing w:line="13" w:lineRule="exact"/>
        <w:rPr>
          <w:rFonts w:eastAsia="Times New Roman"/>
          <w:sz w:val="23"/>
          <w:szCs w:val="23"/>
        </w:rPr>
      </w:pPr>
    </w:p>
    <w:p w:rsidR="007C2051" w:rsidRDefault="0079098D">
      <w:pPr>
        <w:numPr>
          <w:ilvl w:val="0"/>
          <w:numId w:val="30"/>
        </w:numPr>
        <w:tabs>
          <w:tab w:val="left" w:pos="940"/>
        </w:tabs>
        <w:spacing w:line="233" w:lineRule="auto"/>
        <w:ind w:left="940" w:right="3620" w:hanging="569"/>
        <w:rPr>
          <w:rFonts w:eastAsia="Times New Roman"/>
          <w:sz w:val="24"/>
          <w:szCs w:val="24"/>
        </w:rPr>
      </w:pPr>
      <w:r>
        <w:rPr>
          <w:rFonts w:eastAsia="Times New Roman"/>
          <w:sz w:val="24"/>
          <w:szCs w:val="24"/>
        </w:rPr>
        <w:t>Промежуточная аттестация (контрольная работа). / Арадаш аттестация (контроль эш)</w:t>
      </w:r>
    </w:p>
    <w:p w:rsidR="007C2051" w:rsidRDefault="007C2051">
      <w:pPr>
        <w:spacing w:line="26" w:lineRule="exact"/>
        <w:rPr>
          <w:rFonts w:eastAsia="Times New Roman"/>
          <w:sz w:val="24"/>
          <w:szCs w:val="24"/>
        </w:rPr>
      </w:pPr>
    </w:p>
    <w:p w:rsidR="007C2051" w:rsidRDefault="0079098D">
      <w:pPr>
        <w:numPr>
          <w:ilvl w:val="0"/>
          <w:numId w:val="30"/>
        </w:numPr>
        <w:tabs>
          <w:tab w:val="left" w:pos="940"/>
        </w:tabs>
        <w:spacing w:line="236" w:lineRule="auto"/>
        <w:ind w:left="940" w:right="2640" w:hanging="569"/>
        <w:rPr>
          <w:rFonts w:eastAsia="Times New Roman"/>
          <w:sz w:val="24"/>
          <w:szCs w:val="24"/>
        </w:rPr>
      </w:pPr>
      <w:r>
        <w:rPr>
          <w:rFonts w:eastAsia="Times New Roman"/>
          <w:sz w:val="24"/>
          <w:szCs w:val="24"/>
        </w:rPr>
        <w:t>Повторение склонения имен существительных. Работа над ошибками. / Исемнәрнең килеш белән төрләнешен кабатлау</w:t>
      </w:r>
      <w:r>
        <w:rPr>
          <w:rFonts w:eastAsia="Times New Roman"/>
          <w:i/>
          <w:iCs/>
          <w:sz w:val="24"/>
          <w:szCs w:val="24"/>
        </w:rPr>
        <w:t>.</w:t>
      </w:r>
      <w:r>
        <w:rPr>
          <w:rFonts w:eastAsia="Times New Roman"/>
          <w:sz w:val="24"/>
          <w:szCs w:val="24"/>
        </w:rPr>
        <w:t xml:space="preserve"> Хаталарны төзәтү.</w:t>
      </w:r>
    </w:p>
    <w:p w:rsidR="007C2051" w:rsidRDefault="007C2051">
      <w:pPr>
        <w:spacing w:line="25" w:lineRule="exact"/>
        <w:rPr>
          <w:rFonts w:eastAsia="Times New Roman"/>
          <w:sz w:val="24"/>
          <w:szCs w:val="24"/>
        </w:rPr>
      </w:pPr>
    </w:p>
    <w:p w:rsidR="007C2051" w:rsidRDefault="0079098D">
      <w:pPr>
        <w:numPr>
          <w:ilvl w:val="0"/>
          <w:numId w:val="30"/>
        </w:numPr>
        <w:tabs>
          <w:tab w:val="left" w:pos="940"/>
        </w:tabs>
        <w:spacing w:line="236" w:lineRule="auto"/>
        <w:ind w:left="940" w:right="2620" w:hanging="569"/>
        <w:rPr>
          <w:rFonts w:eastAsia="Times New Roman"/>
          <w:sz w:val="24"/>
          <w:szCs w:val="24"/>
        </w:rPr>
      </w:pPr>
      <w:r>
        <w:rPr>
          <w:rFonts w:eastAsia="Times New Roman"/>
          <w:sz w:val="24"/>
          <w:szCs w:val="24"/>
        </w:rPr>
        <w:t>Повторение глаголов. Словарный диктант. Повторение темы “Моя Родина”. / Фигыльләрне кабатлау. Сүзлек диктанты. “Минем туган илем” темасын кабатлау.</w:t>
      </w:r>
    </w:p>
    <w:p w:rsidR="007C2051" w:rsidRDefault="007C2051">
      <w:pPr>
        <w:spacing w:line="14" w:lineRule="exact"/>
        <w:rPr>
          <w:rFonts w:eastAsia="Times New Roman"/>
          <w:sz w:val="24"/>
          <w:szCs w:val="24"/>
        </w:rPr>
      </w:pPr>
    </w:p>
    <w:p w:rsidR="007C2051" w:rsidRDefault="0079098D">
      <w:pPr>
        <w:ind w:left="1100"/>
        <w:rPr>
          <w:rFonts w:eastAsia="Times New Roman"/>
          <w:sz w:val="24"/>
          <w:szCs w:val="24"/>
        </w:rPr>
      </w:pPr>
      <w:r>
        <w:rPr>
          <w:rFonts w:eastAsia="Times New Roman"/>
          <w:b/>
          <w:bCs/>
          <w:sz w:val="24"/>
          <w:szCs w:val="24"/>
        </w:rPr>
        <w:t>Цветочное лето, прекрасное лето. /Чәчәкле җәй, ямьле</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745280" behindDoc="1" locked="0" layoutInCell="0" allowOverlap="1">
                <wp:simplePos x="0" y="0"/>
                <wp:positionH relativeFrom="column">
                  <wp:posOffset>97790</wp:posOffset>
                </wp:positionH>
                <wp:positionV relativeFrom="paragraph">
                  <wp:posOffset>-1238885</wp:posOffset>
                </wp:positionV>
                <wp:extent cx="6193155" cy="0"/>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97.5499pt" to="495.35pt,-97.5499pt" o:allowincell="f" strokecolor="#00000A" strokeweight="0.48pt"/>
            </w:pict>
          </mc:Fallback>
        </mc:AlternateContent>
      </w:r>
      <w:r>
        <w:rPr>
          <w:noProof/>
          <w:sz w:val="20"/>
          <w:szCs w:val="20"/>
        </w:rPr>
        <mc:AlternateContent>
          <mc:Choice Requires="wps">
            <w:drawing>
              <wp:anchor distT="0" distB="0" distL="114300" distR="114300" simplePos="0" relativeHeight="251746304" behindDoc="1" locked="0" layoutInCell="0" allowOverlap="1">
                <wp:simplePos x="0" y="0"/>
                <wp:positionH relativeFrom="column">
                  <wp:posOffset>97790</wp:posOffset>
                </wp:positionH>
                <wp:positionV relativeFrom="paragraph">
                  <wp:posOffset>-708660</wp:posOffset>
                </wp:positionV>
                <wp:extent cx="6193155" cy="0"/>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55.7999pt" to="495.35pt,-55.7999pt" o:allowincell="f" strokecolor="#00000A" strokeweight="0.48pt"/>
            </w:pict>
          </mc:Fallback>
        </mc:AlternateContent>
      </w:r>
      <w:r>
        <w:rPr>
          <w:noProof/>
          <w:sz w:val="20"/>
          <w:szCs w:val="20"/>
        </w:rPr>
        <mc:AlternateContent>
          <mc:Choice Requires="wps">
            <w:drawing>
              <wp:anchor distT="0" distB="0" distL="114300" distR="114300" simplePos="0" relativeHeight="251747328" behindDoc="1" locked="0" layoutInCell="0" allowOverlap="1">
                <wp:simplePos x="0" y="0"/>
                <wp:positionH relativeFrom="column">
                  <wp:posOffset>97790</wp:posOffset>
                </wp:positionH>
                <wp:positionV relativeFrom="paragraph">
                  <wp:posOffset>-174625</wp:posOffset>
                </wp:positionV>
                <wp:extent cx="6193155" cy="0"/>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3.7499pt" to="495.35pt,-13.7499pt" o:allowincell="f" strokecolor="#00000A" strokeweight="0.4799pt"/>
            </w:pict>
          </mc:Fallback>
        </mc:AlternateContent>
      </w:r>
    </w:p>
    <w:p w:rsidR="007C2051" w:rsidRDefault="0079098D">
      <w:pPr>
        <w:ind w:left="3880"/>
        <w:rPr>
          <w:sz w:val="20"/>
          <w:szCs w:val="20"/>
        </w:rPr>
      </w:pPr>
      <w:r>
        <w:rPr>
          <w:rFonts w:eastAsia="Times New Roman"/>
          <w:b/>
          <w:bCs/>
          <w:sz w:val="24"/>
          <w:szCs w:val="24"/>
        </w:rPr>
        <w:t>җәй</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748352" behindDoc="1" locked="0" layoutInCell="0" allowOverlap="1">
                <wp:simplePos x="0" y="0"/>
                <wp:positionH relativeFrom="column">
                  <wp:posOffset>97790</wp:posOffset>
                </wp:positionH>
                <wp:positionV relativeFrom="paragraph">
                  <wp:posOffset>4445</wp:posOffset>
                </wp:positionV>
                <wp:extent cx="6193155" cy="0"/>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35pt" to="495.35pt,0.35pt" o:allowincell="f" strokecolor="#00000A" strokeweight="0.4799pt"/>
            </w:pict>
          </mc:Fallback>
        </mc:AlternateContent>
      </w:r>
    </w:p>
    <w:p w:rsidR="007C2051" w:rsidRDefault="0079098D">
      <w:pPr>
        <w:numPr>
          <w:ilvl w:val="0"/>
          <w:numId w:val="31"/>
        </w:numPr>
        <w:tabs>
          <w:tab w:val="left" w:pos="940"/>
        </w:tabs>
        <w:ind w:left="940" w:hanging="569"/>
        <w:rPr>
          <w:rFonts w:eastAsia="Times New Roman"/>
          <w:sz w:val="24"/>
          <w:szCs w:val="24"/>
        </w:rPr>
      </w:pPr>
      <w:r>
        <w:rPr>
          <w:rFonts w:eastAsia="Times New Roman"/>
          <w:sz w:val="24"/>
          <w:szCs w:val="24"/>
        </w:rPr>
        <w:t>Беседа “Летняя природа”. Работа над ошибками. /</w:t>
      </w:r>
    </w:p>
    <w:p w:rsidR="007C2051" w:rsidRDefault="007C2051">
      <w:pPr>
        <w:spacing w:line="2" w:lineRule="exact"/>
        <w:rPr>
          <w:rFonts w:eastAsia="Times New Roman"/>
          <w:sz w:val="24"/>
          <w:szCs w:val="24"/>
        </w:rPr>
      </w:pPr>
    </w:p>
    <w:p w:rsidR="007C2051" w:rsidRDefault="0079098D">
      <w:pPr>
        <w:ind w:left="940"/>
        <w:rPr>
          <w:rFonts w:eastAsia="Times New Roman"/>
          <w:sz w:val="24"/>
          <w:szCs w:val="24"/>
        </w:rPr>
      </w:pPr>
      <w:r>
        <w:rPr>
          <w:rFonts w:eastAsia="Times New Roman"/>
          <w:sz w:val="24"/>
          <w:szCs w:val="24"/>
        </w:rPr>
        <w:t>“Җәйге табигать” темасына сөйләшү. Хаталарны төзәтү эше.</w:t>
      </w:r>
    </w:p>
    <w:p w:rsidR="007C2051" w:rsidRDefault="007C2051">
      <w:pPr>
        <w:spacing w:line="19" w:lineRule="exact"/>
        <w:rPr>
          <w:rFonts w:eastAsia="Times New Roman"/>
          <w:sz w:val="24"/>
          <w:szCs w:val="24"/>
        </w:rPr>
      </w:pPr>
    </w:p>
    <w:p w:rsidR="007C2051" w:rsidRDefault="0079098D">
      <w:pPr>
        <w:numPr>
          <w:ilvl w:val="0"/>
          <w:numId w:val="31"/>
        </w:numPr>
        <w:tabs>
          <w:tab w:val="left" w:pos="940"/>
        </w:tabs>
        <w:spacing w:line="236" w:lineRule="auto"/>
        <w:ind w:left="940" w:right="2900" w:hanging="569"/>
        <w:rPr>
          <w:rFonts w:eastAsia="Times New Roman"/>
          <w:sz w:val="24"/>
          <w:szCs w:val="24"/>
        </w:rPr>
      </w:pPr>
      <w:r>
        <w:rPr>
          <w:rFonts w:eastAsia="Times New Roman"/>
          <w:sz w:val="24"/>
          <w:szCs w:val="24"/>
        </w:rPr>
        <w:t>Повторение союзов “потому что”, “поэтому”. Повторение прилагательных. / “чөнки, шуңа күрә” теркәгечләрен кабатлау. Сыйфатларны кабатлау.</w:t>
      </w:r>
    </w:p>
    <w:p w:rsidR="007C2051" w:rsidRDefault="007C2051">
      <w:pPr>
        <w:spacing w:line="26" w:lineRule="exact"/>
        <w:rPr>
          <w:rFonts w:eastAsia="Times New Roman"/>
          <w:sz w:val="24"/>
          <w:szCs w:val="24"/>
        </w:rPr>
      </w:pPr>
    </w:p>
    <w:p w:rsidR="007C2051" w:rsidRDefault="0079098D">
      <w:pPr>
        <w:numPr>
          <w:ilvl w:val="0"/>
          <w:numId w:val="31"/>
        </w:numPr>
        <w:tabs>
          <w:tab w:val="left" w:pos="940"/>
        </w:tabs>
        <w:spacing w:line="233" w:lineRule="auto"/>
        <w:ind w:left="940" w:right="2920" w:hanging="569"/>
        <w:rPr>
          <w:rFonts w:eastAsia="Times New Roman"/>
          <w:sz w:val="24"/>
          <w:szCs w:val="24"/>
        </w:rPr>
      </w:pPr>
      <w:r>
        <w:rPr>
          <w:rFonts w:eastAsia="Times New Roman"/>
          <w:sz w:val="24"/>
          <w:szCs w:val="24"/>
        </w:rPr>
        <w:t>Повторение вопросов «Сколько времени?, Во сколько?". / Сәгать ничә? Сәгать ничәдә? сорауларын кабатлау.</w:t>
      </w:r>
    </w:p>
    <w:p w:rsidR="007C2051" w:rsidRDefault="007C2051">
      <w:pPr>
        <w:spacing w:line="13" w:lineRule="exact"/>
        <w:rPr>
          <w:rFonts w:eastAsia="Times New Roman"/>
          <w:sz w:val="24"/>
          <w:szCs w:val="24"/>
        </w:rPr>
      </w:pPr>
    </w:p>
    <w:p w:rsidR="007C2051" w:rsidRDefault="0079098D">
      <w:pPr>
        <w:numPr>
          <w:ilvl w:val="0"/>
          <w:numId w:val="31"/>
        </w:numPr>
        <w:tabs>
          <w:tab w:val="left" w:pos="940"/>
        </w:tabs>
        <w:ind w:left="940" w:hanging="569"/>
        <w:rPr>
          <w:rFonts w:eastAsia="Times New Roman"/>
          <w:sz w:val="24"/>
          <w:szCs w:val="24"/>
        </w:rPr>
      </w:pPr>
      <w:r>
        <w:rPr>
          <w:rFonts w:eastAsia="Times New Roman"/>
          <w:sz w:val="24"/>
          <w:szCs w:val="24"/>
        </w:rPr>
        <w:t>Беседа  - “Скоро лето”. / “Тиздән җәй”-әңгәмә.</w:t>
      </w:r>
    </w:p>
    <w:p w:rsidR="007C2051" w:rsidRDefault="007C2051">
      <w:pPr>
        <w:spacing w:line="19" w:lineRule="exact"/>
        <w:rPr>
          <w:rFonts w:eastAsia="Times New Roman"/>
          <w:sz w:val="24"/>
          <w:szCs w:val="24"/>
        </w:rPr>
      </w:pPr>
    </w:p>
    <w:p w:rsidR="007C2051" w:rsidRDefault="0079098D">
      <w:pPr>
        <w:numPr>
          <w:ilvl w:val="0"/>
          <w:numId w:val="31"/>
        </w:numPr>
        <w:tabs>
          <w:tab w:val="left" w:pos="940"/>
        </w:tabs>
        <w:spacing w:line="235" w:lineRule="auto"/>
        <w:ind w:left="940" w:right="2620" w:hanging="569"/>
        <w:rPr>
          <w:rFonts w:eastAsia="Times New Roman"/>
          <w:sz w:val="24"/>
          <w:szCs w:val="24"/>
        </w:rPr>
      </w:pPr>
      <w:r>
        <w:rPr>
          <w:rFonts w:eastAsia="Times New Roman"/>
          <w:sz w:val="24"/>
          <w:szCs w:val="24"/>
        </w:rPr>
        <w:t>Итоговый урок по теме “Цветочное лето, прекрасное лето”. / “Чәчәкле җәй, ямьле җәй” темасын йомгаклау.</w:t>
      </w:r>
    </w:p>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749376" behindDoc="1" locked="0" layoutInCell="0" allowOverlap="1">
                <wp:simplePos x="0" y="0"/>
                <wp:positionH relativeFrom="column">
                  <wp:posOffset>97790</wp:posOffset>
                </wp:positionH>
                <wp:positionV relativeFrom="paragraph">
                  <wp:posOffset>-1417320</wp:posOffset>
                </wp:positionV>
                <wp:extent cx="6193155" cy="0"/>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11.5999pt" to="495.35pt,-111.5999pt" o:allowincell="f" strokecolor="#00000A" strokeweight="0.48pt"/>
            </w:pict>
          </mc:Fallback>
        </mc:AlternateContent>
      </w:r>
      <w:r>
        <w:rPr>
          <w:noProof/>
          <w:sz w:val="20"/>
          <w:szCs w:val="20"/>
        </w:rPr>
        <mc:AlternateContent>
          <mc:Choice Requires="wps">
            <w:drawing>
              <wp:anchor distT="0" distB="0" distL="114300" distR="114300" simplePos="0" relativeHeight="251750400" behindDoc="1" locked="0" layoutInCell="0" allowOverlap="1">
                <wp:simplePos x="0" y="0"/>
                <wp:positionH relativeFrom="column">
                  <wp:posOffset>97790</wp:posOffset>
                </wp:positionH>
                <wp:positionV relativeFrom="paragraph">
                  <wp:posOffset>-883920</wp:posOffset>
                </wp:positionV>
                <wp:extent cx="6193155" cy="0"/>
                <wp:effectExtent l="0" t="0" r="0" b="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6" o:spid="_x0000_s12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69.5999pt" to="495.35pt,-69.5999pt" o:allowincell="f" strokecolor="#00000A" strokeweight="0.4799pt"/>
            </w:pict>
          </mc:Fallback>
        </mc:AlternateContent>
      </w:r>
      <w:r>
        <w:rPr>
          <w:noProof/>
          <w:sz w:val="20"/>
          <w:szCs w:val="20"/>
        </w:rPr>
        <mc:AlternateContent>
          <mc:Choice Requires="wps">
            <w:drawing>
              <wp:anchor distT="0" distB="0" distL="114300" distR="114300" simplePos="0" relativeHeight="251751424" behindDoc="1" locked="0" layoutInCell="0" allowOverlap="1">
                <wp:simplePos x="0" y="0"/>
                <wp:positionH relativeFrom="column">
                  <wp:posOffset>97790</wp:posOffset>
                </wp:positionH>
                <wp:positionV relativeFrom="paragraph">
                  <wp:posOffset>-527050</wp:posOffset>
                </wp:positionV>
                <wp:extent cx="6193155" cy="0"/>
                <wp:effectExtent l="0" t="0" r="0" b="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7" o:spid="_x0000_s12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41.4999pt" to="495.35pt,-41.4999pt" o:allowincell="f" strokecolor="#00000A" strokeweight="0.4799pt"/>
            </w:pict>
          </mc:Fallback>
        </mc:AlternateContent>
      </w:r>
      <w:r>
        <w:rPr>
          <w:noProof/>
          <w:sz w:val="20"/>
          <w:szCs w:val="20"/>
        </w:rPr>
        <mc:AlternateContent>
          <mc:Choice Requires="wps">
            <w:drawing>
              <wp:anchor distT="0" distB="0" distL="114300" distR="114300" simplePos="0" relativeHeight="251752448" behindDoc="1" locked="0" layoutInCell="0" allowOverlap="1">
                <wp:simplePos x="0" y="0"/>
                <wp:positionH relativeFrom="column">
                  <wp:posOffset>97790</wp:posOffset>
                </wp:positionH>
                <wp:positionV relativeFrom="paragraph">
                  <wp:posOffset>-347345</wp:posOffset>
                </wp:positionV>
                <wp:extent cx="6193155" cy="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A"/>
                          </a:solidFill>
                          <a:miter lim="800000"/>
                          <a:headEnd/>
                          <a:tailEnd/>
                        </a:ln>
                      </wps:spPr>
                      <wps:bodyPr/>
                    </wps:wsp>
                  </a:graphicData>
                </a:graphic>
              </wp:anchor>
            </w:drawing>
          </mc:Choice>
          <mc:Fallback>
            <w:pict>
              <v:line id="Shape 188" o:spid="_x0000_s12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7.3499pt" to="495.35pt,-27.3499pt" o:allowincell="f" strokecolor="#00000A" strokeweight="0.4799pt"/>
            </w:pict>
          </mc:Fallback>
        </mc:AlternateContent>
      </w:r>
      <w:r>
        <w:rPr>
          <w:noProof/>
          <w:sz w:val="20"/>
          <w:szCs w:val="20"/>
        </w:rPr>
        <mc:AlternateContent>
          <mc:Choice Requires="wps">
            <w:drawing>
              <wp:anchor distT="0" distB="0" distL="114300" distR="114300" simplePos="0" relativeHeight="251753472" behindDoc="1" locked="0" layoutInCell="0" allowOverlap="1">
                <wp:simplePos x="0" y="0"/>
                <wp:positionH relativeFrom="column">
                  <wp:posOffset>97790</wp:posOffset>
                </wp:positionH>
                <wp:positionV relativeFrom="paragraph">
                  <wp:posOffset>12065</wp:posOffset>
                </wp:positionV>
                <wp:extent cx="6193155" cy="0"/>
                <wp:effectExtent l="0" t="0" r="0" b="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A"/>
                          </a:solidFill>
                          <a:miter lim="800000"/>
                          <a:headEnd/>
                          <a:tailEnd/>
                        </a:ln>
                      </wps:spPr>
                      <wps:bodyPr/>
                    </wps:wsp>
                  </a:graphicData>
                </a:graphic>
              </wp:anchor>
            </w:drawing>
          </mc:Choice>
          <mc:Fallback>
            <w:pict>
              <v:line id="Shape 189" o:spid="_x0000_s12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95pt" to="495.35pt,0.95pt" o:allowincell="f" strokecolor="#00000A" strokeweight="0.48pt"/>
            </w:pict>
          </mc:Fallback>
        </mc:AlternateContent>
      </w:r>
    </w:p>
    <w:p w:rsidR="007C2051" w:rsidRDefault="007C2051">
      <w:pPr>
        <w:spacing w:line="285" w:lineRule="exact"/>
        <w:rPr>
          <w:sz w:val="20"/>
          <w:szCs w:val="20"/>
        </w:rPr>
      </w:pPr>
    </w:p>
    <w:p w:rsidR="007C2051" w:rsidRDefault="0079098D">
      <w:pPr>
        <w:spacing w:line="235" w:lineRule="auto"/>
        <w:ind w:left="4700" w:right="1460" w:hanging="3173"/>
        <w:rPr>
          <w:sz w:val="20"/>
          <w:szCs w:val="20"/>
        </w:rPr>
      </w:pPr>
      <w:r>
        <w:rPr>
          <w:rFonts w:eastAsia="Times New Roman"/>
          <w:b/>
          <w:bCs/>
          <w:sz w:val="24"/>
          <w:szCs w:val="24"/>
        </w:rPr>
        <w:t>Нормы контроля обученности по видам речевой деятельности 1-4 классы</w:t>
      </w:r>
    </w:p>
    <w:p w:rsidR="007C2051" w:rsidRDefault="007C2051">
      <w:pPr>
        <w:spacing w:line="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520"/>
        <w:gridCol w:w="2700"/>
        <w:gridCol w:w="1720"/>
        <w:gridCol w:w="1520"/>
        <w:gridCol w:w="1560"/>
        <w:gridCol w:w="360"/>
        <w:gridCol w:w="1380"/>
      </w:tblGrid>
      <w:tr w:rsidR="007C2051">
        <w:trPr>
          <w:trHeight w:val="224"/>
        </w:trPr>
        <w:tc>
          <w:tcPr>
            <w:tcW w:w="520" w:type="dxa"/>
            <w:tcBorders>
              <w:top w:val="single" w:sz="8" w:space="0" w:color="auto"/>
              <w:right w:val="single" w:sz="8" w:space="0" w:color="auto"/>
            </w:tcBorders>
            <w:vAlign w:val="bottom"/>
          </w:tcPr>
          <w:p w:rsidR="007C2051" w:rsidRDefault="007C2051">
            <w:pPr>
              <w:rPr>
                <w:sz w:val="19"/>
                <w:szCs w:val="19"/>
              </w:rPr>
            </w:pPr>
          </w:p>
        </w:tc>
        <w:tc>
          <w:tcPr>
            <w:tcW w:w="2700" w:type="dxa"/>
            <w:tcBorders>
              <w:top w:val="single" w:sz="8" w:space="0" w:color="auto"/>
              <w:right w:val="single" w:sz="8" w:space="0" w:color="auto"/>
            </w:tcBorders>
            <w:vAlign w:val="bottom"/>
          </w:tcPr>
          <w:p w:rsidR="007C2051" w:rsidRDefault="0079098D">
            <w:pPr>
              <w:spacing w:line="225" w:lineRule="exact"/>
              <w:ind w:left="140"/>
              <w:rPr>
                <w:sz w:val="20"/>
                <w:szCs w:val="20"/>
              </w:rPr>
            </w:pPr>
            <w:r>
              <w:rPr>
                <w:rFonts w:eastAsia="Times New Roman"/>
                <w:sz w:val="20"/>
                <w:szCs w:val="20"/>
              </w:rPr>
              <w:t>Виды речевой деятельности</w:t>
            </w:r>
          </w:p>
        </w:tc>
        <w:tc>
          <w:tcPr>
            <w:tcW w:w="1720" w:type="dxa"/>
            <w:tcBorders>
              <w:top w:val="single" w:sz="8" w:space="0" w:color="auto"/>
              <w:bottom w:val="single" w:sz="8" w:space="0" w:color="auto"/>
            </w:tcBorders>
            <w:vAlign w:val="bottom"/>
          </w:tcPr>
          <w:p w:rsidR="007C2051" w:rsidRDefault="007C2051">
            <w:pPr>
              <w:rPr>
                <w:sz w:val="19"/>
                <w:szCs w:val="19"/>
              </w:rPr>
            </w:pPr>
          </w:p>
        </w:tc>
        <w:tc>
          <w:tcPr>
            <w:tcW w:w="1520" w:type="dxa"/>
            <w:tcBorders>
              <w:top w:val="single" w:sz="8" w:space="0" w:color="auto"/>
              <w:bottom w:val="single" w:sz="8" w:space="0" w:color="auto"/>
            </w:tcBorders>
            <w:vAlign w:val="bottom"/>
          </w:tcPr>
          <w:p w:rsidR="007C2051" w:rsidRDefault="007C2051">
            <w:pPr>
              <w:rPr>
                <w:sz w:val="19"/>
                <w:szCs w:val="19"/>
              </w:rPr>
            </w:pPr>
          </w:p>
        </w:tc>
        <w:tc>
          <w:tcPr>
            <w:tcW w:w="1560" w:type="dxa"/>
            <w:tcBorders>
              <w:top w:val="single" w:sz="8" w:space="0" w:color="auto"/>
              <w:bottom w:val="single" w:sz="8" w:space="0" w:color="auto"/>
            </w:tcBorders>
            <w:vAlign w:val="bottom"/>
          </w:tcPr>
          <w:p w:rsidR="007C2051" w:rsidRDefault="0079098D">
            <w:pPr>
              <w:spacing w:line="225" w:lineRule="exact"/>
              <w:ind w:left="40"/>
              <w:rPr>
                <w:sz w:val="20"/>
                <w:szCs w:val="20"/>
              </w:rPr>
            </w:pPr>
            <w:r>
              <w:rPr>
                <w:rFonts w:eastAsia="Times New Roman"/>
                <w:sz w:val="20"/>
                <w:szCs w:val="20"/>
              </w:rPr>
              <w:t>Классы</w:t>
            </w:r>
          </w:p>
        </w:tc>
        <w:tc>
          <w:tcPr>
            <w:tcW w:w="360" w:type="dxa"/>
            <w:tcBorders>
              <w:top w:val="single" w:sz="8" w:space="0" w:color="auto"/>
              <w:bottom w:val="single" w:sz="8" w:space="0" w:color="auto"/>
            </w:tcBorders>
            <w:vAlign w:val="bottom"/>
          </w:tcPr>
          <w:p w:rsidR="007C2051" w:rsidRDefault="007C2051">
            <w:pPr>
              <w:rPr>
                <w:sz w:val="19"/>
                <w:szCs w:val="19"/>
              </w:rPr>
            </w:pPr>
          </w:p>
        </w:tc>
        <w:tc>
          <w:tcPr>
            <w:tcW w:w="1380" w:type="dxa"/>
            <w:tcBorders>
              <w:top w:val="single" w:sz="8" w:space="0" w:color="auto"/>
              <w:bottom w:val="single" w:sz="8" w:space="0" w:color="auto"/>
              <w:right w:val="single" w:sz="8" w:space="0" w:color="auto"/>
            </w:tcBorders>
            <w:vAlign w:val="bottom"/>
          </w:tcPr>
          <w:p w:rsidR="007C2051" w:rsidRDefault="007C2051">
            <w:pPr>
              <w:rPr>
                <w:sz w:val="19"/>
                <w:szCs w:val="19"/>
              </w:rPr>
            </w:pPr>
          </w:p>
        </w:tc>
      </w:tr>
      <w:tr w:rsidR="007C2051">
        <w:trPr>
          <w:trHeight w:val="223"/>
        </w:trPr>
        <w:tc>
          <w:tcPr>
            <w:tcW w:w="520" w:type="dxa"/>
            <w:tcBorders>
              <w:bottom w:val="single" w:sz="8" w:space="0" w:color="auto"/>
              <w:right w:val="single" w:sz="8" w:space="0" w:color="auto"/>
            </w:tcBorders>
            <w:vAlign w:val="bottom"/>
          </w:tcPr>
          <w:p w:rsidR="007C2051" w:rsidRDefault="007C2051">
            <w:pPr>
              <w:rPr>
                <w:sz w:val="19"/>
                <w:szCs w:val="19"/>
              </w:rPr>
            </w:pPr>
          </w:p>
        </w:tc>
        <w:tc>
          <w:tcPr>
            <w:tcW w:w="2700" w:type="dxa"/>
            <w:tcBorders>
              <w:bottom w:val="single" w:sz="8" w:space="0" w:color="auto"/>
              <w:right w:val="single" w:sz="8" w:space="0" w:color="auto"/>
            </w:tcBorders>
            <w:vAlign w:val="bottom"/>
          </w:tcPr>
          <w:p w:rsidR="007C2051" w:rsidRDefault="007C2051">
            <w:pPr>
              <w:rPr>
                <w:sz w:val="19"/>
                <w:szCs w:val="19"/>
              </w:rPr>
            </w:pPr>
          </w:p>
        </w:tc>
        <w:tc>
          <w:tcPr>
            <w:tcW w:w="1720" w:type="dxa"/>
            <w:tcBorders>
              <w:bottom w:val="single" w:sz="8" w:space="0" w:color="auto"/>
              <w:right w:val="single" w:sz="8" w:space="0" w:color="auto"/>
            </w:tcBorders>
            <w:vAlign w:val="bottom"/>
          </w:tcPr>
          <w:p w:rsidR="007C2051" w:rsidRDefault="0079098D">
            <w:pPr>
              <w:spacing w:line="221" w:lineRule="exact"/>
              <w:ind w:left="760"/>
              <w:rPr>
                <w:sz w:val="20"/>
                <w:szCs w:val="20"/>
              </w:rPr>
            </w:pPr>
            <w:r>
              <w:rPr>
                <w:rFonts w:eastAsia="Times New Roman"/>
                <w:sz w:val="20"/>
                <w:szCs w:val="20"/>
              </w:rPr>
              <w:t>I</w:t>
            </w:r>
          </w:p>
        </w:tc>
        <w:tc>
          <w:tcPr>
            <w:tcW w:w="1520" w:type="dxa"/>
            <w:tcBorders>
              <w:bottom w:val="single" w:sz="8" w:space="0" w:color="auto"/>
              <w:right w:val="single" w:sz="8" w:space="0" w:color="auto"/>
            </w:tcBorders>
            <w:vAlign w:val="bottom"/>
          </w:tcPr>
          <w:p w:rsidR="007C2051" w:rsidRDefault="0079098D">
            <w:pPr>
              <w:spacing w:line="221" w:lineRule="exact"/>
              <w:ind w:left="760"/>
              <w:rPr>
                <w:sz w:val="20"/>
                <w:szCs w:val="20"/>
              </w:rPr>
            </w:pPr>
            <w:r>
              <w:rPr>
                <w:rFonts w:eastAsia="Times New Roman"/>
                <w:sz w:val="20"/>
                <w:szCs w:val="20"/>
              </w:rPr>
              <w:t>II</w:t>
            </w:r>
          </w:p>
        </w:tc>
        <w:tc>
          <w:tcPr>
            <w:tcW w:w="1560" w:type="dxa"/>
            <w:tcBorders>
              <w:bottom w:val="single" w:sz="8" w:space="0" w:color="auto"/>
              <w:right w:val="single" w:sz="8" w:space="0" w:color="auto"/>
            </w:tcBorders>
            <w:vAlign w:val="bottom"/>
          </w:tcPr>
          <w:p w:rsidR="007C2051" w:rsidRDefault="0079098D">
            <w:pPr>
              <w:spacing w:line="221" w:lineRule="exact"/>
              <w:ind w:left="780"/>
              <w:rPr>
                <w:sz w:val="20"/>
                <w:szCs w:val="20"/>
              </w:rPr>
            </w:pPr>
            <w:r>
              <w:rPr>
                <w:rFonts w:eastAsia="Times New Roman"/>
                <w:sz w:val="20"/>
                <w:szCs w:val="20"/>
              </w:rPr>
              <w:t>III</w:t>
            </w:r>
          </w:p>
        </w:tc>
        <w:tc>
          <w:tcPr>
            <w:tcW w:w="360" w:type="dxa"/>
            <w:tcBorders>
              <w:bottom w:val="single" w:sz="8" w:space="0" w:color="auto"/>
            </w:tcBorders>
            <w:vAlign w:val="bottom"/>
          </w:tcPr>
          <w:p w:rsidR="007C2051" w:rsidRDefault="007C2051">
            <w:pPr>
              <w:rPr>
                <w:sz w:val="19"/>
                <w:szCs w:val="19"/>
              </w:rPr>
            </w:pPr>
          </w:p>
        </w:tc>
        <w:tc>
          <w:tcPr>
            <w:tcW w:w="1380" w:type="dxa"/>
            <w:tcBorders>
              <w:bottom w:val="single" w:sz="8" w:space="0" w:color="auto"/>
              <w:right w:val="single" w:sz="8" w:space="0" w:color="auto"/>
            </w:tcBorders>
            <w:vAlign w:val="bottom"/>
          </w:tcPr>
          <w:p w:rsidR="007C2051" w:rsidRDefault="0079098D">
            <w:pPr>
              <w:spacing w:line="221" w:lineRule="exact"/>
              <w:ind w:left="420"/>
              <w:rPr>
                <w:sz w:val="20"/>
                <w:szCs w:val="20"/>
              </w:rPr>
            </w:pPr>
            <w:r>
              <w:rPr>
                <w:rFonts w:eastAsia="Times New Roman"/>
                <w:sz w:val="20"/>
                <w:szCs w:val="20"/>
              </w:rPr>
              <w:t>IV</w:t>
            </w:r>
          </w:p>
        </w:tc>
      </w:tr>
      <w:tr w:rsidR="007C2051">
        <w:trPr>
          <w:trHeight w:val="220"/>
        </w:trPr>
        <w:tc>
          <w:tcPr>
            <w:tcW w:w="520" w:type="dxa"/>
            <w:tcBorders>
              <w:right w:val="single" w:sz="8" w:space="0" w:color="auto"/>
            </w:tcBorders>
            <w:vAlign w:val="bottom"/>
          </w:tcPr>
          <w:p w:rsidR="007C2051" w:rsidRDefault="007C2051">
            <w:pPr>
              <w:rPr>
                <w:sz w:val="19"/>
                <w:szCs w:val="19"/>
              </w:rPr>
            </w:pPr>
          </w:p>
        </w:tc>
        <w:tc>
          <w:tcPr>
            <w:tcW w:w="2700" w:type="dxa"/>
            <w:tcBorders>
              <w:right w:val="single" w:sz="8" w:space="0" w:color="auto"/>
            </w:tcBorders>
            <w:vAlign w:val="bottom"/>
          </w:tcPr>
          <w:p w:rsidR="007C2051" w:rsidRDefault="0079098D">
            <w:pPr>
              <w:spacing w:line="220" w:lineRule="exact"/>
              <w:ind w:left="160"/>
              <w:rPr>
                <w:sz w:val="20"/>
                <w:szCs w:val="20"/>
              </w:rPr>
            </w:pPr>
            <w:r>
              <w:rPr>
                <w:rFonts w:eastAsia="Times New Roman"/>
                <w:sz w:val="20"/>
                <w:szCs w:val="20"/>
              </w:rPr>
              <w:t>Аудирование</w:t>
            </w:r>
          </w:p>
        </w:tc>
        <w:tc>
          <w:tcPr>
            <w:tcW w:w="1720" w:type="dxa"/>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Слова,</w:t>
            </w:r>
          </w:p>
        </w:tc>
        <w:tc>
          <w:tcPr>
            <w:tcW w:w="1520" w:type="dxa"/>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0,1-0,2 минуты</w:t>
            </w:r>
          </w:p>
        </w:tc>
        <w:tc>
          <w:tcPr>
            <w:tcW w:w="1560" w:type="dxa"/>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0,2-0,4</w:t>
            </w:r>
          </w:p>
        </w:tc>
        <w:tc>
          <w:tcPr>
            <w:tcW w:w="1740" w:type="dxa"/>
            <w:gridSpan w:val="2"/>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0,3-0,5</w:t>
            </w:r>
          </w:p>
        </w:tc>
      </w:tr>
      <w:tr w:rsidR="007C2051">
        <w:trPr>
          <w:trHeight w:val="235"/>
        </w:trPr>
        <w:tc>
          <w:tcPr>
            <w:tcW w:w="520" w:type="dxa"/>
            <w:tcBorders>
              <w:bottom w:val="single" w:sz="8" w:space="0" w:color="auto"/>
              <w:right w:val="single" w:sz="8" w:space="0" w:color="auto"/>
            </w:tcBorders>
            <w:vAlign w:val="bottom"/>
          </w:tcPr>
          <w:p w:rsidR="007C2051" w:rsidRDefault="0079098D">
            <w:pPr>
              <w:ind w:right="179"/>
              <w:jc w:val="right"/>
              <w:rPr>
                <w:sz w:val="20"/>
                <w:szCs w:val="20"/>
              </w:rPr>
            </w:pPr>
            <w:r>
              <w:rPr>
                <w:rFonts w:eastAsia="Times New Roman"/>
                <w:sz w:val="20"/>
                <w:szCs w:val="20"/>
              </w:rPr>
              <w:t>1.</w:t>
            </w:r>
          </w:p>
        </w:tc>
        <w:tc>
          <w:tcPr>
            <w:tcW w:w="2700" w:type="dxa"/>
            <w:tcBorders>
              <w:bottom w:val="single" w:sz="8" w:space="0" w:color="auto"/>
              <w:right w:val="single" w:sz="8" w:space="0" w:color="auto"/>
            </w:tcBorders>
            <w:vAlign w:val="bottom"/>
          </w:tcPr>
          <w:p w:rsidR="007C2051" w:rsidRDefault="007C2051">
            <w:pPr>
              <w:rPr>
                <w:sz w:val="20"/>
                <w:szCs w:val="20"/>
              </w:rPr>
            </w:pPr>
          </w:p>
        </w:tc>
        <w:tc>
          <w:tcPr>
            <w:tcW w:w="1720" w:type="dxa"/>
            <w:tcBorders>
              <w:bottom w:val="single" w:sz="8" w:space="0" w:color="auto"/>
              <w:right w:val="single" w:sz="8" w:space="0" w:color="auto"/>
            </w:tcBorders>
            <w:vAlign w:val="bottom"/>
          </w:tcPr>
          <w:p w:rsidR="007C2051" w:rsidRDefault="0079098D">
            <w:pPr>
              <w:ind w:left="60"/>
              <w:rPr>
                <w:sz w:val="20"/>
                <w:szCs w:val="20"/>
              </w:rPr>
            </w:pPr>
            <w:r>
              <w:rPr>
                <w:rFonts w:eastAsia="Times New Roman"/>
                <w:sz w:val="20"/>
                <w:szCs w:val="20"/>
              </w:rPr>
              <w:t>словосочетания</w:t>
            </w:r>
          </w:p>
        </w:tc>
        <w:tc>
          <w:tcPr>
            <w:tcW w:w="1520" w:type="dxa"/>
            <w:tcBorders>
              <w:bottom w:val="single" w:sz="8" w:space="0" w:color="auto"/>
              <w:right w:val="single" w:sz="8" w:space="0" w:color="auto"/>
            </w:tcBorders>
            <w:vAlign w:val="bottom"/>
          </w:tcPr>
          <w:p w:rsidR="007C2051" w:rsidRDefault="007C2051">
            <w:pPr>
              <w:rPr>
                <w:sz w:val="20"/>
                <w:szCs w:val="20"/>
              </w:rPr>
            </w:pPr>
          </w:p>
        </w:tc>
        <w:tc>
          <w:tcPr>
            <w:tcW w:w="1560" w:type="dxa"/>
            <w:tcBorders>
              <w:bottom w:val="single" w:sz="8" w:space="0" w:color="auto"/>
              <w:right w:val="single" w:sz="8" w:space="0" w:color="auto"/>
            </w:tcBorders>
            <w:vAlign w:val="bottom"/>
          </w:tcPr>
          <w:p w:rsidR="007C2051" w:rsidRDefault="0079098D">
            <w:pPr>
              <w:ind w:left="60"/>
              <w:rPr>
                <w:sz w:val="20"/>
                <w:szCs w:val="20"/>
              </w:rPr>
            </w:pPr>
            <w:r>
              <w:rPr>
                <w:rFonts w:eastAsia="Times New Roman"/>
                <w:sz w:val="20"/>
                <w:szCs w:val="20"/>
              </w:rPr>
              <w:t>минуты</w:t>
            </w:r>
          </w:p>
        </w:tc>
        <w:tc>
          <w:tcPr>
            <w:tcW w:w="1740" w:type="dxa"/>
            <w:gridSpan w:val="2"/>
            <w:tcBorders>
              <w:bottom w:val="single" w:sz="8" w:space="0" w:color="auto"/>
              <w:right w:val="single" w:sz="8" w:space="0" w:color="auto"/>
            </w:tcBorders>
            <w:vAlign w:val="bottom"/>
          </w:tcPr>
          <w:p w:rsidR="007C2051" w:rsidRDefault="0079098D">
            <w:pPr>
              <w:ind w:left="60"/>
              <w:rPr>
                <w:sz w:val="20"/>
                <w:szCs w:val="20"/>
              </w:rPr>
            </w:pPr>
            <w:r>
              <w:rPr>
                <w:rFonts w:eastAsia="Times New Roman"/>
                <w:sz w:val="20"/>
                <w:szCs w:val="20"/>
              </w:rPr>
              <w:t>минуты</w:t>
            </w:r>
          </w:p>
        </w:tc>
      </w:tr>
      <w:tr w:rsidR="007C2051">
        <w:trPr>
          <w:trHeight w:val="226"/>
        </w:trPr>
        <w:tc>
          <w:tcPr>
            <w:tcW w:w="520" w:type="dxa"/>
            <w:tcBorders>
              <w:bottom w:val="single" w:sz="8" w:space="0" w:color="auto"/>
              <w:right w:val="single" w:sz="8" w:space="0" w:color="auto"/>
            </w:tcBorders>
            <w:vAlign w:val="bottom"/>
          </w:tcPr>
          <w:p w:rsidR="007C2051" w:rsidRDefault="0079098D">
            <w:pPr>
              <w:spacing w:line="221" w:lineRule="exact"/>
              <w:ind w:right="179"/>
              <w:jc w:val="right"/>
              <w:rPr>
                <w:sz w:val="20"/>
                <w:szCs w:val="20"/>
              </w:rPr>
            </w:pPr>
            <w:r>
              <w:rPr>
                <w:rFonts w:eastAsia="Times New Roman"/>
                <w:sz w:val="20"/>
                <w:szCs w:val="20"/>
              </w:rPr>
              <w:t>2.</w:t>
            </w:r>
          </w:p>
        </w:tc>
        <w:tc>
          <w:tcPr>
            <w:tcW w:w="270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Диалогическая речь</w:t>
            </w:r>
          </w:p>
        </w:tc>
        <w:tc>
          <w:tcPr>
            <w:tcW w:w="17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3 реплики</w:t>
            </w:r>
          </w:p>
        </w:tc>
        <w:tc>
          <w:tcPr>
            <w:tcW w:w="15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4 реплики</w:t>
            </w:r>
          </w:p>
        </w:tc>
        <w:tc>
          <w:tcPr>
            <w:tcW w:w="156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5 реплик</w:t>
            </w:r>
          </w:p>
        </w:tc>
        <w:tc>
          <w:tcPr>
            <w:tcW w:w="1740" w:type="dxa"/>
            <w:gridSpan w:val="2"/>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6 реплик</w:t>
            </w:r>
          </w:p>
        </w:tc>
      </w:tr>
      <w:tr w:rsidR="007C2051">
        <w:trPr>
          <w:trHeight w:val="225"/>
        </w:trPr>
        <w:tc>
          <w:tcPr>
            <w:tcW w:w="520" w:type="dxa"/>
            <w:tcBorders>
              <w:bottom w:val="single" w:sz="8" w:space="0" w:color="auto"/>
              <w:right w:val="single" w:sz="8" w:space="0" w:color="auto"/>
            </w:tcBorders>
            <w:vAlign w:val="bottom"/>
          </w:tcPr>
          <w:p w:rsidR="007C2051" w:rsidRDefault="0079098D">
            <w:pPr>
              <w:spacing w:line="221" w:lineRule="exact"/>
              <w:ind w:right="179"/>
              <w:jc w:val="right"/>
              <w:rPr>
                <w:sz w:val="20"/>
                <w:szCs w:val="20"/>
              </w:rPr>
            </w:pPr>
            <w:r>
              <w:rPr>
                <w:rFonts w:eastAsia="Times New Roman"/>
                <w:sz w:val="20"/>
                <w:szCs w:val="20"/>
              </w:rPr>
              <w:t>3.</w:t>
            </w:r>
          </w:p>
        </w:tc>
        <w:tc>
          <w:tcPr>
            <w:tcW w:w="270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Монологическая речь</w:t>
            </w:r>
          </w:p>
        </w:tc>
        <w:tc>
          <w:tcPr>
            <w:tcW w:w="17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4 фразы</w:t>
            </w:r>
          </w:p>
        </w:tc>
        <w:tc>
          <w:tcPr>
            <w:tcW w:w="15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5 фраз</w:t>
            </w:r>
          </w:p>
        </w:tc>
        <w:tc>
          <w:tcPr>
            <w:tcW w:w="156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6 фраз</w:t>
            </w:r>
          </w:p>
        </w:tc>
        <w:tc>
          <w:tcPr>
            <w:tcW w:w="1740" w:type="dxa"/>
            <w:gridSpan w:val="2"/>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7 фраз</w:t>
            </w:r>
          </w:p>
        </w:tc>
      </w:tr>
      <w:tr w:rsidR="007C2051">
        <w:trPr>
          <w:trHeight w:val="225"/>
        </w:trPr>
        <w:tc>
          <w:tcPr>
            <w:tcW w:w="520" w:type="dxa"/>
            <w:tcBorders>
              <w:bottom w:val="single" w:sz="8" w:space="0" w:color="auto"/>
              <w:right w:val="single" w:sz="8" w:space="0" w:color="auto"/>
            </w:tcBorders>
            <w:vAlign w:val="bottom"/>
          </w:tcPr>
          <w:p w:rsidR="007C2051" w:rsidRDefault="0079098D">
            <w:pPr>
              <w:spacing w:line="221" w:lineRule="exact"/>
              <w:ind w:right="179"/>
              <w:jc w:val="right"/>
              <w:rPr>
                <w:sz w:val="20"/>
                <w:szCs w:val="20"/>
              </w:rPr>
            </w:pPr>
            <w:r>
              <w:rPr>
                <w:rFonts w:eastAsia="Times New Roman"/>
                <w:sz w:val="20"/>
                <w:szCs w:val="20"/>
              </w:rPr>
              <w:t>4.</w:t>
            </w:r>
          </w:p>
        </w:tc>
        <w:tc>
          <w:tcPr>
            <w:tcW w:w="2700" w:type="dxa"/>
            <w:tcBorders>
              <w:bottom w:val="single" w:sz="8" w:space="0" w:color="auto"/>
              <w:right w:val="single" w:sz="8" w:space="0" w:color="auto"/>
            </w:tcBorders>
            <w:vAlign w:val="bottom"/>
          </w:tcPr>
          <w:p w:rsidR="007C2051" w:rsidRDefault="0079098D">
            <w:pPr>
              <w:spacing w:line="221" w:lineRule="exact"/>
              <w:ind w:left="780"/>
              <w:rPr>
                <w:sz w:val="20"/>
                <w:szCs w:val="20"/>
              </w:rPr>
            </w:pPr>
            <w:r>
              <w:rPr>
                <w:rFonts w:eastAsia="Times New Roman"/>
                <w:sz w:val="20"/>
                <w:szCs w:val="20"/>
              </w:rPr>
              <w:t>Чтение</w:t>
            </w:r>
          </w:p>
        </w:tc>
        <w:tc>
          <w:tcPr>
            <w:tcW w:w="17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15-25 слов</w:t>
            </w:r>
          </w:p>
        </w:tc>
        <w:tc>
          <w:tcPr>
            <w:tcW w:w="15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25-35 слов</w:t>
            </w:r>
          </w:p>
        </w:tc>
        <w:tc>
          <w:tcPr>
            <w:tcW w:w="156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35-45 слов</w:t>
            </w:r>
          </w:p>
        </w:tc>
        <w:tc>
          <w:tcPr>
            <w:tcW w:w="1740" w:type="dxa"/>
            <w:gridSpan w:val="2"/>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45-55 слов</w:t>
            </w:r>
          </w:p>
        </w:tc>
      </w:tr>
      <w:tr w:rsidR="007C2051">
        <w:trPr>
          <w:trHeight w:val="227"/>
        </w:trPr>
        <w:tc>
          <w:tcPr>
            <w:tcW w:w="520" w:type="dxa"/>
            <w:tcBorders>
              <w:right w:val="single" w:sz="8" w:space="0" w:color="auto"/>
            </w:tcBorders>
            <w:vAlign w:val="bottom"/>
          </w:tcPr>
          <w:p w:rsidR="007C2051" w:rsidRDefault="0079098D">
            <w:pPr>
              <w:spacing w:line="221" w:lineRule="exact"/>
              <w:ind w:right="179"/>
              <w:jc w:val="right"/>
              <w:rPr>
                <w:sz w:val="20"/>
                <w:szCs w:val="20"/>
              </w:rPr>
            </w:pPr>
            <w:r>
              <w:rPr>
                <w:rFonts w:eastAsia="Times New Roman"/>
                <w:sz w:val="20"/>
                <w:szCs w:val="20"/>
              </w:rPr>
              <w:t>5.</w:t>
            </w:r>
          </w:p>
        </w:tc>
        <w:tc>
          <w:tcPr>
            <w:tcW w:w="2700" w:type="dxa"/>
            <w:tcBorders>
              <w:bottom w:val="single" w:sz="8" w:space="0" w:color="auto"/>
              <w:right w:val="single" w:sz="8" w:space="0" w:color="auto"/>
            </w:tcBorders>
            <w:vAlign w:val="bottom"/>
          </w:tcPr>
          <w:p w:rsidR="007C2051" w:rsidRDefault="0079098D">
            <w:pPr>
              <w:spacing w:line="221" w:lineRule="exact"/>
              <w:ind w:left="780"/>
              <w:rPr>
                <w:sz w:val="20"/>
                <w:szCs w:val="20"/>
              </w:rPr>
            </w:pPr>
            <w:r>
              <w:rPr>
                <w:rFonts w:eastAsia="Times New Roman"/>
                <w:sz w:val="20"/>
                <w:szCs w:val="20"/>
              </w:rPr>
              <w:t>Письмо:</w:t>
            </w:r>
          </w:p>
        </w:tc>
        <w:tc>
          <w:tcPr>
            <w:tcW w:w="1720" w:type="dxa"/>
            <w:tcBorders>
              <w:bottom w:val="single" w:sz="8" w:space="0" w:color="auto"/>
              <w:right w:val="single" w:sz="8" w:space="0" w:color="auto"/>
            </w:tcBorders>
            <w:vAlign w:val="bottom"/>
          </w:tcPr>
          <w:p w:rsidR="007C2051" w:rsidRDefault="007C2051">
            <w:pPr>
              <w:rPr>
                <w:sz w:val="19"/>
                <w:szCs w:val="19"/>
              </w:rPr>
            </w:pPr>
          </w:p>
        </w:tc>
        <w:tc>
          <w:tcPr>
            <w:tcW w:w="1520" w:type="dxa"/>
            <w:tcBorders>
              <w:bottom w:val="single" w:sz="8" w:space="0" w:color="auto"/>
              <w:right w:val="single" w:sz="8" w:space="0" w:color="auto"/>
            </w:tcBorders>
            <w:vAlign w:val="bottom"/>
          </w:tcPr>
          <w:p w:rsidR="007C2051" w:rsidRDefault="007C2051">
            <w:pPr>
              <w:rPr>
                <w:sz w:val="19"/>
                <w:szCs w:val="19"/>
              </w:rPr>
            </w:pPr>
          </w:p>
        </w:tc>
        <w:tc>
          <w:tcPr>
            <w:tcW w:w="1560" w:type="dxa"/>
            <w:tcBorders>
              <w:bottom w:val="single" w:sz="8" w:space="0" w:color="auto"/>
              <w:right w:val="single" w:sz="8" w:space="0" w:color="auto"/>
            </w:tcBorders>
            <w:vAlign w:val="bottom"/>
          </w:tcPr>
          <w:p w:rsidR="007C2051" w:rsidRDefault="007C2051">
            <w:pPr>
              <w:rPr>
                <w:sz w:val="19"/>
                <w:szCs w:val="19"/>
              </w:rPr>
            </w:pPr>
          </w:p>
        </w:tc>
        <w:tc>
          <w:tcPr>
            <w:tcW w:w="360" w:type="dxa"/>
            <w:tcBorders>
              <w:bottom w:val="single" w:sz="8" w:space="0" w:color="auto"/>
            </w:tcBorders>
            <w:vAlign w:val="bottom"/>
          </w:tcPr>
          <w:p w:rsidR="007C2051" w:rsidRDefault="007C2051">
            <w:pPr>
              <w:rPr>
                <w:sz w:val="19"/>
                <w:szCs w:val="19"/>
              </w:rPr>
            </w:pPr>
          </w:p>
        </w:tc>
        <w:tc>
          <w:tcPr>
            <w:tcW w:w="1380" w:type="dxa"/>
            <w:tcBorders>
              <w:bottom w:val="single" w:sz="8" w:space="0" w:color="auto"/>
              <w:right w:val="single" w:sz="8" w:space="0" w:color="auto"/>
            </w:tcBorders>
            <w:vAlign w:val="bottom"/>
          </w:tcPr>
          <w:p w:rsidR="007C2051" w:rsidRDefault="007C2051">
            <w:pPr>
              <w:rPr>
                <w:sz w:val="19"/>
                <w:szCs w:val="19"/>
              </w:rPr>
            </w:pPr>
          </w:p>
        </w:tc>
      </w:tr>
      <w:tr w:rsidR="007C2051">
        <w:trPr>
          <w:trHeight w:val="218"/>
        </w:trPr>
        <w:tc>
          <w:tcPr>
            <w:tcW w:w="520" w:type="dxa"/>
            <w:tcBorders>
              <w:left w:val="single" w:sz="8" w:space="0" w:color="auto"/>
              <w:right w:val="single" w:sz="8" w:space="0" w:color="auto"/>
            </w:tcBorders>
            <w:vAlign w:val="bottom"/>
          </w:tcPr>
          <w:p w:rsidR="007C2051" w:rsidRDefault="007C2051">
            <w:pPr>
              <w:rPr>
                <w:sz w:val="18"/>
                <w:szCs w:val="18"/>
              </w:rPr>
            </w:pPr>
          </w:p>
        </w:tc>
        <w:tc>
          <w:tcPr>
            <w:tcW w:w="2700" w:type="dxa"/>
            <w:tcBorders>
              <w:right w:val="single" w:sz="8" w:space="0" w:color="auto"/>
            </w:tcBorders>
            <w:vAlign w:val="bottom"/>
          </w:tcPr>
          <w:p w:rsidR="007C2051" w:rsidRDefault="0079098D">
            <w:pPr>
              <w:spacing w:line="218" w:lineRule="exact"/>
              <w:ind w:left="60"/>
              <w:rPr>
                <w:sz w:val="20"/>
                <w:szCs w:val="20"/>
              </w:rPr>
            </w:pPr>
            <w:r>
              <w:rPr>
                <w:rFonts w:eastAsia="Times New Roman"/>
                <w:sz w:val="20"/>
                <w:szCs w:val="20"/>
              </w:rPr>
              <w:t>Списывание</w:t>
            </w:r>
          </w:p>
        </w:tc>
        <w:tc>
          <w:tcPr>
            <w:tcW w:w="1720" w:type="dxa"/>
            <w:tcBorders>
              <w:right w:val="single" w:sz="8" w:space="0" w:color="auto"/>
            </w:tcBorders>
            <w:vAlign w:val="bottom"/>
          </w:tcPr>
          <w:p w:rsidR="007C2051" w:rsidRDefault="0079098D">
            <w:pPr>
              <w:spacing w:line="218" w:lineRule="exact"/>
              <w:ind w:left="60"/>
              <w:rPr>
                <w:sz w:val="20"/>
                <w:szCs w:val="20"/>
              </w:rPr>
            </w:pPr>
            <w:r>
              <w:rPr>
                <w:rFonts w:eastAsia="Times New Roman"/>
                <w:sz w:val="20"/>
                <w:szCs w:val="20"/>
              </w:rPr>
              <w:t>1-2 предложения</w:t>
            </w:r>
          </w:p>
        </w:tc>
        <w:tc>
          <w:tcPr>
            <w:tcW w:w="1520" w:type="dxa"/>
            <w:tcBorders>
              <w:right w:val="single" w:sz="8" w:space="0" w:color="auto"/>
            </w:tcBorders>
            <w:vAlign w:val="bottom"/>
          </w:tcPr>
          <w:p w:rsidR="007C2051" w:rsidRDefault="0079098D">
            <w:pPr>
              <w:spacing w:line="218" w:lineRule="exact"/>
              <w:ind w:left="60"/>
              <w:rPr>
                <w:sz w:val="20"/>
                <w:szCs w:val="20"/>
              </w:rPr>
            </w:pPr>
            <w:r>
              <w:rPr>
                <w:rFonts w:eastAsia="Times New Roman"/>
                <w:sz w:val="20"/>
                <w:szCs w:val="20"/>
              </w:rPr>
              <w:t>3-4</w:t>
            </w:r>
          </w:p>
        </w:tc>
        <w:tc>
          <w:tcPr>
            <w:tcW w:w="1560" w:type="dxa"/>
            <w:tcBorders>
              <w:right w:val="single" w:sz="8" w:space="0" w:color="auto"/>
            </w:tcBorders>
            <w:vAlign w:val="bottom"/>
          </w:tcPr>
          <w:p w:rsidR="007C2051" w:rsidRDefault="0079098D">
            <w:pPr>
              <w:spacing w:line="218" w:lineRule="exact"/>
              <w:ind w:left="60"/>
              <w:rPr>
                <w:sz w:val="20"/>
                <w:szCs w:val="20"/>
              </w:rPr>
            </w:pPr>
            <w:r>
              <w:rPr>
                <w:rFonts w:eastAsia="Times New Roman"/>
                <w:sz w:val="20"/>
                <w:szCs w:val="20"/>
              </w:rPr>
              <w:t>4-5</w:t>
            </w:r>
          </w:p>
        </w:tc>
        <w:tc>
          <w:tcPr>
            <w:tcW w:w="360" w:type="dxa"/>
            <w:vAlign w:val="bottom"/>
          </w:tcPr>
          <w:p w:rsidR="007C2051" w:rsidRDefault="0079098D">
            <w:pPr>
              <w:spacing w:line="218" w:lineRule="exact"/>
              <w:ind w:left="60"/>
              <w:rPr>
                <w:sz w:val="20"/>
                <w:szCs w:val="20"/>
              </w:rPr>
            </w:pPr>
            <w:r>
              <w:rPr>
                <w:rFonts w:eastAsia="Times New Roman"/>
                <w:sz w:val="20"/>
                <w:szCs w:val="20"/>
              </w:rPr>
              <w:t>5-6</w:t>
            </w:r>
          </w:p>
        </w:tc>
        <w:tc>
          <w:tcPr>
            <w:tcW w:w="1380" w:type="dxa"/>
            <w:tcBorders>
              <w:right w:val="single" w:sz="8" w:space="0" w:color="auto"/>
            </w:tcBorders>
            <w:vAlign w:val="bottom"/>
          </w:tcPr>
          <w:p w:rsidR="007C2051" w:rsidRDefault="0079098D">
            <w:pPr>
              <w:spacing w:line="218" w:lineRule="exact"/>
              <w:ind w:left="20"/>
              <w:rPr>
                <w:sz w:val="20"/>
                <w:szCs w:val="20"/>
              </w:rPr>
            </w:pPr>
            <w:r>
              <w:rPr>
                <w:rFonts w:eastAsia="Times New Roman"/>
                <w:sz w:val="20"/>
                <w:szCs w:val="20"/>
              </w:rPr>
              <w:t>предложений</w:t>
            </w:r>
          </w:p>
        </w:tc>
      </w:tr>
      <w:tr w:rsidR="007C2051">
        <w:trPr>
          <w:trHeight w:val="235"/>
        </w:trPr>
        <w:tc>
          <w:tcPr>
            <w:tcW w:w="520" w:type="dxa"/>
            <w:tcBorders>
              <w:left w:val="single" w:sz="8" w:space="0" w:color="auto"/>
              <w:right w:val="single" w:sz="8" w:space="0" w:color="auto"/>
            </w:tcBorders>
            <w:vAlign w:val="bottom"/>
          </w:tcPr>
          <w:p w:rsidR="007C2051" w:rsidRDefault="007C2051">
            <w:pPr>
              <w:rPr>
                <w:sz w:val="20"/>
                <w:szCs w:val="20"/>
              </w:rPr>
            </w:pPr>
          </w:p>
        </w:tc>
        <w:tc>
          <w:tcPr>
            <w:tcW w:w="2700" w:type="dxa"/>
            <w:tcBorders>
              <w:bottom w:val="single" w:sz="8" w:space="0" w:color="auto"/>
              <w:right w:val="single" w:sz="8" w:space="0" w:color="auto"/>
            </w:tcBorders>
            <w:vAlign w:val="bottom"/>
          </w:tcPr>
          <w:p w:rsidR="007C2051" w:rsidRDefault="007C2051">
            <w:pPr>
              <w:rPr>
                <w:sz w:val="20"/>
                <w:szCs w:val="20"/>
              </w:rPr>
            </w:pPr>
          </w:p>
        </w:tc>
        <w:tc>
          <w:tcPr>
            <w:tcW w:w="1720" w:type="dxa"/>
            <w:tcBorders>
              <w:bottom w:val="single" w:sz="8" w:space="0" w:color="auto"/>
              <w:right w:val="single" w:sz="8" w:space="0" w:color="auto"/>
            </w:tcBorders>
            <w:vAlign w:val="bottom"/>
          </w:tcPr>
          <w:p w:rsidR="007C2051" w:rsidRDefault="007C2051">
            <w:pPr>
              <w:rPr>
                <w:sz w:val="20"/>
                <w:szCs w:val="20"/>
              </w:rPr>
            </w:pPr>
          </w:p>
        </w:tc>
        <w:tc>
          <w:tcPr>
            <w:tcW w:w="1520" w:type="dxa"/>
            <w:tcBorders>
              <w:bottom w:val="single" w:sz="8" w:space="0" w:color="auto"/>
              <w:right w:val="single" w:sz="8" w:space="0" w:color="auto"/>
            </w:tcBorders>
            <w:vAlign w:val="bottom"/>
          </w:tcPr>
          <w:p w:rsidR="007C2051" w:rsidRDefault="0079098D">
            <w:pPr>
              <w:ind w:left="60"/>
              <w:rPr>
                <w:sz w:val="20"/>
                <w:szCs w:val="20"/>
              </w:rPr>
            </w:pPr>
            <w:r>
              <w:rPr>
                <w:rFonts w:eastAsia="Times New Roman"/>
                <w:sz w:val="20"/>
                <w:szCs w:val="20"/>
              </w:rPr>
              <w:t>предложения</w:t>
            </w:r>
          </w:p>
        </w:tc>
        <w:tc>
          <w:tcPr>
            <w:tcW w:w="1560" w:type="dxa"/>
            <w:tcBorders>
              <w:bottom w:val="single" w:sz="8" w:space="0" w:color="auto"/>
              <w:right w:val="single" w:sz="8" w:space="0" w:color="auto"/>
            </w:tcBorders>
            <w:vAlign w:val="bottom"/>
          </w:tcPr>
          <w:p w:rsidR="007C2051" w:rsidRDefault="0079098D">
            <w:pPr>
              <w:ind w:left="60"/>
              <w:rPr>
                <w:sz w:val="20"/>
                <w:szCs w:val="20"/>
              </w:rPr>
            </w:pPr>
            <w:r>
              <w:rPr>
                <w:rFonts w:eastAsia="Times New Roman"/>
                <w:sz w:val="20"/>
                <w:szCs w:val="20"/>
              </w:rPr>
              <w:t>предложений</w:t>
            </w:r>
          </w:p>
        </w:tc>
        <w:tc>
          <w:tcPr>
            <w:tcW w:w="360" w:type="dxa"/>
            <w:tcBorders>
              <w:bottom w:val="single" w:sz="8" w:space="0" w:color="auto"/>
            </w:tcBorders>
            <w:vAlign w:val="bottom"/>
          </w:tcPr>
          <w:p w:rsidR="007C2051" w:rsidRDefault="007C2051">
            <w:pPr>
              <w:rPr>
                <w:sz w:val="20"/>
                <w:szCs w:val="20"/>
              </w:rPr>
            </w:pPr>
          </w:p>
        </w:tc>
        <w:tc>
          <w:tcPr>
            <w:tcW w:w="1380" w:type="dxa"/>
            <w:tcBorders>
              <w:bottom w:val="single" w:sz="8" w:space="0" w:color="auto"/>
              <w:right w:val="single" w:sz="8" w:space="0" w:color="auto"/>
            </w:tcBorders>
            <w:vAlign w:val="bottom"/>
          </w:tcPr>
          <w:p w:rsidR="007C2051" w:rsidRDefault="007C2051">
            <w:pPr>
              <w:rPr>
                <w:sz w:val="20"/>
                <w:szCs w:val="20"/>
              </w:rPr>
            </w:pPr>
          </w:p>
        </w:tc>
      </w:tr>
      <w:tr w:rsidR="007C2051">
        <w:trPr>
          <w:trHeight w:val="226"/>
        </w:trPr>
        <w:tc>
          <w:tcPr>
            <w:tcW w:w="520" w:type="dxa"/>
            <w:tcBorders>
              <w:left w:val="single" w:sz="8" w:space="0" w:color="auto"/>
              <w:right w:val="single" w:sz="8" w:space="0" w:color="auto"/>
            </w:tcBorders>
            <w:vAlign w:val="bottom"/>
          </w:tcPr>
          <w:p w:rsidR="007C2051" w:rsidRDefault="007C2051">
            <w:pPr>
              <w:rPr>
                <w:sz w:val="19"/>
                <w:szCs w:val="19"/>
              </w:rPr>
            </w:pPr>
          </w:p>
        </w:tc>
        <w:tc>
          <w:tcPr>
            <w:tcW w:w="270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словарный диктант</w:t>
            </w:r>
          </w:p>
        </w:tc>
        <w:tc>
          <w:tcPr>
            <w:tcW w:w="1720" w:type="dxa"/>
            <w:tcBorders>
              <w:bottom w:val="single" w:sz="8" w:space="0" w:color="auto"/>
              <w:right w:val="single" w:sz="8" w:space="0" w:color="auto"/>
            </w:tcBorders>
            <w:vAlign w:val="bottom"/>
          </w:tcPr>
          <w:p w:rsidR="007C2051" w:rsidRDefault="007C2051">
            <w:pPr>
              <w:rPr>
                <w:sz w:val="19"/>
                <w:szCs w:val="19"/>
              </w:rPr>
            </w:pPr>
          </w:p>
        </w:tc>
        <w:tc>
          <w:tcPr>
            <w:tcW w:w="152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5-6 слов</w:t>
            </w:r>
          </w:p>
        </w:tc>
        <w:tc>
          <w:tcPr>
            <w:tcW w:w="1560" w:type="dxa"/>
            <w:tcBorders>
              <w:bottom w:val="single" w:sz="8" w:space="0" w:color="auto"/>
              <w:right w:val="single" w:sz="8" w:space="0" w:color="auto"/>
            </w:tcBorders>
            <w:vAlign w:val="bottom"/>
          </w:tcPr>
          <w:p w:rsidR="007C2051" w:rsidRDefault="0079098D">
            <w:pPr>
              <w:spacing w:line="221" w:lineRule="exact"/>
              <w:ind w:left="60"/>
              <w:rPr>
                <w:sz w:val="20"/>
                <w:szCs w:val="20"/>
              </w:rPr>
            </w:pPr>
            <w:r>
              <w:rPr>
                <w:rFonts w:eastAsia="Times New Roman"/>
                <w:sz w:val="20"/>
                <w:szCs w:val="20"/>
              </w:rPr>
              <w:t>7-8 слов</w:t>
            </w:r>
          </w:p>
        </w:tc>
        <w:tc>
          <w:tcPr>
            <w:tcW w:w="360" w:type="dxa"/>
            <w:tcBorders>
              <w:bottom w:val="single" w:sz="8" w:space="0" w:color="auto"/>
            </w:tcBorders>
            <w:vAlign w:val="bottom"/>
          </w:tcPr>
          <w:p w:rsidR="007C2051" w:rsidRDefault="0079098D">
            <w:pPr>
              <w:spacing w:line="221" w:lineRule="exact"/>
              <w:ind w:left="60"/>
              <w:rPr>
                <w:sz w:val="20"/>
                <w:szCs w:val="20"/>
              </w:rPr>
            </w:pPr>
            <w:r>
              <w:rPr>
                <w:rFonts w:eastAsia="Times New Roman"/>
                <w:sz w:val="20"/>
                <w:szCs w:val="20"/>
              </w:rPr>
              <w:t>8-9</w:t>
            </w:r>
          </w:p>
        </w:tc>
        <w:tc>
          <w:tcPr>
            <w:tcW w:w="1380" w:type="dxa"/>
            <w:tcBorders>
              <w:bottom w:val="single" w:sz="8" w:space="0" w:color="auto"/>
              <w:right w:val="single" w:sz="8" w:space="0" w:color="auto"/>
            </w:tcBorders>
            <w:vAlign w:val="bottom"/>
          </w:tcPr>
          <w:p w:rsidR="007C2051" w:rsidRDefault="0079098D">
            <w:pPr>
              <w:spacing w:line="221" w:lineRule="exact"/>
              <w:ind w:left="20"/>
              <w:rPr>
                <w:sz w:val="20"/>
                <w:szCs w:val="20"/>
              </w:rPr>
            </w:pPr>
            <w:r>
              <w:rPr>
                <w:rFonts w:eastAsia="Times New Roman"/>
                <w:sz w:val="20"/>
                <w:szCs w:val="20"/>
              </w:rPr>
              <w:t>слов</w:t>
            </w:r>
          </w:p>
        </w:tc>
      </w:tr>
      <w:tr w:rsidR="007C2051">
        <w:trPr>
          <w:trHeight w:val="220"/>
        </w:trPr>
        <w:tc>
          <w:tcPr>
            <w:tcW w:w="520" w:type="dxa"/>
            <w:tcBorders>
              <w:left w:val="single" w:sz="8" w:space="0" w:color="auto"/>
              <w:right w:val="single" w:sz="8" w:space="0" w:color="auto"/>
            </w:tcBorders>
            <w:vAlign w:val="bottom"/>
          </w:tcPr>
          <w:p w:rsidR="007C2051" w:rsidRDefault="007C2051">
            <w:pPr>
              <w:rPr>
                <w:sz w:val="19"/>
                <w:szCs w:val="19"/>
              </w:rPr>
            </w:pPr>
          </w:p>
        </w:tc>
        <w:tc>
          <w:tcPr>
            <w:tcW w:w="2700" w:type="dxa"/>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сочинение</w:t>
            </w:r>
          </w:p>
        </w:tc>
        <w:tc>
          <w:tcPr>
            <w:tcW w:w="1720" w:type="dxa"/>
            <w:tcBorders>
              <w:right w:val="single" w:sz="8" w:space="0" w:color="auto"/>
            </w:tcBorders>
            <w:vAlign w:val="bottom"/>
          </w:tcPr>
          <w:p w:rsidR="007C2051" w:rsidRDefault="007C2051">
            <w:pPr>
              <w:rPr>
                <w:sz w:val="19"/>
                <w:szCs w:val="19"/>
              </w:rPr>
            </w:pPr>
          </w:p>
        </w:tc>
        <w:tc>
          <w:tcPr>
            <w:tcW w:w="1520" w:type="dxa"/>
            <w:tcBorders>
              <w:right w:val="single" w:sz="8" w:space="0" w:color="auto"/>
            </w:tcBorders>
            <w:vAlign w:val="bottom"/>
          </w:tcPr>
          <w:p w:rsidR="007C2051" w:rsidRDefault="007C2051">
            <w:pPr>
              <w:rPr>
                <w:sz w:val="19"/>
                <w:szCs w:val="19"/>
              </w:rPr>
            </w:pPr>
          </w:p>
        </w:tc>
        <w:tc>
          <w:tcPr>
            <w:tcW w:w="1560" w:type="dxa"/>
            <w:tcBorders>
              <w:right w:val="single" w:sz="8" w:space="0" w:color="auto"/>
            </w:tcBorders>
            <w:vAlign w:val="bottom"/>
          </w:tcPr>
          <w:p w:rsidR="007C2051" w:rsidRDefault="0079098D">
            <w:pPr>
              <w:spacing w:line="220" w:lineRule="exact"/>
              <w:ind w:left="60"/>
              <w:rPr>
                <w:sz w:val="20"/>
                <w:szCs w:val="20"/>
              </w:rPr>
            </w:pPr>
            <w:r>
              <w:rPr>
                <w:rFonts w:eastAsia="Times New Roman"/>
                <w:sz w:val="20"/>
                <w:szCs w:val="20"/>
              </w:rPr>
              <w:t>4-5</w:t>
            </w:r>
          </w:p>
        </w:tc>
        <w:tc>
          <w:tcPr>
            <w:tcW w:w="360" w:type="dxa"/>
            <w:vAlign w:val="bottom"/>
          </w:tcPr>
          <w:p w:rsidR="007C2051" w:rsidRDefault="0079098D">
            <w:pPr>
              <w:spacing w:line="220" w:lineRule="exact"/>
              <w:ind w:left="60"/>
              <w:rPr>
                <w:sz w:val="20"/>
                <w:szCs w:val="20"/>
              </w:rPr>
            </w:pPr>
            <w:r>
              <w:rPr>
                <w:rFonts w:eastAsia="Times New Roman"/>
                <w:sz w:val="20"/>
                <w:szCs w:val="20"/>
              </w:rPr>
              <w:t>5-6</w:t>
            </w:r>
          </w:p>
        </w:tc>
        <w:tc>
          <w:tcPr>
            <w:tcW w:w="1380" w:type="dxa"/>
            <w:tcBorders>
              <w:right w:val="single" w:sz="8" w:space="0" w:color="auto"/>
            </w:tcBorders>
            <w:vAlign w:val="bottom"/>
          </w:tcPr>
          <w:p w:rsidR="007C2051" w:rsidRDefault="0079098D">
            <w:pPr>
              <w:spacing w:line="220" w:lineRule="exact"/>
              <w:ind w:left="20"/>
              <w:rPr>
                <w:sz w:val="20"/>
                <w:szCs w:val="20"/>
              </w:rPr>
            </w:pPr>
            <w:r>
              <w:rPr>
                <w:rFonts w:eastAsia="Times New Roman"/>
                <w:sz w:val="20"/>
                <w:szCs w:val="20"/>
              </w:rPr>
              <w:t>предложений</w:t>
            </w:r>
          </w:p>
        </w:tc>
      </w:tr>
      <w:tr w:rsidR="007C2051">
        <w:trPr>
          <w:trHeight w:val="234"/>
        </w:trPr>
        <w:tc>
          <w:tcPr>
            <w:tcW w:w="520" w:type="dxa"/>
            <w:tcBorders>
              <w:left w:val="single" w:sz="8" w:space="0" w:color="auto"/>
              <w:bottom w:val="single" w:sz="8" w:space="0" w:color="auto"/>
              <w:right w:val="single" w:sz="8" w:space="0" w:color="auto"/>
            </w:tcBorders>
            <w:vAlign w:val="bottom"/>
          </w:tcPr>
          <w:p w:rsidR="007C2051" w:rsidRDefault="007C2051">
            <w:pPr>
              <w:rPr>
                <w:sz w:val="20"/>
                <w:szCs w:val="20"/>
              </w:rPr>
            </w:pPr>
          </w:p>
        </w:tc>
        <w:tc>
          <w:tcPr>
            <w:tcW w:w="2700" w:type="dxa"/>
            <w:tcBorders>
              <w:bottom w:val="single" w:sz="8" w:space="0" w:color="auto"/>
              <w:right w:val="single" w:sz="8" w:space="0" w:color="auto"/>
            </w:tcBorders>
            <w:vAlign w:val="bottom"/>
          </w:tcPr>
          <w:p w:rsidR="007C2051" w:rsidRDefault="007C2051">
            <w:pPr>
              <w:rPr>
                <w:sz w:val="20"/>
                <w:szCs w:val="20"/>
              </w:rPr>
            </w:pPr>
          </w:p>
        </w:tc>
        <w:tc>
          <w:tcPr>
            <w:tcW w:w="1720" w:type="dxa"/>
            <w:tcBorders>
              <w:bottom w:val="single" w:sz="8" w:space="0" w:color="auto"/>
              <w:right w:val="single" w:sz="8" w:space="0" w:color="auto"/>
            </w:tcBorders>
            <w:vAlign w:val="bottom"/>
          </w:tcPr>
          <w:p w:rsidR="007C2051" w:rsidRDefault="007C2051">
            <w:pPr>
              <w:rPr>
                <w:sz w:val="20"/>
                <w:szCs w:val="20"/>
              </w:rPr>
            </w:pPr>
          </w:p>
        </w:tc>
        <w:tc>
          <w:tcPr>
            <w:tcW w:w="1520" w:type="dxa"/>
            <w:tcBorders>
              <w:bottom w:val="single" w:sz="8" w:space="0" w:color="auto"/>
              <w:right w:val="single" w:sz="8" w:space="0" w:color="auto"/>
            </w:tcBorders>
            <w:vAlign w:val="bottom"/>
          </w:tcPr>
          <w:p w:rsidR="007C2051" w:rsidRDefault="007C2051">
            <w:pPr>
              <w:rPr>
                <w:sz w:val="20"/>
                <w:szCs w:val="20"/>
              </w:rPr>
            </w:pPr>
          </w:p>
        </w:tc>
        <w:tc>
          <w:tcPr>
            <w:tcW w:w="1560" w:type="dxa"/>
            <w:tcBorders>
              <w:bottom w:val="single" w:sz="8" w:space="0" w:color="auto"/>
              <w:right w:val="single" w:sz="8" w:space="0" w:color="auto"/>
            </w:tcBorders>
            <w:vAlign w:val="bottom"/>
          </w:tcPr>
          <w:p w:rsidR="007C2051" w:rsidRDefault="0079098D">
            <w:pPr>
              <w:spacing w:line="229" w:lineRule="exact"/>
              <w:ind w:left="60"/>
              <w:rPr>
                <w:sz w:val="20"/>
                <w:szCs w:val="20"/>
              </w:rPr>
            </w:pPr>
            <w:r>
              <w:rPr>
                <w:rFonts w:eastAsia="Times New Roman"/>
                <w:sz w:val="20"/>
                <w:szCs w:val="20"/>
              </w:rPr>
              <w:t>предложений</w:t>
            </w:r>
          </w:p>
        </w:tc>
        <w:tc>
          <w:tcPr>
            <w:tcW w:w="360" w:type="dxa"/>
            <w:tcBorders>
              <w:bottom w:val="single" w:sz="8" w:space="0" w:color="auto"/>
            </w:tcBorders>
            <w:vAlign w:val="bottom"/>
          </w:tcPr>
          <w:p w:rsidR="007C2051" w:rsidRDefault="007C2051">
            <w:pPr>
              <w:rPr>
                <w:sz w:val="20"/>
                <w:szCs w:val="20"/>
              </w:rPr>
            </w:pPr>
          </w:p>
        </w:tc>
        <w:tc>
          <w:tcPr>
            <w:tcW w:w="1380" w:type="dxa"/>
            <w:tcBorders>
              <w:bottom w:val="single" w:sz="8" w:space="0" w:color="auto"/>
              <w:right w:val="single" w:sz="8" w:space="0" w:color="auto"/>
            </w:tcBorders>
            <w:vAlign w:val="bottom"/>
          </w:tcPr>
          <w:p w:rsidR="007C2051" w:rsidRDefault="007C2051">
            <w:pPr>
              <w:rPr>
                <w:sz w:val="20"/>
                <w:szCs w:val="20"/>
              </w:rPr>
            </w:pPr>
          </w:p>
        </w:tc>
      </w:tr>
    </w:tbl>
    <w:p w:rsidR="007C2051" w:rsidRDefault="0079098D">
      <w:pPr>
        <w:spacing w:line="20" w:lineRule="exact"/>
        <w:rPr>
          <w:sz w:val="20"/>
          <w:szCs w:val="20"/>
        </w:rPr>
      </w:pPr>
      <w:r>
        <w:rPr>
          <w:noProof/>
          <w:sz w:val="20"/>
          <w:szCs w:val="20"/>
        </w:rPr>
        <mc:AlternateContent>
          <mc:Choice Requires="wps">
            <w:drawing>
              <wp:anchor distT="0" distB="0" distL="114300" distR="114300" simplePos="0" relativeHeight="251754496" behindDoc="1" locked="0" layoutInCell="0" allowOverlap="1">
                <wp:simplePos x="0" y="0"/>
                <wp:positionH relativeFrom="column">
                  <wp:posOffset>40640</wp:posOffset>
                </wp:positionH>
                <wp:positionV relativeFrom="paragraph">
                  <wp:posOffset>-770255</wp:posOffset>
                </wp:positionV>
                <wp:extent cx="13335" cy="13335"/>
                <wp:effectExtent l="0" t="0" r="0" b="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190" o:spid="_x0000_s1215" style="position:absolute;margin-left:3.2pt;margin-top:-60.6499pt;width:1.05pt;height:1.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7C2051" w:rsidRDefault="007C2051">
      <w:pPr>
        <w:spacing w:line="200" w:lineRule="exact"/>
        <w:rPr>
          <w:sz w:val="20"/>
          <w:szCs w:val="20"/>
        </w:rPr>
      </w:pPr>
    </w:p>
    <w:p w:rsidR="007C2051" w:rsidRDefault="007C2051">
      <w:pPr>
        <w:spacing w:line="204" w:lineRule="exact"/>
        <w:rPr>
          <w:sz w:val="20"/>
          <w:szCs w:val="20"/>
        </w:rPr>
      </w:pPr>
    </w:p>
    <w:p w:rsidR="007C2051" w:rsidRDefault="0079098D">
      <w:pPr>
        <w:spacing w:line="234" w:lineRule="auto"/>
        <w:ind w:left="260" w:right="820" w:firstLine="1580"/>
        <w:rPr>
          <w:sz w:val="20"/>
          <w:szCs w:val="20"/>
        </w:rPr>
      </w:pPr>
      <w:r>
        <w:rPr>
          <w:rFonts w:eastAsia="Times New Roman"/>
          <w:b/>
          <w:bCs/>
        </w:rPr>
        <w:t xml:space="preserve">Нормы и критерии оценки письменных и контрольных работ Отметка «5» </w:t>
      </w:r>
      <w:r>
        <w:rPr>
          <w:rFonts w:eastAsia="Times New Roman"/>
        </w:rPr>
        <w:t>ставится за безошибочную работу,</w:t>
      </w:r>
      <w:r>
        <w:rPr>
          <w:rFonts w:eastAsia="Times New Roman"/>
          <w:b/>
          <w:bCs/>
        </w:rPr>
        <w:t xml:space="preserve"> </w:t>
      </w:r>
      <w:r>
        <w:rPr>
          <w:rFonts w:eastAsia="Times New Roman"/>
        </w:rPr>
        <w:t>а также при наличии в ней одной негрубой</w:t>
      </w:r>
      <w:r>
        <w:rPr>
          <w:rFonts w:eastAsia="Times New Roman"/>
          <w:b/>
          <w:bCs/>
        </w:rPr>
        <w:t xml:space="preserve"> </w:t>
      </w:r>
      <w:r>
        <w:rPr>
          <w:rFonts w:eastAsia="Times New Roman"/>
        </w:rPr>
        <w:t>орфографической или одной негрубой пунктуационной ошибки.</w:t>
      </w:r>
    </w:p>
    <w:p w:rsidR="007C2051" w:rsidRDefault="007C2051">
      <w:pPr>
        <w:spacing w:line="14" w:lineRule="exact"/>
        <w:rPr>
          <w:sz w:val="20"/>
          <w:szCs w:val="20"/>
        </w:rPr>
      </w:pPr>
    </w:p>
    <w:p w:rsidR="007C2051" w:rsidRDefault="0079098D">
      <w:pPr>
        <w:spacing w:line="235" w:lineRule="auto"/>
        <w:ind w:left="260" w:right="260" w:firstLine="58"/>
        <w:rPr>
          <w:sz w:val="20"/>
          <w:szCs w:val="20"/>
        </w:rPr>
      </w:pPr>
      <w:r>
        <w:rPr>
          <w:rFonts w:eastAsia="Times New Roman"/>
          <w:b/>
          <w:bCs/>
        </w:rPr>
        <w:t xml:space="preserve">Отметка «4» </w:t>
      </w:r>
      <w:r>
        <w:rPr>
          <w:rFonts w:eastAsia="Times New Roman"/>
        </w:rPr>
        <w:t>выставляется при наличии и работе трех орфографических и двух пунктуационных</w:t>
      </w:r>
      <w:r>
        <w:rPr>
          <w:rFonts w:eastAsia="Times New Roman"/>
          <w:b/>
          <w:bCs/>
        </w:rPr>
        <w:t xml:space="preserve"> </w:t>
      </w:r>
      <w:r>
        <w:rPr>
          <w:rFonts w:eastAsia="Times New Roman"/>
        </w:rPr>
        <w:t>ошибок, или двух орфографических и четырех пунктуационных, или пяти пунктуационных при отсутствии орфографических ошибок.</w:t>
      </w:r>
    </w:p>
    <w:p w:rsidR="007C2051" w:rsidRDefault="007C2051">
      <w:pPr>
        <w:spacing w:line="15" w:lineRule="exact"/>
        <w:rPr>
          <w:sz w:val="20"/>
          <w:szCs w:val="20"/>
        </w:rPr>
      </w:pPr>
    </w:p>
    <w:p w:rsidR="007C2051" w:rsidRDefault="0079098D">
      <w:pPr>
        <w:spacing w:line="235" w:lineRule="auto"/>
        <w:ind w:left="260" w:right="320" w:firstLine="58"/>
        <w:rPr>
          <w:sz w:val="20"/>
          <w:szCs w:val="20"/>
        </w:rPr>
      </w:pPr>
      <w:r>
        <w:rPr>
          <w:rFonts w:eastAsia="Times New Roman"/>
          <w:b/>
          <w:bCs/>
        </w:rPr>
        <w:t xml:space="preserve">Отметка «3» </w:t>
      </w:r>
      <w:r>
        <w:rPr>
          <w:rFonts w:eastAsia="Times New Roman"/>
        </w:rPr>
        <w:t>выставляется при наличии пяти орфографических и пяти пунктуационных ошибок,</w:t>
      </w:r>
      <w:r>
        <w:rPr>
          <w:rFonts w:eastAsia="Times New Roman"/>
          <w:b/>
          <w:bCs/>
        </w:rPr>
        <w:t xml:space="preserve"> </w:t>
      </w:r>
      <w:r>
        <w:rPr>
          <w:rFonts w:eastAsia="Times New Roman"/>
        </w:rPr>
        <w:t>или четырех орфографических и пяти пунктуационных ошибок, или девяти пунктуационных ошибок при отсутствии орфографических.</w:t>
      </w:r>
    </w:p>
    <w:p w:rsidR="007C2051" w:rsidRDefault="007C2051">
      <w:pPr>
        <w:spacing w:line="16" w:lineRule="exact"/>
        <w:rPr>
          <w:sz w:val="20"/>
          <w:szCs w:val="20"/>
        </w:rPr>
      </w:pPr>
    </w:p>
    <w:p w:rsidR="007C2051" w:rsidRDefault="0079098D">
      <w:pPr>
        <w:spacing w:line="235" w:lineRule="auto"/>
        <w:ind w:left="260" w:right="360"/>
        <w:rPr>
          <w:sz w:val="20"/>
          <w:szCs w:val="20"/>
        </w:rPr>
      </w:pPr>
      <w:r>
        <w:rPr>
          <w:rFonts w:eastAsia="Times New Roman"/>
          <w:b/>
          <w:bCs/>
        </w:rPr>
        <w:t xml:space="preserve">Отметка «2» </w:t>
      </w:r>
      <w:r>
        <w:rPr>
          <w:rFonts w:eastAsia="Times New Roman"/>
        </w:rPr>
        <w:t>ставится при наличии восьми орфографических и восьми пунктуационных ошибок,</w:t>
      </w:r>
      <w:r>
        <w:rPr>
          <w:rFonts w:eastAsia="Times New Roman"/>
          <w:b/>
          <w:bCs/>
        </w:rPr>
        <w:t xml:space="preserve"> </w:t>
      </w:r>
      <w:r>
        <w:rPr>
          <w:rFonts w:eastAsia="Times New Roman"/>
        </w:rPr>
        <w:t>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7C2051" w:rsidRDefault="007C2051">
      <w:pPr>
        <w:sectPr w:rsidR="007C2051">
          <w:pgSz w:w="11900" w:h="16838"/>
          <w:pgMar w:top="1145" w:right="664" w:bottom="1440" w:left="1440" w:header="0" w:footer="0" w:gutter="0"/>
          <w:cols w:space="720" w:equalWidth="0">
            <w:col w:w="9800"/>
          </w:cols>
        </w:sectPr>
      </w:pPr>
    </w:p>
    <w:p w:rsidR="007C2051" w:rsidRDefault="0079098D">
      <w:pPr>
        <w:ind w:left="260"/>
        <w:rPr>
          <w:sz w:val="20"/>
          <w:szCs w:val="20"/>
        </w:rPr>
      </w:pPr>
      <w:r>
        <w:rPr>
          <w:rFonts w:eastAsia="Times New Roman"/>
          <w:b/>
          <w:bCs/>
          <w:i/>
          <w:iCs/>
        </w:rPr>
        <w:lastRenderedPageBreak/>
        <w:t>Словарный диктант</w:t>
      </w:r>
    </w:p>
    <w:p w:rsidR="007C2051" w:rsidRDefault="0079098D">
      <w:pPr>
        <w:spacing w:line="236" w:lineRule="auto"/>
        <w:ind w:left="260"/>
        <w:rPr>
          <w:sz w:val="20"/>
          <w:szCs w:val="20"/>
        </w:rPr>
      </w:pPr>
      <w:r>
        <w:rPr>
          <w:rFonts w:eastAsia="Times New Roman"/>
        </w:rPr>
        <w:t>«5» – нет ошибок;</w:t>
      </w:r>
    </w:p>
    <w:p w:rsidR="007C2051" w:rsidRDefault="007C2051">
      <w:pPr>
        <w:spacing w:line="2" w:lineRule="exact"/>
        <w:rPr>
          <w:sz w:val="20"/>
          <w:szCs w:val="20"/>
        </w:rPr>
      </w:pPr>
    </w:p>
    <w:p w:rsidR="007C2051" w:rsidRDefault="0079098D">
      <w:pPr>
        <w:ind w:left="260"/>
        <w:rPr>
          <w:sz w:val="20"/>
          <w:szCs w:val="20"/>
        </w:rPr>
      </w:pPr>
      <w:r>
        <w:rPr>
          <w:rFonts w:eastAsia="Times New Roman"/>
        </w:rPr>
        <w:t>«4» – 1 ошибка и 1 исправление;</w:t>
      </w:r>
    </w:p>
    <w:p w:rsidR="007C2051" w:rsidRDefault="0079098D">
      <w:pPr>
        <w:spacing w:line="236" w:lineRule="auto"/>
        <w:ind w:left="260"/>
        <w:rPr>
          <w:sz w:val="20"/>
          <w:szCs w:val="20"/>
        </w:rPr>
      </w:pPr>
      <w:r>
        <w:rPr>
          <w:rFonts w:eastAsia="Times New Roman"/>
        </w:rPr>
        <w:t>«3» – 2 ошибки и 1 исправление;</w:t>
      </w:r>
    </w:p>
    <w:p w:rsidR="007C2051" w:rsidRDefault="007C2051">
      <w:pPr>
        <w:spacing w:line="2" w:lineRule="exact"/>
        <w:rPr>
          <w:sz w:val="20"/>
          <w:szCs w:val="20"/>
        </w:rPr>
      </w:pPr>
    </w:p>
    <w:p w:rsidR="007C2051" w:rsidRDefault="0079098D">
      <w:pPr>
        <w:ind w:left="260"/>
        <w:rPr>
          <w:sz w:val="20"/>
          <w:szCs w:val="20"/>
        </w:rPr>
      </w:pPr>
      <w:r>
        <w:rPr>
          <w:rFonts w:eastAsia="Times New Roman"/>
        </w:rPr>
        <w:t>«2» – 3 и более  ошибок;</w:t>
      </w:r>
    </w:p>
    <w:p w:rsidR="007C2051" w:rsidRDefault="007C2051">
      <w:pPr>
        <w:spacing w:line="256" w:lineRule="exact"/>
        <w:rPr>
          <w:sz w:val="20"/>
          <w:szCs w:val="20"/>
        </w:rPr>
      </w:pPr>
    </w:p>
    <w:p w:rsidR="007C2051" w:rsidRDefault="0079098D">
      <w:pPr>
        <w:ind w:left="260"/>
        <w:rPr>
          <w:sz w:val="20"/>
          <w:szCs w:val="20"/>
        </w:rPr>
      </w:pPr>
      <w:r>
        <w:rPr>
          <w:rFonts w:eastAsia="Times New Roman"/>
          <w:b/>
          <w:bCs/>
          <w:i/>
          <w:iCs/>
        </w:rPr>
        <w:t>Списывание текста.</w:t>
      </w:r>
    </w:p>
    <w:p w:rsidR="007C2051" w:rsidRDefault="0079098D">
      <w:pPr>
        <w:spacing w:line="236" w:lineRule="auto"/>
        <w:ind w:left="260"/>
        <w:rPr>
          <w:sz w:val="20"/>
          <w:szCs w:val="20"/>
        </w:rPr>
      </w:pPr>
      <w:r>
        <w:rPr>
          <w:rFonts w:eastAsia="Times New Roman"/>
        </w:rPr>
        <w:t>«5» - ставится за безошибочное выполнение работы;</w:t>
      </w:r>
    </w:p>
    <w:p w:rsidR="007C2051" w:rsidRDefault="007C2051">
      <w:pPr>
        <w:spacing w:line="14" w:lineRule="exact"/>
        <w:rPr>
          <w:sz w:val="20"/>
          <w:szCs w:val="20"/>
        </w:rPr>
      </w:pPr>
    </w:p>
    <w:p w:rsidR="007C2051" w:rsidRDefault="0079098D">
      <w:pPr>
        <w:spacing w:line="235" w:lineRule="auto"/>
        <w:ind w:left="260" w:right="3100"/>
        <w:jc w:val="both"/>
        <w:rPr>
          <w:sz w:val="20"/>
          <w:szCs w:val="20"/>
        </w:rPr>
      </w:pPr>
      <w:r>
        <w:rPr>
          <w:rFonts w:eastAsia="Times New Roman"/>
        </w:rPr>
        <w:t>«4» – ставится, если в работе 2 ошибка и 1 исправление (2 - 4 кл.); «3» – ставится, если в работе 3 ошибки и 1 исправление (2 - 4 кл.); «2» – ставится, если в работе 4 и более ошибок (2 - 4кл.);</w:t>
      </w:r>
    </w:p>
    <w:p w:rsidR="007C2051" w:rsidRDefault="007C2051">
      <w:pPr>
        <w:spacing w:line="211" w:lineRule="exact"/>
        <w:rPr>
          <w:sz w:val="20"/>
          <w:szCs w:val="20"/>
        </w:rPr>
      </w:pPr>
    </w:p>
    <w:p w:rsidR="007C2051" w:rsidRDefault="0079098D">
      <w:pPr>
        <w:ind w:left="260"/>
        <w:rPr>
          <w:sz w:val="20"/>
          <w:szCs w:val="20"/>
        </w:rPr>
      </w:pPr>
      <w:r>
        <w:rPr>
          <w:rFonts w:eastAsia="Times New Roman"/>
          <w:b/>
          <w:bCs/>
          <w:i/>
          <w:iCs/>
        </w:rPr>
        <w:t>Контрольное списывание.</w:t>
      </w:r>
    </w:p>
    <w:p w:rsidR="007C2051" w:rsidRDefault="0079098D">
      <w:pPr>
        <w:spacing w:line="236" w:lineRule="auto"/>
        <w:ind w:left="260"/>
        <w:rPr>
          <w:sz w:val="20"/>
          <w:szCs w:val="20"/>
        </w:rPr>
      </w:pPr>
      <w:r>
        <w:rPr>
          <w:rFonts w:eastAsia="Times New Roman"/>
        </w:rPr>
        <w:t>«5» – нет ошибок;</w:t>
      </w:r>
    </w:p>
    <w:p w:rsidR="007C2051" w:rsidRDefault="0079098D">
      <w:pPr>
        <w:spacing w:line="237" w:lineRule="auto"/>
        <w:ind w:left="260"/>
        <w:rPr>
          <w:sz w:val="20"/>
          <w:szCs w:val="20"/>
        </w:rPr>
      </w:pPr>
      <w:r>
        <w:rPr>
          <w:rFonts w:eastAsia="Times New Roman"/>
        </w:rPr>
        <w:t>«4» – 1 ошибка или 1 исправление (2 – 4 кл.);</w:t>
      </w:r>
    </w:p>
    <w:p w:rsidR="007C2051" w:rsidRDefault="007C2051">
      <w:pPr>
        <w:spacing w:line="2" w:lineRule="exact"/>
        <w:rPr>
          <w:sz w:val="20"/>
          <w:szCs w:val="20"/>
        </w:rPr>
      </w:pPr>
    </w:p>
    <w:p w:rsidR="007C2051" w:rsidRDefault="0079098D">
      <w:pPr>
        <w:ind w:left="260"/>
        <w:rPr>
          <w:sz w:val="20"/>
          <w:szCs w:val="20"/>
        </w:rPr>
      </w:pPr>
      <w:r>
        <w:rPr>
          <w:rFonts w:eastAsia="Times New Roman"/>
        </w:rPr>
        <w:t>«3» – 3 ошибки и 1 исправление (2 – 4 кл.);</w:t>
      </w:r>
    </w:p>
    <w:p w:rsidR="007C2051" w:rsidRDefault="007C2051">
      <w:pPr>
        <w:spacing w:line="1" w:lineRule="exact"/>
        <w:rPr>
          <w:sz w:val="20"/>
          <w:szCs w:val="20"/>
        </w:rPr>
      </w:pPr>
    </w:p>
    <w:p w:rsidR="007C2051" w:rsidRDefault="0079098D">
      <w:pPr>
        <w:ind w:left="260"/>
        <w:rPr>
          <w:sz w:val="20"/>
          <w:szCs w:val="20"/>
        </w:rPr>
      </w:pPr>
      <w:r>
        <w:rPr>
          <w:rFonts w:eastAsia="Times New Roman"/>
        </w:rPr>
        <w:t>«2» – 4 и более ошибок  (2 – 4 кл.);</w:t>
      </w:r>
    </w:p>
    <w:p w:rsidR="007C2051" w:rsidRDefault="007C2051">
      <w:pPr>
        <w:spacing w:line="256" w:lineRule="exact"/>
        <w:rPr>
          <w:sz w:val="20"/>
          <w:szCs w:val="20"/>
        </w:rPr>
      </w:pPr>
    </w:p>
    <w:p w:rsidR="007C2051" w:rsidRDefault="0079098D">
      <w:pPr>
        <w:ind w:left="260"/>
        <w:rPr>
          <w:sz w:val="20"/>
          <w:szCs w:val="20"/>
        </w:rPr>
      </w:pPr>
      <w:r>
        <w:rPr>
          <w:rFonts w:eastAsia="Times New Roman"/>
          <w:b/>
          <w:bCs/>
        </w:rPr>
        <w:t>Проверочные работы и тесты</w:t>
      </w:r>
    </w:p>
    <w:p w:rsidR="007C2051" w:rsidRDefault="0079098D">
      <w:pPr>
        <w:spacing w:line="232" w:lineRule="auto"/>
        <w:ind w:left="260"/>
        <w:rPr>
          <w:sz w:val="20"/>
          <w:szCs w:val="20"/>
        </w:rPr>
      </w:pPr>
      <w:r>
        <w:rPr>
          <w:rFonts w:eastAsia="Times New Roman"/>
        </w:rPr>
        <w:t>«5» – 100%-90%</w:t>
      </w:r>
    </w:p>
    <w:p w:rsidR="007C2051" w:rsidRDefault="0079098D">
      <w:pPr>
        <w:spacing w:line="237" w:lineRule="auto"/>
        <w:ind w:left="260"/>
        <w:rPr>
          <w:sz w:val="20"/>
          <w:szCs w:val="20"/>
        </w:rPr>
      </w:pPr>
      <w:r>
        <w:rPr>
          <w:rFonts w:eastAsia="Times New Roman"/>
        </w:rPr>
        <w:t>«4» –89%-70%</w:t>
      </w:r>
    </w:p>
    <w:p w:rsidR="007C2051" w:rsidRDefault="007C2051">
      <w:pPr>
        <w:spacing w:line="1" w:lineRule="exact"/>
        <w:rPr>
          <w:sz w:val="20"/>
          <w:szCs w:val="20"/>
        </w:rPr>
      </w:pPr>
    </w:p>
    <w:p w:rsidR="007C2051" w:rsidRDefault="0079098D">
      <w:pPr>
        <w:ind w:left="260"/>
        <w:rPr>
          <w:sz w:val="20"/>
          <w:szCs w:val="20"/>
        </w:rPr>
      </w:pPr>
      <w:r>
        <w:rPr>
          <w:rFonts w:eastAsia="Times New Roman"/>
        </w:rPr>
        <w:t>«3» –69%-50%</w:t>
      </w:r>
    </w:p>
    <w:p w:rsidR="007C2051" w:rsidRDefault="007C2051">
      <w:pPr>
        <w:spacing w:line="1" w:lineRule="exact"/>
        <w:rPr>
          <w:sz w:val="20"/>
          <w:szCs w:val="20"/>
        </w:rPr>
      </w:pPr>
    </w:p>
    <w:p w:rsidR="007C2051" w:rsidRDefault="0079098D">
      <w:pPr>
        <w:ind w:left="320"/>
        <w:rPr>
          <w:sz w:val="20"/>
          <w:szCs w:val="20"/>
        </w:rPr>
      </w:pPr>
      <w:r>
        <w:rPr>
          <w:rFonts w:eastAsia="Times New Roman"/>
        </w:rPr>
        <w:t>«2» – 49% и менее</w:t>
      </w:r>
    </w:p>
    <w:p w:rsidR="007C2051" w:rsidRDefault="007C2051">
      <w:pPr>
        <w:spacing w:line="280" w:lineRule="exact"/>
        <w:rPr>
          <w:sz w:val="20"/>
          <w:szCs w:val="20"/>
        </w:rPr>
      </w:pPr>
    </w:p>
    <w:p w:rsidR="007C2051" w:rsidRDefault="0079098D">
      <w:pPr>
        <w:ind w:left="260"/>
        <w:rPr>
          <w:sz w:val="20"/>
          <w:szCs w:val="20"/>
        </w:rPr>
      </w:pPr>
      <w:r>
        <w:rPr>
          <w:rFonts w:eastAsia="Times New Roman"/>
          <w:b/>
          <w:bCs/>
        </w:rPr>
        <w:t>Оценка устных ответов учащихся</w:t>
      </w:r>
    </w:p>
    <w:p w:rsidR="007C2051" w:rsidRDefault="007C2051">
      <w:pPr>
        <w:spacing w:line="4" w:lineRule="exact"/>
        <w:rPr>
          <w:sz w:val="20"/>
          <w:szCs w:val="20"/>
        </w:rPr>
      </w:pPr>
    </w:p>
    <w:p w:rsidR="007C2051" w:rsidRDefault="0079098D">
      <w:pPr>
        <w:spacing w:line="238" w:lineRule="auto"/>
        <w:ind w:left="260"/>
        <w:jc w:val="both"/>
        <w:rPr>
          <w:sz w:val="20"/>
          <w:szCs w:val="20"/>
        </w:rPr>
      </w:pPr>
      <w:r>
        <w:rPr>
          <w:rFonts w:eastAsia="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C2051" w:rsidRDefault="0079098D">
      <w:pPr>
        <w:spacing w:line="237" w:lineRule="auto"/>
        <w:ind w:left="820"/>
        <w:rPr>
          <w:sz w:val="20"/>
          <w:szCs w:val="20"/>
        </w:rPr>
      </w:pPr>
      <w:r>
        <w:rPr>
          <w:rFonts w:eastAsia="Times New Roman"/>
        </w:rPr>
        <w:t>При оценке ответа ученика надо руководствоваться следующими критериями:</w:t>
      </w:r>
    </w:p>
    <w:p w:rsidR="007C2051" w:rsidRDefault="007C2051">
      <w:pPr>
        <w:spacing w:line="2" w:lineRule="exact"/>
        <w:rPr>
          <w:sz w:val="20"/>
          <w:szCs w:val="20"/>
        </w:rPr>
      </w:pPr>
    </w:p>
    <w:p w:rsidR="007C2051" w:rsidRDefault="0079098D">
      <w:pPr>
        <w:numPr>
          <w:ilvl w:val="0"/>
          <w:numId w:val="32"/>
        </w:numPr>
        <w:tabs>
          <w:tab w:val="left" w:pos="500"/>
        </w:tabs>
        <w:ind w:left="500" w:hanging="240"/>
        <w:rPr>
          <w:rFonts w:eastAsia="Times New Roman"/>
        </w:rPr>
      </w:pPr>
      <w:r>
        <w:rPr>
          <w:rFonts w:eastAsia="Times New Roman"/>
        </w:rPr>
        <w:t>полнота и правильность ответа;</w:t>
      </w:r>
    </w:p>
    <w:p w:rsidR="007C2051" w:rsidRDefault="007C2051">
      <w:pPr>
        <w:spacing w:line="1" w:lineRule="exact"/>
        <w:rPr>
          <w:rFonts w:eastAsia="Times New Roman"/>
        </w:rPr>
      </w:pPr>
    </w:p>
    <w:p w:rsidR="007C2051" w:rsidRDefault="0079098D">
      <w:pPr>
        <w:numPr>
          <w:ilvl w:val="0"/>
          <w:numId w:val="32"/>
        </w:numPr>
        <w:tabs>
          <w:tab w:val="left" w:pos="500"/>
        </w:tabs>
        <w:ind w:left="500" w:hanging="240"/>
        <w:rPr>
          <w:rFonts w:eastAsia="Times New Roman"/>
        </w:rPr>
      </w:pPr>
      <w:r>
        <w:rPr>
          <w:rFonts w:eastAsia="Times New Roman"/>
        </w:rPr>
        <w:t>степень осознанности, понимания изученного;</w:t>
      </w:r>
    </w:p>
    <w:p w:rsidR="007C2051" w:rsidRDefault="0079098D">
      <w:pPr>
        <w:numPr>
          <w:ilvl w:val="0"/>
          <w:numId w:val="32"/>
        </w:numPr>
        <w:tabs>
          <w:tab w:val="left" w:pos="500"/>
        </w:tabs>
        <w:spacing w:line="236" w:lineRule="auto"/>
        <w:ind w:left="500" w:hanging="240"/>
        <w:rPr>
          <w:rFonts w:eastAsia="Times New Roman"/>
        </w:rPr>
      </w:pPr>
      <w:r>
        <w:rPr>
          <w:rFonts w:eastAsia="Times New Roman"/>
        </w:rPr>
        <w:t>языковое оформление ответа.</w:t>
      </w:r>
    </w:p>
    <w:p w:rsidR="007C2051" w:rsidRDefault="007C2051">
      <w:pPr>
        <w:spacing w:line="2" w:lineRule="exact"/>
        <w:rPr>
          <w:sz w:val="20"/>
          <w:szCs w:val="20"/>
        </w:rPr>
      </w:pPr>
    </w:p>
    <w:p w:rsidR="007C2051" w:rsidRDefault="0079098D">
      <w:pPr>
        <w:ind w:left="960"/>
        <w:rPr>
          <w:sz w:val="20"/>
          <w:szCs w:val="20"/>
        </w:rPr>
      </w:pPr>
      <w:r>
        <w:rPr>
          <w:rFonts w:eastAsia="Times New Roman"/>
        </w:rPr>
        <w:t xml:space="preserve">Оценка </w:t>
      </w:r>
      <w:r>
        <w:rPr>
          <w:rFonts w:eastAsia="Times New Roman"/>
          <w:b/>
          <w:bCs/>
        </w:rPr>
        <w:t>«5»</w:t>
      </w:r>
      <w:r>
        <w:rPr>
          <w:rFonts w:eastAsia="Times New Roman"/>
        </w:rPr>
        <w:t xml:space="preserve"> ставится, если ученик:</w:t>
      </w:r>
    </w:p>
    <w:p w:rsidR="007C2051" w:rsidRDefault="007C2051">
      <w:pPr>
        <w:spacing w:line="1" w:lineRule="exact"/>
        <w:rPr>
          <w:sz w:val="20"/>
          <w:szCs w:val="20"/>
        </w:rPr>
      </w:pPr>
    </w:p>
    <w:p w:rsidR="007C2051" w:rsidRDefault="0079098D">
      <w:pPr>
        <w:numPr>
          <w:ilvl w:val="0"/>
          <w:numId w:val="33"/>
        </w:numPr>
        <w:tabs>
          <w:tab w:val="left" w:pos="500"/>
        </w:tabs>
        <w:ind w:left="500" w:hanging="240"/>
        <w:rPr>
          <w:rFonts w:eastAsia="Times New Roman"/>
        </w:rPr>
      </w:pPr>
      <w:r>
        <w:rPr>
          <w:rFonts w:eastAsia="Times New Roman"/>
        </w:rPr>
        <w:t>полно излагает изученный материал, дает правильные определения языковых понятий;</w:t>
      </w:r>
    </w:p>
    <w:p w:rsidR="007C2051" w:rsidRDefault="007C2051">
      <w:pPr>
        <w:spacing w:line="12" w:lineRule="exact"/>
        <w:rPr>
          <w:rFonts w:eastAsia="Times New Roman"/>
        </w:rPr>
      </w:pPr>
    </w:p>
    <w:p w:rsidR="007C2051" w:rsidRDefault="0079098D">
      <w:pPr>
        <w:numPr>
          <w:ilvl w:val="0"/>
          <w:numId w:val="33"/>
        </w:numPr>
        <w:tabs>
          <w:tab w:val="left" w:pos="533"/>
        </w:tabs>
        <w:spacing w:line="235" w:lineRule="auto"/>
        <w:ind w:left="260" w:right="20"/>
        <w:jc w:val="both"/>
        <w:rPr>
          <w:rFonts w:eastAsia="Times New Roman"/>
        </w:rPr>
      </w:pPr>
      <w:r>
        <w:rPr>
          <w:rFonts w:eastAsia="Times New Roman"/>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7C2051" w:rsidRDefault="007C2051">
      <w:pPr>
        <w:spacing w:line="15" w:lineRule="exact"/>
        <w:rPr>
          <w:rFonts w:eastAsia="Times New Roman"/>
        </w:rPr>
      </w:pPr>
    </w:p>
    <w:p w:rsidR="007C2051" w:rsidRDefault="0079098D">
      <w:pPr>
        <w:numPr>
          <w:ilvl w:val="0"/>
          <w:numId w:val="33"/>
        </w:numPr>
        <w:tabs>
          <w:tab w:val="left" w:pos="494"/>
        </w:tabs>
        <w:spacing w:line="232" w:lineRule="auto"/>
        <w:ind w:left="960" w:right="20" w:hanging="700"/>
        <w:rPr>
          <w:rFonts w:eastAsia="Times New Roman"/>
        </w:rPr>
      </w:pPr>
      <w:r>
        <w:rPr>
          <w:rFonts w:eastAsia="Times New Roman"/>
        </w:rPr>
        <w:t xml:space="preserve">излагает материал последовательно и правильно с точки зрения норм литературного языка. Оценка </w:t>
      </w:r>
      <w:r>
        <w:rPr>
          <w:rFonts w:eastAsia="Times New Roman"/>
          <w:b/>
          <w:bCs/>
        </w:rPr>
        <w:t>«4»</w:t>
      </w:r>
      <w:r>
        <w:rPr>
          <w:rFonts w:eastAsia="Times New Roman"/>
        </w:rPr>
        <w:t xml:space="preserve"> ставится, если ученик дает ответ, удовлетворяющий тем же требованиям, что и</w:t>
      </w:r>
    </w:p>
    <w:p w:rsidR="007C2051" w:rsidRDefault="007C2051">
      <w:pPr>
        <w:spacing w:line="15" w:lineRule="exact"/>
        <w:rPr>
          <w:sz w:val="20"/>
          <w:szCs w:val="20"/>
        </w:rPr>
      </w:pPr>
    </w:p>
    <w:p w:rsidR="007C2051" w:rsidRDefault="0079098D">
      <w:pPr>
        <w:spacing w:line="235" w:lineRule="auto"/>
        <w:ind w:left="260"/>
        <w:rPr>
          <w:sz w:val="20"/>
          <w:szCs w:val="20"/>
        </w:rPr>
      </w:pPr>
      <w:r>
        <w:rPr>
          <w:rFonts w:eastAsia="Times New Roman"/>
        </w:rPr>
        <w:t>для оценки «5», но допускает 1—2 ошибки, которые сам же исправляет, и 1—2 недочета в последовательности и языковом оформлении излагаемого.</w:t>
      </w:r>
    </w:p>
    <w:p w:rsidR="007C2051" w:rsidRDefault="007C2051">
      <w:pPr>
        <w:spacing w:line="9" w:lineRule="exact"/>
        <w:rPr>
          <w:sz w:val="20"/>
          <w:szCs w:val="20"/>
        </w:rPr>
      </w:pPr>
    </w:p>
    <w:p w:rsidR="007C2051" w:rsidRDefault="0079098D">
      <w:pPr>
        <w:spacing w:line="235" w:lineRule="auto"/>
        <w:ind w:left="260" w:right="20" w:firstLine="706"/>
        <w:rPr>
          <w:sz w:val="20"/>
          <w:szCs w:val="20"/>
        </w:rPr>
      </w:pPr>
      <w:r>
        <w:rPr>
          <w:rFonts w:eastAsia="Times New Roman"/>
        </w:rPr>
        <w:t xml:space="preserve">Оценка </w:t>
      </w:r>
      <w:r>
        <w:rPr>
          <w:rFonts w:eastAsia="Times New Roman"/>
          <w:b/>
          <w:bCs/>
        </w:rPr>
        <w:t>«3»</w:t>
      </w:r>
      <w:r>
        <w:rPr>
          <w:rFonts w:eastAsia="Times New Roman"/>
        </w:rPr>
        <w:t xml:space="preserve"> ставится, если ученик обнаруживает знание и понимание основных положений данной темы, но:</w:t>
      </w:r>
    </w:p>
    <w:p w:rsidR="007C2051" w:rsidRDefault="007C2051">
      <w:pPr>
        <w:spacing w:line="14" w:lineRule="exact"/>
        <w:rPr>
          <w:sz w:val="20"/>
          <w:szCs w:val="20"/>
        </w:rPr>
      </w:pPr>
    </w:p>
    <w:p w:rsidR="007C2051" w:rsidRDefault="0079098D">
      <w:pPr>
        <w:numPr>
          <w:ilvl w:val="0"/>
          <w:numId w:val="34"/>
        </w:numPr>
        <w:tabs>
          <w:tab w:val="left" w:pos="519"/>
        </w:tabs>
        <w:spacing w:line="235" w:lineRule="auto"/>
        <w:ind w:left="260" w:right="20"/>
        <w:rPr>
          <w:rFonts w:eastAsia="Times New Roman"/>
        </w:rPr>
      </w:pPr>
      <w:r>
        <w:rPr>
          <w:rFonts w:eastAsia="Times New Roman"/>
        </w:rPr>
        <w:t>излагает материал неполно и допускает неточности в определении понятий или формулировке правил;</w:t>
      </w:r>
    </w:p>
    <w:p w:rsidR="007C2051" w:rsidRDefault="007C2051">
      <w:pPr>
        <w:spacing w:line="8" w:lineRule="exact"/>
        <w:rPr>
          <w:rFonts w:eastAsia="Times New Roman"/>
        </w:rPr>
      </w:pPr>
    </w:p>
    <w:p w:rsidR="007C2051" w:rsidRDefault="0079098D">
      <w:pPr>
        <w:numPr>
          <w:ilvl w:val="0"/>
          <w:numId w:val="34"/>
        </w:numPr>
        <w:tabs>
          <w:tab w:val="left" w:pos="567"/>
        </w:tabs>
        <w:spacing w:line="235" w:lineRule="auto"/>
        <w:ind w:left="260"/>
        <w:rPr>
          <w:rFonts w:eastAsia="Times New Roman"/>
        </w:rPr>
      </w:pPr>
      <w:r>
        <w:rPr>
          <w:rFonts w:eastAsia="Times New Roman"/>
        </w:rPr>
        <w:t>не умеет достаточно глубоко и доказательно обосновать свои суждения и привести свои примеры;</w:t>
      </w:r>
    </w:p>
    <w:p w:rsidR="007C2051" w:rsidRDefault="007C2051">
      <w:pPr>
        <w:spacing w:line="13" w:lineRule="exact"/>
        <w:rPr>
          <w:rFonts w:eastAsia="Times New Roman"/>
        </w:rPr>
      </w:pPr>
    </w:p>
    <w:p w:rsidR="007C2051" w:rsidRDefault="0079098D">
      <w:pPr>
        <w:numPr>
          <w:ilvl w:val="0"/>
          <w:numId w:val="34"/>
        </w:numPr>
        <w:tabs>
          <w:tab w:val="left" w:pos="639"/>
        </w:tabs>
        <w:spacing w:line="232" w:lineRule="auto"/>
        <w:ind w:left="260" w:right="20"/>
        <w:rPr>
          <w:rFonts w:eastAsia="Times New Roman"/>
        </w:rPr>
      </w:pPr>
      <w:r>
        <w:rPr>
          <w:rFonts w:eastAsia="Times New Roman"/>
        </w:rPr>
        <w:t>излагает материал непоследовательно и допускает ошибки в языковом оформлении излагаемого.</w:t>
      </w:r>
    </w:p>
    <w:p w:rsidR="007C2051" w:rsidRDefault="007C2051">
      <w:pPr>
        <w:spacing w:line="14" w:lineRule="exact"/>
        <w:rPr>
          <w:rFonts w:eastAsia="Times New Roman"/>
        </w:rPr>
      </w:pPr>
    </w:p>
    <w:p w:rsidR="007C2051" w:rsidRDefault="0079098D">
      <w:pPr>
        <w:spacing w:line="235" w:lineRule="auto"/>
        <w:ind w:left="260" w:firstLine="706"/>
        <w:jc w:val="both"/>
        <w:rPr>
          <w:rFonts w:eastAsia="Times New Roman"/>
        </w:rPr>
      </w:pPr>
      <w:r>
        <w:rPr>
          <w:rFonts w:eastAsia="Times New Roman"/>
        </w:rPr>
        <w:t xml:space="preserve">Оценка </w:t>
      </w:r>
      <w:r>
        <w:rPr>
          <w:rFonts w:eastAsia="Times New Roman"/>
          <w:b/>
          <w:bCs/>
        </w:rPr>
        <w:t>«2»</w:t>
      </w:r>
      <w:r>
        <w:rPr>
          <w:rFonts w:eastAsia="Times New Roman"/>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sectPr w:rsidR="007C2051">
      <w:pgSz w:w="11900" w:h="16838"/>
      <w:pgMar w:top="1127" w:right="844"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F01876E2"/>
    <w:lvl w:ilvl="0" w:tplc="5B206CEE">
      <w:start w:val="66"/>
      <w:numFmt w:val="decimal"/>
      <w:lvlText w:val="%1"/>
      <w:lvlJc w:val="left"/>
    </w:lvl>
    <w:lvl w:ilvl="1" w:tplc="50149C38">
      <w:numFmt w:val="decimal"/>
      <w:lvlText w:val=""/>
      <w:lvlJc w:val="left"/>
    </w:lvl>
    <w:lvl w:ilvl="2" w:tplc="B55E4EA8">
      <w:numFmt w:val="decimal"/>
      <w:lvlText w:val=""/>
      <w:lvlJc w:val="left"/>
    </w:lvl>
    <w:lvl w:ilvl="3" w:tplc="15F4AA40">
      <w:numFmt w:val="decimal"/>
      <w:lvlText w:val=""/>
      <w:lvlJc w:val="left"/>
    </w:lvl>
    <w:lvl w:ilvl="4" w:tplc="E12617F4">
      <w:numFmt w:val="decimal"/>
      <w:lvlText w:val=""/>
      <w:lvlJc w:val="left"/>
    </w:lvl>
    <w:lvl w:ilvl="5" w:tplc="29B6785A">
      <w:numFmt w:val="decimal"/>
      <w:lvlText w:val=""/>
      <w:lvlJc w:val="left"/>
    </w:lvl>
    <w:lvl w:ilvl="6" w:tplc="77149C0E">
      <w:numFmt w:val="decimal"/>
      <w:lvlText w:val=""/>
      <w:lvlJc w:val="left"/>
    </w:lvl>
    <w:lvl w:ilvl="7" w:tplc="698C8EAE">
      <w:numFmt w:val="decimal"/>
      <w:lvlText w:val=""/>
      <w:lvlJc w:val="left"/>
    </w:lvl>
    <w:lvl w:ilvl="8" w:tplc="4CCA419C">
      <w:numFmt w:val="decimal"/>
      <w:lvlText w:val=""/>
      <w:lvlJc w:val="left"/>
    </w:lvl>
  </w:abstractNum>
  <w:abstractNum w:abstractNumId="1">
    <w:nsid w:val="0000030A"/>
    <w:multiLevelType w:val="hybridMultilevel"/>
    <w:tmpl w:val="F3606AEC"/>
    <w:lvl w:ilvl="0" w:tplc="603E8F9E">
      <w:start w:val="55"/>
      <w:numFmt w:val="decimal"/>
      <w:lvlText w:val="%1"/>
      <w:lvlJc w:val="left"/>
    </w:lvl>
    <w:lvl w:ilvl="1" w:tplc="30BE39AA">
      <w:numFmt w:val="decimal"/>
      <w:lvlText w:val=""/>
      <w:lvlJc w:val="left"/>
    </w:lvl>
    <w:lvl w:ilvl="2" w:tplc="A1C231E2">
      <w:numFmt w:val="decimal"/>
      <w:lvlText w:val=""/>
      <w:lvlJc w:val="left"/>
    </w:lvl>
    <w:lvl w:ilvl="3" w:tplc="0ADCE928">
      <w:numFmt w:val="decimal"/>
      <w:lvlText w:val=""/>
      <w:lvlJc w:val="left"/>
    </w:lvl>
    <w:lvl w:ilvl="4" w:tplc="3CA0348A">
      <w:numFmt w:val="decimal"/>
      <w:lvlText w:val=""/>
      <w:lvlJc w:val="left"/>
    </w:lvl>
    <w:lvl w:ilvl="5" w:tplc="DC265598">
      <w:numFmt w:val="decimal"/>
      <w:lvlText w:val=""/>
      <w:lvlJc w:val="left"/>
    </w:lvl>
    <w:lvl w:ilvl="6" w:tplc="3EDAC100">
      <w:numFmt w:val="decimal"/>
      <w:lvlText w:val=""/>
      <w:lvlJc w:val="left"/>
    </w:lvl>
    <w:lvl w:ilvl="7" w:tplc="9BBAD5E2">
      <w:numFmt w:val="decimal"/>
      <w:lvlText w:val=""/>
      <w:lvlJc w:val="left"/>
    </w:lvl>
    <w:lvl w:ilvl="8" w:tplc="F8A8E530">
      <w:numFmt w:val="decimal"/>
      <w:lvlText w:val=""/>
      <w:lvlJc w:val="left"/>
    </w:lvl>
  </w:abstractNum>
  <w:abstractNum w:abstractNumId="2">
    <w:nsid w:val="00000732"/>
    <w:multiLevelType w:val="hybridMultilevel"/>
    <w:tmpl w:val="2B5A8632"/>
    <w:lvl w:ilvl="0" w:tplc="B6CAE330">
      <w:start w:val="62"/>
      <w:numFmt w:val="decimal"/>
      <w:lvlText w:val="%1"/>
      <w:lvlJc w:val="left"/>
    </w:lvl>
    <w:lvl w:ilvl="1" w:tplc="5468A9C0">
      <w:numFmt w:val="decimal"/>
      <w:lvlText w:val=""/>
      <w:lvlJc w:val="left"/>
    </w:lvl>
    <w:lvl w:ilvl="2" w:tplc="CA523784">
      <w:numFmt w:val="decimal"/>
      <w:lvlText w:val=""/>
      <w:lvlJc w:val="left"/>
    </w:lvl>
    <w:lvl w:ilvl="3" w:tplc="15D04096">
      <w:numFmt w:val="decimal"/>
      <w:lvlText w:val=""/>
      <w:lvlJc w:val="left"/>
    </w:lvl>
    <w:lvl w:ilvl="4" w:tplc="4D1EEACC">
      <w:numFmt w:val="decimal"/>
      <w:lvlText w:val=""/>
      <w:lvlJc w:val="left"/>
    </w:lvl>
    <w:lvl w:ilvl="5" w:tplc="36328AE2">
      <w:numFmt w:val="decimal"/>
      <w:lvlText w:val=""/>
      <w:lvlJc w:val="left"/>
    </w:lvl>
    <w:lvl w:ilvl="6" w:tplc="A9CEB17E">
      <w:numFmt w:val="decimal"/>
      <w:lvlText w:val=""/>
      <w:lvlJc w:val="left"/>
    </w:lvl>
    <w:lvl w:ilvl="7" w:tplc="D2FCA9EA">
      <w:numFmt w:val="decimal"/>
      <w:lvlText w:val=""/>
      <w:lvlJc w:val="left"/>
    </w:lvl>
    <w:lvl w:ilvl="8" w:tplc="1FE60242">
      <w:numFmt w:val="decimal"/>
      <w:lvlText w:val=""/>
      <w:lvlJc w:val="left"/>
    </w:lvl>
  </w:abstractNum>
  <w:abstractNum w:abstractNumId="3">
    <w:nsid w:val="0000074D"/>
    <w:multiLevelType w:val="hybridMultilevel"/>
    <w:tmpl w:val="00F03B9A"/>
    <w:lvl w:ilvl="0" w:tplc="0884FD32">
      <w:start w:val="1"/>
      <w:numFmt w:val="bullet"/>
      <w:lvlText w:val=""/>
      <w:lvlJc w:val="left"/>
    </w:lvl>
    <w:lvl w:ilvl="1" w:tplc="0B922CD6">
      <w:start w:val="1"/>
      <w:numFmt w:val="bullet"/>
      <w:lvlText w:val=""/>
      <w:lvlJc w:val="left"/>
    </w:lvl>
    <w:lvl w:ilvl="2" w:tplc="7A78B312">
      <w:start w:val="1"/>
      <w:numFmt w:val="bullet"/>
      <w:lvlText w:val=""/>
      <w:lvlJc w:val="left"/>
    </w:lvl>
    <w:lvl w:ilvl="3" w:tplc="50845A9C">
      <w:start w:val="1"/>
      <w:numFmt w:val="bullet"/>
      <w:lvlText w:val="\endash "/>
      <w:lvlJc w:val="left"/>
    </w:lvl>
    <w:lvl w:ilvl="4" w:tplc="A2D0A01A">
      <w:start w:val="1"/>
      <w:numFmt w:val="upperLetter"/>
      <w:lvlText w:val="%5"/>
      <w:lvlJc w:val="left"/>
    </w:lvl>
    <w:lvl w:ilvl="5" w:tplc="6C1007EA">
      <w:numFmt w:val="decimal"/>
      <w:lvlText w:val=""/>
      <w:lvlJc w:val="left"/>
    </w:lvl>
    <w:lvl w:ilvl="6" w:tplc="E38857D2">
      <w:numFmt w:val="decimal"/>
      <w:lvlText w:val=""/>
      <w:lvlJc w:val="left"/>
    </w:lvl>
    <w:lvl w:ilvl="7" w:tplc="8C0E948C">
      <w:numFmt w:val="decimal"/>
      <w:lvlText w:val=""/>
      <w:lvlJc w:val="left"/>
    </w:lvl>
    <w:lvl w:ilvl="8" w:tplc="343AF4BA">
      <w:numFmt w:val="decimal"/>
      <w:lvlText w:val=""/>
      <w:lvlJc w:val="left"/>
    </w:lvl>
  </w:abstractNum>
  <w:abstractNum w:abstractNumId="4">
    <w:nsid w:val="00000BDB"/>
    <w:multiLevelType w:val="hybridMultilevel"/>
    <w:tmpl w:val="F154BAE4"/>
    <w:lvl w:ilvl="0" w:tplc="713CA300">
      <w:start w:val="30"/>
      <w:numFmt w:val="decimal"/>
      <w:lvlText w:val="%1"/>
      <w:lvlJc w:val="left"/>
    </w:lvl>
    <w:lvl w:ilvl="1" w:tplc="CC325878">
      <w:numFmt w:val="decimal"/>
      <w:lvlText w:val=""/>
      <w:lvlJc w:val="left"/>
    </w:lvl>
    <w:lvl w:ilvl="2" w:tplc="4ED00FEC">
      <w:numFmt w:val="decimal"/>
      <w:lvlText w:val=""/>
      <w:lvlJc w:val="left"/>
    </w:lvl>
    <w:lvl w:ilvl="3" w:tplc="4DB207DC">
      <w:numFmt w:val="decimal"/>
      <w:lvlText w:val=""/>
      <w:lvlJc w:val="left"/>
    </w:lvl>
    <w:lvl w:ilvl="4" w:tplc="C030659C">
      <w:numFmt w:val="decimal"/>
      <w:lvlText w:val=""/>
      <w:lvlJc w:val="left"/>
    </w:lvl>
    <w:lvl w:ilvl="5" w:tplc="6C800A62">
      <w:numFmt w:val="decimal"/>
      <w:lvlText w:val=""/>
      <w:lvlJc w:val="left"/>
    </w:lvl>
    <w:lvl w:ilvl="6" w:tplc="8DC8AAD8">
      <w:numFmt w:val="decimal"/>
      <w:lvlText w:val=""/>
      <w:lvlJc w:val="left"/>
    </w:lvl>
    <w:lvl w:ilvl="7" w:tplc="925A1E52">
      <w:numFmt w:val="decimal"/>
      <w:lvlText w:val=""/>
      <w:lvlJc w:val="left"/>
    </w:lvl>
    <w:lvl w:ilvl="8" w:tplc="80F4A8E4">
      <w:numFmt w:val="decimal"/>
      <w:lvlText w:val=""/>
      <w:lvlJc w:val="left"/>
    </w:lvl>
  </w:abstractNum>
  <w:abstractNum w:abstractNumId="5">
    <w:nsid w:val="00001238"/>
    <w:multiLevelType w:val="hybridMultilevel"/>
    <w:tmpl w:val="80CC8D84"/>
    <w:lvl w:ilvl="0" w:tplc="791EDF7C">
      <w:start w:val="1"/>
      <w:numFmt w:val="bullet"/>
      <w:lvlText w:val=""/>
      <w:lvlJc w:val="left"/>
    </w:lvl>
    <w:lvl w:ilvl="1" w:tplc="3908515E">
      <w:start w:val="1"/>
      <w:numFmt w:val="bullet"/>
      <w:lvlText w:val=""/>
      <w:lvlJc w:val="left"/>
    </w:lvl>
    <w:lvl w:ilvl="2" w:tplc="FBAA5F66">
      <w:numFmt w:val="decimal"/>
      <w:lvlText w:val=""/>
      <w:lvlJc w:val="left"/>
    </w:lvl>
    <w:lvl w:ilvl="3" w:tplc="47F88A72">
      <w:numFmt w:val="decimal"/>
      <w:lvlText w:val=""/>
      <w:lvlJc w:val="left"/>
    </w:lvl>
    <w:lvl w:ilvl="4" w:tplc="DEBC96C6">
      <w:numFmt w:val="decimal"/>
      <w:lvlText w:val=""/>
      <w:lvlJc w:val="left"/>
    </w:lvl>
    <w:lvl w:ilvl="5" w:tplc="D5DAA5EC">
      <w:numFmt w:val="decimal"/>
      <w:lvlText w:val=""/>
      <w:lvlJc w:val="left"/>
    </w:lvl>
    <w:lvl w:ilvl="6" w:tplc="025E2E50">
      <w:numFmt w:val="decimal"/>
      <w:lvlText w:val=""/>
      <w:lvlJc w:val="left"/>
    </w:lvl>
    <w:lvl w:ilvl="7" w:tplc="2FA8892A">
      <w:numFmt w:val="decimal"/>
      <w:lvlText w:val=""/>
      <w:lvlJc w:val="left"/>
    </w:lvl>
    <w:lvl w:ilvl="8" w:tplc="85905CEC">
      <w:numFmt w:val="decimal"/>
      <w:lvlText w:val=""/>
      <w:lvlJc w:val="left"/>
    </w:lvl>
  </w:abstractNum>
  <w:abstractNum w:abstractNumId="6">
    <w:nsid w:val="00001AD4"/>
    <w:multiLevelType w:val="hybridMultilevel"/>
    <w:tmpl w:val="DCEA8DE2"/>
    <w:lvl w:ilvl="0" w:tplc="A19EA398">
      <w:start w:val="1"/>
      <w:numFmt w:val="decimal"/>
      <w:lvlText w:val="%1."/>
      <w:lvlJc w:val="left"/>
    </w:lvl>
    <w:lvl w:ilvl="1" w:tplc="6BDEB13C">
      <w:numFmt w:val="decimal"/>
      <w:lvlText w:val=""/>
      <w:lvlJc w:val="left"/>
    </w:lvl>
    <w:lvl w:ilvl="2" w:tplc="F930563A">
      <w:numFmt w:val="decimal"/>
      <w:lvlText w:val=""/>
      <w:lvlJc w:val="left"/>
    </w:lvl>
    <w:lvl w:ilvl="3" w:tplc="83302676">
      <w:numFmt w:val="decimal"/>
      <w:lvlText w:val=""/>
      <w:lvlJc w:val="left"/>
    </w:lvl>
    <w:lvl w:ilvl="4" w:tplc="065EA292">
      <w:numFmt w:val="decimal"/>
      <w:lvlText w:val=""/>
      <w:lvlJc w:val="left"/>
    </w:lvl>
    <w:lvl w:ilvl="5" w:tplc="60D2BD78">
      <w:numFmt w:val="decimal"/>
      <w:lvlText w:val=""/>
      <w:lvlJc w:val="left"/>
    </w:lvl>
    <w:lvl w:ilvl="6" w:tplc="2A86C3F4">
      <w:numFmt w:val="decimal"/>
      <w:lvlText w:val=""/>
      <w:lvlJc w:val="left"/>
    </w:lvl>
    <w:lvl w:ilvl="7" w:tplc="12DA919C">
      <w:numFmt w:val="decimal"/>
      <w:lvlText w:val=""/>
      <w:lvlJc w:val="left"/>
    </w:lvl>
    <w:lvl w:ilvl="8" w:tplc="A04C2CD0">
      <w:numFmt w:val="decimal"/>
      <w:lvlText w:val=""/>
      <w:lvlJc w:val="left"/>
    </w:lvl>
  </w:abstractNum>
  <w:abstractNum w:abstractNumId="7">
    <w:nsid w:val="00001E1F"/>
    <w:multiLevelType w:val="hybridMultilevel"/>
    <w:tmpl w:val="5044C7DE"/>
    <w:lvl w:ilvl="0" w:tplc="4972EB32">
      <w:start w:val="1"/>
      <w:numFmt w:val="bullet"/>
      <w:lvlText w:val=""/>
      <w:lvlJc w:val="left"/>
    </w:lvl>
    <w:lvl w:ilvl="1" w:tplc="9294AF10">
      <w:numFmt w:val="decimal"/>
      <w:lvlText w:val=""/>
      <w:lvlJc w:val="left"/>
    </w:lvl>
    <w:lvl w:ilvl="2" w:tplc="6E5895FC">
      <w:numFmt w:val="decimal"/>
      <w:lvlText w:val=""/>
      <w:lvlJc w:val="left"/>
    </w:lvl>
    <w:lvl w:ilvl="3" w:tplc="93C8D5C8">
      <w:numFmt w:val="decimal"/>
      <w:lvlText w:val=""/>
      <w:lvlJc w:val="left"/>
    </w:lvl>
    <w:lvl w:ilvl="4" w:tplc="DBB89ADE">
      <w:numFmt w:val="decimal"/>
      <w:lvlText w:val=""/>
      <w:lvlJc w:val="left"/>
    </w:lvl>
    <w:lvl w:ilvl="5" w:tplc="D6A63C5A">
      <w:numFmt w:val="decimal"/>
      <w:lvlText w:val=""/>
      <w:lvlJc w:val="left"/>
    </w:lvl>
    <w:lvl w:ilvl="6" w:tplc="C47409E8">
      <w:numFmt w:val="decimal"/>
      <w:lvlText w:val=""/>
      <w:lvlJc w:val="left"/>
    </w:lvl>
    <w:lvl w:ilvl="7" w:tplc="52ACEEB2">
      <w:numFmt w:val="decimal"/>
      <w:lvlText w:val=""/>
      <w:lvlJc w:val="left"/>
    </w:lvl>
    <w:lvl w:ilvl="8" w:tplc="A3CC4EFE">
      <w:numFmt w:val="decimal"/>
      <w:lvlText w:val=""/>
      <w:lvlJc w:val="left"/>
    </w:lvl>
  </w:abstractNum>
  <w:abstractNum w:abstractNumId="8">
    <w:nsid w:val="00002213"/>
    <w:multiLevelType w:val="hybridMultilevel"/>
    <w:tmpl w:val="0114B7EC"/>
    <w:lvl w:ilvl="0" w:tplc="6CF6B032">
      <w:start w:val="19"/>
      <w:numFmt w:val="decimal"/>
      <w:lvlText w:val="%1"/>
      <w:lvlJc w:val="left"/>
    </w:lvl>
    <w:lvl w:ilvl="1" w:tplc="12BE78C4">
      <w:numFmt w:val="decimal"/>
      <w:lvlText w:val=""/>
      <w:lvlJc w:val="left"/>
    </w:lvl>
    <w:lvl w:ilvl="2" w:tplc="67549F28">
      <w:numFmt w:val="decimal"/>
      <w:lvlText w:val=""/>
      <w:lvlJc w:val="left"/>
    </w:lvl>
    <w:lvl w:ilvl="3" w:tplc="3FDA1A64">
      <w:numFmt w:val="decimal"/>
      <w:lvlText w:val=""/>
      <w:lvlJc w:val="left"/>
    </w:lvl>
    <w:lvl w:ilvl="4" w:tplc="ED567F64">
      <w:numFmt w:val="decimal"/>
      <w:lvlText w:val=""/>
      <w:lvlJc w:val="left"/>
    </w:lvl>
    <w:lvl w:ilvl="5" w:tplc="A364D07E">
      <w:numFmt w:val="decimal"/>
      <w:lvlText w:val=""/>
      <w:lvlJc w:val="left"/>
    </w:lvl>
    <w:lvl w:ilvl="6" w:tplc="0E74C918">
      <w:numFmt w:val="decimal"/>
      <w:lvlText w:val=""/>
      <w:lvlJc w:val="left"/>
    </w:lvl>
    <w:lvl w:ilvl="7" w:tplc="2F22830A">
      <w:numFmt w:val="decimal"/>
      <w:lvlText w:val=""/>
      <w:lvlJc w:val="left"/>
    </w:lvl>
    <w:lvl w:ilvl="8" w:tplc="8070E046">
      <w:numFmt w:val="decimal"/>
      <w:lvlText w:val=""/>
      <w:lvlJc w:val="left"/>
    </w:lvl>
  </w:abstractNum>
  <w:abstractNum w:abstractNumId="9">
    <w:nsid w:val="000022EE"/>
    <w:multiLevelType w:val="hybridMultilevel"/>
    <w:tmpl w:val="70586E08"/>
    <w:lvl w:ilvl="0" w:tplc="9EACBE98">
      <w:start w:val="1"/>
      <w:numFmt w:val="decimal"/>
      <w:lvlText w:val="%1)"/>
      <w:lvlJc w:val="left"/>
    </w:lvl>
    <w:lvl w:ilvl="1" w:tplc="5282A456">
      <w:numFmt w:val="decimal"/>
      <w:lvlText w:val=""/>
      <w:lvlJc w:val="left"/>
    </w:lvl>
    <w:lvl w:ilvl="2" w:tplc="16F65D38">
      <w:numFmt w:val="decimal"/>
      <w:lvlText w:val=""/>
      <w:lvlJc w:val="left"/>
    </w:lvl>
    <w:lvl w:ilvl="3" w:tplc="C7687F7C">
      <w:numFmt w:val="decimal"/>
      <w:lvlText w:val=""/>
      <w:lvlJc w:val="left"/>
    </w:lvl>
    <w:lvl w:ilvl="4" w:tplc="3CC23A6A">
      <w:numFmt w:val="decimal"/>
      <w:lvlText w:val=""/>
      <w:lvlJc w:val="left"/>
    </w:lvl>
    <w:lvl w:ilvl="5" w:tplc="4AF87342">
      <w:numFmt w:val="decimal"/>
      <w:lvlText w:val=""/>
      <w:lvlJc w:val="left"/>
    </w:lvl>
    <w:lvl w:ilvl="6" w:tplc="1F567FC2">
      <w:numFmt w:val="decimal"/>
      <w:lvlText w:val=""/>
      <w:lvlJc w:val="left"/>
    </w:lvl>
    <w:lvl w:ilvl="7" w:tplc="DD7449E8">
      <w:numFmt w:val="decimal"/>
      <w:lvlText w:val=""/>
      <w:lvlJc w:val="left"/>
    </w:lvl>
    <w:lvl w:ilvl="8" w:tplc="CE0EA660">
      <w:numFmt w:val="decimal"/>
      <w:lvlText w:val=""/>
      <w:lvlJc w:val="left"/>
    </w:lvl>
  </w:abstractNum>
  <w:abstractNum w:abstractNumId="10">
    <w:nsid w:val="00002350"/>
    <w:multiLevelType w:val="hybridMultilevel"/>
    <w:tmpl w:val="DCB48286"/>
    <w:lvl w:ilvl="0" w:tplc="EE920498">
      <w:start w:val="1"/>
      <w:numFmt w:val="decimal"/>
      <w:lvlText w:val="%1)"/>
      <w:lvlJc w:val="left"/>
    </w:lvl>
    <w:lvl w:ilvl="1" w:tplc="959C1412">
      <w:numFmt w:val="decimal"/>
      <w:lvlText w:val=""/>
      <w:lvlJc w:val="left"/>
    </w:lvl>
    <w:lvl w:ilvl="2" w:tplc="42C28944">
      <w:numFmt w:val="decimal"/>
      <w:lvlText w:val=""/>
      <w:lvlJc w:val="left"/>
    </w:lvl>
    <w:lvl w:ilvl="3" w:tplc="8090B5DA">
      <w:numFmt w:val="decimal"/>
      <w:lvlText w:val=""/>
      <w:lvlJc w:val="left"/>
    </w:lvl>
    <w:lvl w:ilvl="4" w:tplc="EED61E00">
      <w:numFmt w:val="decimal"/>
      <w:lvlText w:val=""/>
      <w:lvlJc w:val="left"/>
    </w:lvl>
    <w:lvl w:ilvl="5" w:tplc="5588B3A4">
      <w:numFmt w:val="decimal"/>
      <w:lvlText w:val=""/>
      <w:lvlJc w:val="left"/>
    </w:lvl>
    <w:lvl w:ilvl="6" w:tplc="1CB4A5D4">
      <w:numFmt w:val="decimal"/>
      <w:lvlText w:val=""/>
      <w:lvlJc w:val="left"/>
    </w:lvl>
    <w:lvl w:ilvl="7" w:tplc="6180EE72">
      <w:numFmt w:val="decimal"/>
      <w:lvlText w:val=""/>
      <w:lvlJc w:val="left"/>
    </w:lvl>
    <w:lvl w:ilvl="8" w:tplc="4BF217AC">
      <w:numFmt w:val="decimal"/>
      <w:lvlText w:val=""/>
      <w:lvlJc w:val="left"/>
    </w:lvl>
  </w:abstractNum>
  <w:abstractNum w:abstractNumId="11">
    <w:nsid w:val="0000260D"/>
    <w:multiLevelType w:val="hybridMultilevel"/>
    <w:tmpl w:val="9C4CA120"/>
    <w:lvl w:ilvl="0" w:tplc="CDF24FCE">
      <w:start w:val="34"/>
      <w:numFmt w:val="decimal"/>
      <w:lvlText w:val="%1"/>
      <w:lvlJc w:val="left"/>
    </w:lvl>
    <w:lvl w:ilvl="1" w:tplc="05EC90B8">
      <w:start w:val="1"/>
      <w:numFmt w:val="bullet"/>
      <w:lvlText w:val="/"/>
      <w:lvlJc w:val="left"/>
    </w:lvl>
    <w:lvl w:ilvl="2" w:tplc="754A3712">
      <w:start w:val="1"/>
      <w:numFmt w:val="bullet"/>
      <w:lvlText w:val="В"/>
      <w:lvlJc w:val="left"/>
    </w:lvl>
    <w:lvl w:ilvl="3" w:tplc="06182AD6">
      <w:numFmt w:val="decimal"/>
      <w:lvlText w:val=""/>
      <w:lvlJc w:val="left"/>
    </w:lvl>
    <w:lvl w:ilvl="4" w:tplc="984AD590">
      <w:numFmt w:val="decimal"/>
      <w:lvlText w:val=""/>
      <w:lvlJc w:val="left"/>
    </w:lvl>
    <w:lvl w:ilvl="5" w:tplc="A0601DF0">
      <w:numFmt w:val="decimal"/>
      <w:lvlText w:val=""/>
      <w:lvlJc w:val="left"/>
    </w:lvl>
    <w:lvl w:ilvl="6" w:tplc="D06E8DCC">
      <w:numFmt w:val="decimal"/>
      <w:lvlText w:val=""/>
      <w:lvlJc w:val="left"/>
    </w:lvl>
    <w:lvl w:ilvl="7" w:tplc="69101F20">
      <w:numFmt w:val="decimal"/>
      <w:lvlText w:val=""/>
      <w:lvlJc w:val="left"/>
    </w:lvl>
    <w:lvl w:ilvl="8" w:tplc="550C2DBC">
      <w:numFmt w:val="decimal"/>
      <w:lvlText w:val=""/>
      <w:lvlJc w:val="left"/>
    </w:lvl>
  </w:abstractNum>
  <w:abstractNum w:abstractNumId="12">
    <w:nsid w:val="000026A6"/>
    <w:multiLevelType w:val="hybridMultilevel"/>
    <w:tmpl w:val="F41A1F84"/>
    <w:lvl w:ilvl="0" w:tplc="6EE249E8">
      <w:start w:val="1"/>
      <w:numFmt w:val="bullet"/>
      <w:lvlText w:val="Я"/>
      <w:lvlJc w:val="left"/>
    </w:lvl>
    <w:lvl w:ilvl="1" w:tplc="CB6C851C">
      <w:numFmt w:val="decimal"/>
      <w:lvlText w:val=""/>
      <w:lvlJc w:val="left"/>
    </w:lvl>
    <w:lvl w:ilvl="2" w:tplc="E542C562">
      <w:numFmt w:val="decimal"/>
      <w:lvlText w:val=""/>
      <w:lvlJc w:val="left"/>
    </w:lvl>
    <w:lvl w:ilvl="3" w:tplc="EA60F578">
      <w:numFmt w:val="decimal"/>
      <w:lvlText w:val=""/>
      <w:lvlJc w:val="left"/>
    </w:lvl>
    <w:lvl w:ilvl="4" w:tplc="7EAE4EA0">
      <w:numFmt w:val="decimal"/>
      <w:lvlText w:val=""/>
      <w:lvlJc w:val="left"/>
    </w:lvl>
    <w:lvl w:ilvl="5" w:tplc="DF160382">
      <w:numFmt w:val="decimal"/>
      <w:lvlText w:val=""/>
      <w:lvlJc w:val="left"/>
    </w:lvl>
    <w:lvl w:ilvl="6" w:tplc="E8CC9A7C">
      <w:numFmt w:val="decimal"/>
      <w:lvlText w:val=""/>
      <w:lvlJc w:val="left"/>
    </w:lvl>
    <w:lvl w:ilvl="7" w:tplc="0B122F4A">
      <w:numFmt w:val="decimal"/>
      <w:lvlText w:val=""/>
      <w:lvlJc w:val="left"/>
    </w:lvl>
    <w:lvl w:ilvl="8" w:tplc="A6D858C4">
      <w:numFmt w:val="decimal"/>
      <w:lvlText w:val=""/>
      <w:lvlJc w:val="left"/>
    </w:lvl>
  </w:abstractNum>
  <w:abstractNum w:abstractNumId="13">
    <w:nsid w:val="0000301C"/>
    <w:multiLevelType w:val="hybridMultilevel"/>
    <w:tmpl w:val="28C6A230"/>
    <w:lvl w:ilvl="0" w:tplc="A34C0722">
      <w:start w:val="26"/>
      <w:numFmt w:val="decimal"/>
      <w:lvlText w:val="%1"/>
      <w:lvlJc w:val="left"/>
    </w:lvl>
    <w:lvl w:ilvl="1" w:tplc="F6EC4B52">
      <w:start w:val="1"/>
      <w:numFmt w:val="bullet"/>
      <w:lvlText w:val="В"/>
      <w:lvlJc w:val="left"/>
    </w:lvl>
    <w:lvl w:ilvl="2" w:tplc="205AA8BC">
      <w:numFmt w:val="decimal"/>
      <w:lvlText w:val=""/>
      <w:lvlJc w:val="left"/>
    </w:lvl>
    <w:lvl w:ilvl="3" w:tplc="E80EF436">
      <w:numFmt w:val="decimal"/>
      <w:lvlText w:val=""/>
      <w:lvlJc w:val="left"/>
    </w:lvl>
    <w:lvl w:ilvl="4" w:tplc="46FED296">
      <w:numFmt w:val="decimal"/>
      <w:lvlText w:val=""/>
      <w:lvlJc w:val="left"/>
    </w:lvl>
    <w:lvl w:ilvl="5" w:tplc="7C9843F8">
      <w:numFmt w:val="decimal"/>
      <w:lvlText w:val=""/>
      <w:lvlJc w:val="left"/>
    </w:lvl>
    <w:lvl w:ilvl="6" w:tplc="F8E4DF94">
      <w:numFmt w:val="decimal"/>
      <w:lvlText w:val=""/>
      <w:lvlJc w:val="left"/>
    </w:lvl>
    <w:lvl w:ilvl="7" w:tplc="C95EC7C2">
      <w:numFmt w:val="decimal"/>
      <w:lvlText w:val=""/>
      <w:lvlJc w:val="left"/>
    </w:lvl>
    <w:lvl w:ilvl="8" w:tplc="E7D43A16">
      <w:numFmt w:val="decimal"/>
      <w:lvlText w:val=""/>
      <w:lvlJc w:val="left"/>
    </w:lvl>
  </w:abstractNum>
  <w:abstractNum w:abstractNumId="14">
    <w:nsid w:val="0000323B"/>
    <w:multiLevelType w:val="hybridMultilevel"/>
    <w:tmpl w:val="21DC3E08"/>
    <w:lvl w:ilvl="0" w:tplc="2D7A1978">
      <w:start w:val="17"/>
      <w:numFmt w:val="decimal"/>
      <w:lvlText w:val="%1"/>
      <w:lvlJc w:val="left"/>
    </w:lvl>
    <w:lvl w:ilvl="1" w:tplc="7BE68ACE">
      <w:numFmt w:val="decimal"/>
      <w:lvlText w:val=""/>
      <w:lvlJc w:val="left"/>
    </w:lvl>
    <w:lvl w:ilvl="2" w:tplc="7DA237E6">
      <w:numFmt w:val="decimal"/>
      <w:lvlText w:val=""/>
      <w:lvlJc w:val="left"/>
    </w:lvl>
    <w:lvl w:ilvl="3" w:tplc="C47C60B8">
      <w:numFmt w:val="decimal"/>
      <w:lvlText w:val=""/>
      <w:lvlJc w:val="left"/>
    </w:lvl>
    <w:lvl w:ilvl="4" w:tplc="0C7E93F0">
      <w:numFmt w:val="decimal"/>
      <w:lvlText w:val=""/>
      <w:lvlJc w:val="left"/>
    </w:lvl>
    <w:lvl w:ilvl="5" w:tplc="D81E94BA">
      <w:numFmt w:val="decimal"/>
      <w:lvlText w:val=""/>
      <w:lvlJc w:val="left"/>
    </w:lvl>
    <w:lvl w:ilvl="6" w:tplc="51963A6C">
      <w:numFmt w:val="decimal"/>
      <w:lvlText w:val=""/>
      <w:lvlJc w:val="left"/>
    </w:lvl>
    <w:lvl w:ilvl="7" w:tplc="AA226A64">
      <w:numFmt w:val="decimal"/>
      <w:lvlText w:val=""/>
      <w:lvlJc w:val="left"/>
    </w:lvl>
    <w:lvl w:ilvl="8" w:tplc="FADA3934">
      <w:numFmt w:val="decimal"/>
      <w:lvlText w:val=""/>
      <w:lvlJc w:val="left"/>
    </w:lvl>
  </w:abstractNum>
  <w:abstractNum w:abstractNumId="15">
    <w:nsid w:val="00003B25"/>
    <w:multiLevelType w:val="hybridMultilevel"/>
    <w:tmpl w:val="44DC05A6"/>
    <w:lvl w:ilvl="0" w:tplc="18B8AE32">
      <w:start w:val="1"/>
      <w:numFmt w:val="bullet"/>
      <w:lvlText w:val="в"/>
      <w:lvlJc w:val="left"/>
    </w:lvl>
    <w:lvl w:ilvl="1" w:tplc="2C6EDDF4">
      <w:start w:val="1"/>
      <w:numFmt w:val="bullet"/>
      <w:lvlText w:val=""/>
      <w:lvlJc w:val="left"/>
    </w:lvl>
    <w:lvl w:ilvl="2" w:tplc="9D681428">
      <w:start w:val="1"/>
      <w:numFmt w:val="bullet"/>
      <w:lvlText w:val="\endash "/>
      <w:lvlJc w:val="left"/>
    </w:lvl>
    <w:lvl w:ilvl="3" w:tplc="7FA44288">
      <w:start w:val="1"/>
      <w:numFmt w:val="bullet"/>
      <w:lvlText w:val="\endash "/>
      <w:lvlJc w:val="left"/>
    </w:lvl>
    <w:lvl w:ilvl="4" w:tplc="BEAC466C">
      <w:numFmt w:val="decimal"/>
      <w:lvlText w:val=""/>
      <w:lvlJc w:val="left"/>
    </w:lvl>
    <w:lvl w:ilvl="5" w:tplc="1EBC9CBC">
      <w:numFmt w:val="decimal"/>
      <w:lvlText w:val=""/>
      <w:lvlJc w:val="left"/>
    </w:lvl>
    <w:lvl w:ilvl="6" w:tplc="48B0058C">
      <w:numFmt w:val="decimal"/>
      <w:lvlText w:val=""/>
      <w:lvlJc w:val="left"/>
    </w:lvl>
    <w:lvl w:ilvl="7" w:tplc="39D2A260">
      <w:numFmt w:val="decimal"/>
      <w:lvlText w:val=""/>
      <w:lvlJc w:val="left"/>
    </w:lvl>
    <w:lvl w:ilvl="8" w:tplc="E28CBB9E">
      <w:numFmt w:val="decimal"/>
      <w:lvlText w:val=""/>
      <w:lvlJc w:val="left"/>
    </w:lvl>
  </w:abstractNum>
  <w:abstractNum w:abstractNumId="16">
    <w:nsid w:val="0000428B"/>
    <w:multiLevelType w:val="hybridMultilevel"/>
    <w:tmpl w:val="45A2B0EA"/>
    <w:lvl w:ilvl="0" w:tplc="974A6126">
      <w:start w:val="1"/>
      <w:numFmt w:val="bullet"/>
      <w:lvlText w:val="В"/>
      <w:lvlJc w:val="left"/>
    </w:lvl>
    <w:lvl w:ilvl="1" w:tplc="66008A5A">
      <w:start w:val="1"/>
      <w:numFmt w:val="bullet"/>
      <w:lvlText w:val="Я"/>
      <w:lvlJc w:val="left"/>
    </w:lvl>
    <w:lvl w:ilvl="2" w:tplc="248C5B82">
      <w:numFmt w:val="decimal"/>
      <w:lvlText w:val=""/>
      <w:lvlJc w:val="left"/>
    </w:lvl>
    <w:lvl w:ilvl="3" w:tplc="0506FE28">
      <w:numFmt w:val="decimal"/>
      <w:lvlText w:val=""/>
      <w:lvlJc w:val="left"/>
    </w:lvl>
    <w:lvl w:ilvl="4" w:tplc="CBAAF642">
      <w:numFmt w:val="decimal"/>
      <w:lvlText w:val=""/>
      <w:lvlJc w:val="left"/>
    </w:lvl>
    <w:lvl w:ilvl="5" w:tplc="0890E356">
      <w:numFmt w:val="decimal"/>
      <w:lvlText w:val=""/>
      <w:lvlJc w:val="left"/>
    </w:lvl>
    <w:lvl w:ilvl="6" w:tplc="E33AD646">
      <w:numFmt w:val="decimal"/>
      <w:lvlText w:val=""/>
      <w:lvlJc w:val="left"/>
    </w:lvl>
    <w:lvl w:ilvl="7" w:tplc="E0F21D96">
      <w:numFmt w:val="decimal"/>
      <w:lvlText w:val=""/>
      <w:lvlJc w:val="left"/>
    </w:lvl>
    <w:lvl w:ilvl="8" w:tplc="6D4A24A4">
      <w:numFmt w:val="decimal"/>
      <w:lvlText w:val=""/>
      <w:lvlJc w:val="left"/>
    </w:lvl>
  </w:abstractNum>
  <w:abstractNum w:abstractNumId="17">
    <w:nsid w:val="00004509"/>
    <w:multiLevelType w:val="hybridMultilevel"/>
    <w:tmpl w:val="0E6CC3D4"/>
    <w:lvl w:ilvl="0" w:tplc="378C87AC">
      <w:start w:val="1"/>
      <w:numFmt w:val="bullet"/>
      <w:lvlText w:val=""/>
      <w:lvlJc w:val="left"/>
    </w:lvl>
    <w:lvl w:ilvl="1" w:tplc="770445CA">
      <w:numFmt w:val="decimal"/>
      <w:lvlText w:val=""/>
      <w:lvlJc w:val="left"/>
    </w:lvl>
    <w:lvl w:ilvl="2" w:tplc="BF0CA6F6">
      <w:numFmt w:val="decimal"/>
      <w:lvlText w:val=""/>
      <w:lvlJc w:val="left"/>
    </w:lvl>
    <w:lvl w:ilvl="3" w:tplc="D45C493A">
      <w:numFmt w:val="decimal"/>
      <w:lvlText w:val=""/>
      <w:lvlJc w:val="left"/>
    </w:lvl>
    <w:lvl w:ilvl="4" w:tplc="83C6CF76">
      <w:numFmt w:val="decimal"/>
      <w:lvlText w:val=""/>
      <w:lvlJc w:val="left"/>
    </w:lvl>
    <w:lvl w:ilvl="5" w:tplc="5FD49F7E">
      <w:numFmt w:val="decimal"/>
      <w:lvlText w:val=""/>
      <w:lvlJc w:val="left"/>
    </w:lvl>
    <w:lvl w:ilvl="6" w:tplc="46D24B00">
      <w:numFmt w:val="decimal"/>
      <w:lvlText w:val=""/>
      <w:lvlJc w:val="left"/>
    </w:lvl>
    <w:lvl w:ilvl="7" w:tplc="9A762C12">
      <w:numFmt w:val="decimal"/>
      <w:lvlText w:val=""/>
      <w:lvlJc w:val="left"/>
    </w:lvl>
    <w:lvl w:ilvl="8" w:tplc="1D522B18">
      <w:numFmt w:val="decimal"/>
      <w:lvlText w:val=""/>
      <w:lvlJc w:val="left"/>
    </w:lvl>
  </w:abstractNum>
  <w:abstractNum w:abstractNumId="18">
    <w:nsid w:val="00004DC8"/>
    <w:multiLevelType w:val="hybridMultilevel"/>
    <w:tmpl w:val="45229B66"/>
    <w:lvl w:ilvl="0" w:tplc="42EE2170">
      <w:start w:val="1"/>
      <w:numFmt w:val="bullet"/>
      <w:lvlText w:val=""/>
      <w:lvlJc w:val="left"/>
    </w:lvl>
    <w:lvl w:ilvl="1" w:tplc="30D6D998">
      <w:numFmt w:val="decimal"/>
      <w:lvlText w:val=""/>
      <w:lvlJc w:val="left"/>
    </w:lvl>
    <w:lvl w:ilvl="2" w:tplc="2FF29CE2">
      <w:numFmt w:val="decimal"/>
      <w:lvlText w:val=""/>
      <w:lvlJc w:val="left"/>
    </w:lvl>
    <w:lvl w:ilvl="3" w:tplc="37622874">
      <w:numFmt w:val="decimal"/>
      <w:lvlText w:val=""/>
      <w:lvlJc w:val="left"/>
    </w:lvl>
    <w:lvl w:ilvl="4" w:tplc="71F64590">
      <w:numFmt w:val="decimal"/>
      <w:lvlText w:val=""/>
      <w:lvlJc w:val="left"/>
    </w:lvl>
    <w:lvl w:ilvl="5" w:tplc="145EA7B6">
      <w:numFmt w:val="decimal"/>
      <w:lvlText w:val=""/>
      <w:lvlJc w:val="left"/>
    </w:lvl>
    <w:lvl w:ilvl="6" w:tplc="8398EA4C">
      <w:numFmt w:val="decimal"/>
      <w:lvlText w:val=""/>
      <w:lvlJc w:val="left"/>
    </w:lvl>
    <w:lvl w:ilvl="7" w:tplc="2C54DE2E">
      <w:numFmt w:val="decimal"/>
      <w:lvlText w:val=""/>
      <w:lvlJc w:val="left"/>
    </w:lvl>
    <w:lvl w:ilvl="8" w:tplc="28B046A0">
      <w:numFmt w:val="decimal"/>
      <w:lvlText w:val=""/>
      <w:lvlJc w:val="left"/>
    </w:lvl>
  </w:abstractNum>
  <w:abstractNum w:abstractNumId="19">
    <w:nsid w:val="00004E45"/>
    <w:multiLevelType w:val="hybridMultilevel"/>
    <w:tmpl w:val="8A5E9BE8"/>
    <w:lvl w:ilvl="0" w:tplc="A16EA53E">
      <w:start w:val="67"/>
      <w:numFmt w:val="decimal"/>
      <w:lvlText w:val="%1"/>
      <w:lvlJc w:val="left"/>
    </w:lvl>
    <w:lvl w:ilvl="1" w:tplc="AA2ABCEE">
      <w:numFmt w:val="decimal"/>
      <w:lvlText w:val=""/>
      <w:lvlJc w:val="left"/>
    </w:lvl>
    <w:lvl w:ilvl="2" w:tplc="941ED4AE">
      <w:numFmt w:val="decimal"/>
      <w:lvlText w:val=""/>
      <w:lvlJc w:val="left"/>
    </w:lvl>
    <w:lvl w:ilvl="3" w:tplc="D2382CCA">
      <w:numFmt w:val="decimal"/>
      <w:lvlText w:val=""/>
      <w:lvlJc w:val="left"/>
    </w:lvl>
    <w:lvl w:ilvl="4" w:tplc="92926718">
      <w:numFmt w:val="decimal"/>
      <w:lvlText w:val=""/>
      <w:lvlJc w:val="left"/>
    </w:lvl>
    <w:lvl w:ilvl="5" w:tplc="74625EBA">
      <w:numFmt w:val="decimal"/>
      <w:lvlText w:val=""/>
      <w:lvlJc w:val="left"/>
    </w:lvl>
    <w:lvl w:ilvl="6" w:tplc="93128A4E">
      <w:numFmt w:val="decimal"/>
      <w:lvlText w:val=""/>
      <w:lvlJc w:val="left"/>
    </w:lvl>
    <w:lvl w:ilvl="7" w:tplc="486237F0">
      <w:numFmt w:val="decimal"/>
      <w:lvlText w:val=""/>
      <w:lvlJc w:val="left"/>
    </w:lvl>
    <w:lvl w:ilvl="8" w:tplc="464AFAD4">
      <w:numFmt w:val="decimal"/>
      <w:lvlText w:val=""/>
      <w:lvlJc w:val="left"/>
    </w:lvl>
  </w:abstractNum>
  <w:abstractNum w:abstractNumId="20">
    <w:nsid w:val="000056AE"/>
    <w:multiLevelType w:val="hybridMultilevel"/>
    <w:tmpl w:val="E060888E"/>
    <w:lvl w:ilvl="0" w:tplc="505C6F20">
      <w:start w:val="45"/>
      <w:numFmt w:val="decimal"/>
      <w:lvlText w:val="%1"/>
      <w:lvlJc w:val="left"/>
    </w:lvl>
    <w:lvl w:ilvl="1" w:tplc="B27AA504">
      <w:numFmt w:val="decimal"/>
      <w:lvlText w:val=""/>
      <w:lvlJc w:val="left"/>
    </w:lvl>
    <w:lvl w:ilvl="2" w:tplc="16308350">
      <w:numFmt w:val="decimal"/>
      <w:lvlText w:val=""/>
      <w:lvlJc w:val="left"/>
    </w:lvl>
    <w:lvl w:ilvl="3" w:tplc="2E8AAA78">
      <w:numFmt w:val="decimal"/>
      <w:lvlText w:val=""/>
      <w:lvlJc w:val="left"/>
    </w:lvl>
    <w:lvl w:ilvl="4" w:tplc="5FD85F6E">
      <w:numFmt w:val="decimal"/>
      <w:lvlText w:val=""/>
      <w:lvlJc w:val="left"/>
    </w:lvl>
    <w:lvl w:ilvl="5" w:tplc="5EBA8FB8">
      <w:numFmt w:val="decimal"/>
      <w:lvlText w:val=""/>
      <w:lvlJc w:val="left"/>
    </w:lvl>
    <w:lvl w:ilvl="6" w:tplc="1B0058DE">
      <w:numFmt w:val="decimal"/>
      <w:lvlText w:val=""/>
      <w:lvlJc w:val="left"/>
    </w:lvl>
    <w:lvl w:ilvl="7" w:tplc="9C70052E">
      <w:numFmt w:val="decimal"/>
      <w:lvlText w:val=""/>
      <w:lvlJc w:val="left"/>
    </w:lvl>
    <w:lvl w:ilvl="8" w:tplc="0BEA6C74">
      <w:numFmt w:val="decimal"/>
      <w:lvlText w:val=""/>
      <w:lvlJc w:val="left"/>
    </w:lvl>
  </w:abstractNum>
  <w:abstractNum w:abstractNumId="21">
    <w:nsid w:val="00005D03"/>
    <w:multiLevelType w:val="hybridMultilevel"/>
    <w:tmpl w:val="135863D2"/>
    <w:lvl w:ilvl="0" w:tplc="D5629802">
      <w:start w:val="1"/>
      <w:numFmt w:val="bullet"/>
      <w:lvlText w:val="и"/>
      <w:lvlJc w:val="left"/>
    </w:lvl>
    <w:lvl w:ilvl="1" w:tplc="F3F2226C">
      <w:numFmt w:val="decimal"/>
      <w:lvlText w:val=""/>
      <w:lvlJc w:val="left"/>
    </w:lvl>
    <w:lvl w:ilvl="2" w:tplc="CC5CA0AE">
      <w:numFmt w:val="decimal"/>
      <w:lvlText w:val=""/>
      <w:lvlJc w:val="left"/>
    </w:lvl>
    <w:lvl w:ilvl="3" w:tplc="D36C5806">
      <w:numFmt w:val="decimal"/>
      <w:lvlText w:val=""/>
      <w:lvlJc w:val="left"/>
    </w:lvl>
    <w:lvl w:ilvl="4" w:tplc="6FB6F4AE">
      <w:numFmt w:val="decimal"/>
      <w:lvlText w:val=""/>
      <w:lvlJc w:val="left"/>
    </w:lvl>
    <w:lvl w:ilvl="5" w:tplc="82AA4842">
      <w:numFmt w:val="decimal"/>
      <w:lvlText w:val=""/>
      <w:lvlJc w:val="left"/>
    </w:lvl>
    <w:lvl w:ilvl="6" w:tplc="86222CD2">
      <w:numFmt w:val="decimal"/>
      <w:lvlText w:val=""/>
      <w:lvlJc w:val="left"/>
    </w:lvl>
    <w:lvl w:ilvl="7" w:tplc="E446E190">
      <w:numFmt w:val="decimal"/>
      <w:lvlText w:val=""/>
      <w:lvlJc w:val="left"/>
    </w:lvl>
    <w:lvl w:ilvl="8" w:tplc="1284A3F8">
      <w:numFmt w:val="decimal"/>
      <w:lvlText w:val=""/>
      <w:lvlJc w:val="left"/>
    </w:lvl>
  </w:abstractNum>
  <w:abstractNum w:abstractNumId="22">
    <w:nsid w:val="000063CB"/>
    <w:multiLevelType w:val="hybridMultilevel"/>
    <w:tmpl w:val="A5786864"/>
    <w:lvl w:ilvl="0" w:tplc="4AC026DE">
      <w:start w:val="5"/>
      <w:numFmt w:val="decimal"/>
      <w:lvlText w:val="%1."/>
      <w:lvlJc w:val="left"/>
    </w:lvl>
    <w:lvl w:ilvl="1" w:tplc="6678A2D0">
      <w:numFmt w:val="decimal"/>
      <w:lvlText w:val=""/>
      <w:lvlJc w:val="left"/>
    </w:lvl>
    <w:lvl w:ilvl="2" w:tplc="7AB853DA">
      <w:numFmt w:val="decimal"/>
      <w:lvlText w:val=""/>
      <w:lvlJc w:val="left"/>
    </w:lvl>
    <w:lvl w:ilvl="3" w:tplc="3DF65016">
      <w:numFmt w:val="decimal"/>
      <w:lvlText w:val=""/>
      <w:lvlJc w:val="left"/>
    </w:lvl>
    <w:lvl w:ilvl="4" w:tplc="D9CAD8B4">
      <w:numFmt w:val="decimal"/>
      <w:lvlText w:val=""/>
      <w:lvlJc w:val="left"/>
    </w:lvl>
    <w:lvl w:ilvl="5" w:tplc="17D8F9A4">
      <w:numFmt w:val="decimal"/>
      <w:lvlText w:val=""/>
      <w:lvlJc w:val="left"/>
    </w:lvl>
    <w:lvl w:ilvl="6" w:tplc="CC707066">
      <w:numFmt w:val="decimal"/>
      <w:lvlText w:val=""/>
      <w:lvlJc w:val="left"/>
    </w:lvl>
    <w:lvl w:ilvl="7" w:tplc="5F4C6F0A">
      <w:numFmt w:val="decimal"/>
      <w:lvlText w:val=""/>
      <w:lvlJc w:val="left"/>
    </w:lvl>
    <w:lvl w:ilvl="8" w:tplc="4650C2D6">
      <w:numFmt w:val="decimal"/>
      <w:lvlText w:val=""/>
      <w:lvlJc w:val="left"/>
    </w:lvl>
  </w:abstractNum>
  <w:abstractNum w:abstractNumId="23">
    <w:nsid w:val="00006443"/>
    <w:multiLevelType w:val="hybridMultilevel"/>
    <w:tmpl w:val="C3F08824"/>
    <w:lvl w:ilvl="0" w:tplc="6DFE1F98">
      <w:start w:val="61"/>
      <w:numFmt w:val="upperLetter"/>
      <w:lvlText w:val="%1."/>
      <w:lvlJc w:val="left"/>
    </w:lvl>
    <w:lvl w:ilvl="1" w:tplc="525E3E8E">
      <w:numFmt w:val="decimal"/>
      <w:lvlText w:val=""/>
      <w:lvlJc w:val="left"/>
    </w:lvl>
    <w:lvl w:ilvl="2" w:tplc="1952B8AA">
      <w:numFmt w:val="decimal"/>
      <w:lvlText w:val=""/>
      <w:lvlJc w:val="left"/>
    </w:lvl>
    <w:lvl w:ilvl="3" w:tplc="CD0E2610">
      <w:numFmt w:val="decimal"/>
      <w:lvlText w:val=""/>
      <w:lvlJc w:val="left"/>
    </w:lvl>
    <w:lvl w:ilvl="4" w:tplc="8F28980A">
      <w:numFmt w:val="decimal"/>
      <w:lvlText w:val=""/>
      <w:lvlJc w:val="left"/>
    </w:lvl>
    <w:lvl w:ilvl="5" w:tplc="4526479A">
      <w:numFmt w:val="decimal"/>
      <w:lvlText w:val=""/>
      <w:lvlJc w:val="left"/>
    </w:lvl>
    <w:lvl w:ilvl="6" w:tplc="2C843DE0">
      <w:numFmt w:val="decimal"/>
      <w:lvlText w:val=""/>
      <w:lvlJc w:val="left"/>
    </w:lvl>
    <w:lvl w:ilvl="7" w:tplc="1C60FF46">
      <w:numFmt w:val="decimal"/>
      <w:lvlText w:val=""/>
      <w:lvlJc w:val="left"/>
    </w:lvl>
    <w:lvl w:ilvl="8" w:tplc="A7C0D962">
      <w:numFmt w:val="decimal"/>
      <w:lvlText w:val=""/>
      <w:lvlJc w:val="left"/>
    </w:lvl>
  </w:abstractNum>
  <w:abstractNum w:abstractNumId="24">
    <w:nsid w:val="000066BB"/>
    <w:multiLevelType w:val="hybridMultilevel"/>
    <w:tmpl w:val="000ACDEC"/>
    <w:lvl w:ilvl="0" w:tplc="7ED2B6EA">
      <w:start w:val="35"/>
      <w:numFmt w:val="upperLetter"/>
      <w:lvlText w:val="%1"/>
      <w:lvlJc w:val="left"/>
    </w:lvl>
    <w:lvl w:ilvl="1" w:tplc="B3A67366">
      <w:numFmt w:val="decimal"/>
      <w:lvlText w:val=""/>
      <w:lvlJc w:val="left"/>
    </w:lvl>
    <w:lvl w:ilvl="2" w:tplc="6C52E9D4">
      <w:numFmt w:val="decimal"/>
      <w:lvlText w:val=""/>
      <w:lvlJc w:val="left"/>
    </w:lvl>
    <w:lvl w:ilvl="3" w:tplc="F3E8B47C">
      <w:numFmt w:val="decimal"/>
      <w:lvlText w:val=""/>
      <w:lvlJc w:val="left"/>
    </w:lvl>
    <w:lvl w:ilvl="4" w:tplc="A03A658E">
      <w:numFmt w:val="decimal"/>
      <w:lvlText w:val=""/>
      <w:lvlJc w:val="left"/>
    </w:lvl>
    <w:lvl w:ilvl="5" w:tplc="89785276">
      <w:numFmt w:val="decimal"/>
      <w:lvlText w:val=""/>
      <w:lvlJc w:val="left"/>
    </w:lvl>
    <w:lvl w:ilvl="6" w:tplc="FA5E9160">
      <w:numFmt w:val="decimal"/>
      <w:lvlText w:val=""/>
      <w:lvlJc w:val="left"/>
    </w:lvl>
    <w:lvl w:ilvl="7" w:tplc="7B14331A">
      <w:numFmt w:val="decimal"/>
      <w:lvlText w:val=""/>
      <w:lvlJc w:val="left"/>
    </w:lvl>
    <w:lvl w:ilvl="8" w:tplc="B5D666AC">
      <w:numFmt w:val="decimal"/>
      <w:lvlText w:val=""/>
      <w:lvlJc w:val="left"/>
    </w:lvl>
  </w:abstractNum>
  <w:abstractNum w:abstractNumId="25">
    <w:nsid w:val="00006B89"/>
    <w:multiLevelType w:val="hybridMultilevel"/>
    <w:tmpl w:val="DEE6A26C"/>
    <w:lvl w:ilvl="0" w:tplc="7C30ADCC">
      <w:start w:val="53"/>
      <w:numFmt w:val="decimal"/>
      <w:lvlText w:val="%1"/>
      <w:lvlJc w:val="left"/>
    </w:lvl>
    <w:lvl w:ilvl="1" w:tplc="EFD2DF28">
      <w:numFmt w:val="decimal"/>
      <w:lvlText w:val=""/>
      <w:lvlJc w:val="left"/>
    </w:lvl>
    <w:lvl w:ilvl="2" w:tplc="C0D8A1B2">
      <w:numFmt w:val="decimal"/>
      <w:lvlText w:val=""/>
      <w:lvlJc w:val="left"/>
    </w:lvl>
    <w:lvl w:ilvl="3" w:tplc="BD8AD83A">
      <w:numFmt w:val="decimal"/>
      <w:lvlText w:val=""/>
      <w:lvlJc w:val="left"/>
    </w:lvl>
    <w:lvl w:ilvl="4" w:tplc="A670BA88">
      <w:numFmt w:val="decimal"/>
      <w:lvlText w:val=""/>
      <w:lvlJc w:val="left"/>
    </w:lvl>
    <w:lvl w:ilvl="5" w:tplc="9BCC62D2">
      <w:numFmt w:val="decimal"/>
      <w:lvlText w:val=""/>
      <w:lvlJc w:val="left"/>
    </w:lvl>
    <w:lvl w:ilvl="6" w:tplc="9160BBFC">
      <w:numFmt w:val="decimal"/>
      <w:lvlText w:val=""/>
      <w:lvlJc w:val="left"/>
    </w:lvl>
    <w:lvl w:ilvl="7" w:tplc="3BE0896E">
      <w:numFmt w:val="decimal"/>
      <w:lvlText w:val=""/>
      <w:lvlJc w:val="left"/>
    </w:lvl>
    <w:lvl w:ilvl="8" w:tplc="B7C8E642">
      <w:numFmt w:val="decimal"/>
      <w:lvlText w:val=""/>
      <w:lvlJc w:val="left"/>
    </w:lvl>
  </w:abstractNum>
  <w:abstractNum w:abstractNumId="26">
    <w:nsid w:val="00006BFC"/>
    <w:multiLevelType w:val="hybridMultilevel"/>
    <w:tmpl w:val="09986588"/>
    <w:lvl w:ilvl="0" w:tplc="678E3D58">
      <w:start w:val="1"/>
      <w:numFmt w:val="bullet"/>
      <w:lvlText w:val="«"/>
      <w:lvlJc w:val="left"/>
    </w:lvl>
    <w:lvl w:ilvl="1" w:tplc="B3BEFB5C">
      <w:numFmt w:val="decimal"/>
      <w:lvlText w:val=""/>
      <w:lvlJc w:val="left"/>
    </w:lvl>
    <w:lvl w:ilvl="2" w:tplc="BD1448A8">
      <w:numFmt w:val="decimal"/>
      <w:lvlText w:val=""/>
      <w:lvlJc w:val="left"/>
    </w:lvl>
    <w:lvl w:ilvl="3" w:tplc="A6C448F2">
      <w:numFmt w:val="decimal"/>
      <w:lvlText w:val=""/>
      <w:lvlJc w:val="left"/>
    </w:lvl>
    <w:lvl w:ilvl="4" w:tplc="D07E2404">
      <w:numFmt w:val="decimal"/>
      <w:lvlText w:val=""/>
      <w:lvlJc w:val="left"/>
    </w:lvl>
    <w:lvl w:ilvl="5" w:tplc="1D06B8CC">
      <w:numFmt w:val="decimal"/>
      <w:lvlText w:val=""/>
      <w:lvlJc w:val="left"/>
    </w:lvl>
    <w:lvl w:ilvl="6" w:tplc="09DEE23E">
      <w:numFmt w:val="decimal"/>
      <w:lvlText w:val=""/>
      <w:lvlJc w:val="left"/>
    </w:lvl>
    <w:lvl w:ilvl="7" w:tplc="28A48372">
      <w:numFmt w:val="decimal"/>
      <w:lvlText w:val=""/>
      <w:lvlJc w:val="left"/>
    </w:lvl>
    <w:lvl w:ilvl="8" w:tplc="53C04752">
      <w:numFmt w:val="decimal"/>
      <w:lvlText w:val=""/>
      <w:lvlJc w:val="left"/>
    </w:lvl>
  </w:abstractNum>
  <w:abstractNum w:abstractNumId="27">
    <w:nsid w:val="00006E5D"/>
    <w:multiLevelType w:val="hybridMultilevel"/>
    <w:tmpl w:val="DE4CA0CE"/>
    <w:lvl w:ilvl="0" w:tplc="89B8CA40">
      <w:start w:val="2"/>
      <w:numFmt w:val="decimal"/>
      <w:lvlText w:val="%1."/>
      <w:lvlJc w:val="left"/>
    </w:lvl>
    <w:lvl w:ilvl="1" w:tplc="7C74E144">
      <w:numFmt w:val="decimal"/>
      <w:lvlText w:val=""/>
      <w:lvlJc w:val="left"/>
    </w:lvl>
    <w:lvl w:ilvl="2" w:tplc="8E9C8010">
      <w:numFmt w:val="decimal"/>
      <w:lvlText w:val=""/>
      <w:lvlJc w:val="left"/>
    </w:lvl>
    <w:lvl w:ilvl="3" w:tplc="87E499C8">
      <w:numFmt w:val="decimal"/>
      <w:lvlText w:val=""/>
      <w:lvlJc w:val="left"/>
    </w:lvl>
    <w:lvl w:ilvl="4" w:tplc="34EA873A">
      <w:numFmt w:val="decimal"/>
      <w:lvlText w:val=""/>
      <w:lvlJc w:val="left"/>
    </w:lvl>
    <w:lvl w:ilvl="5" w:tplc="3356D4FA">
      <w:numFmt w:val="decimal"/>
      <w:lvlText w:val=""/>
      <w:lvlJc w:val="left"/>
    </w:lvl>
    <w:lvl w:ilvl="6" w:tplc="12E094E6">
      <w:numFmt w:val="decimal"/>
      <w:lvlText w:val=""/>
      <w:lvlJc w:val="left"/>
    </w:lvl>
    <w:lvl w:ilvl="7" w:tplc="A6BAC9A6">
      <w:numFmt w:val="decimal"/>
      <w:lvlText w:val=""/>
      <w:lvlJc w:val="left"/>
    </w:lvl>
    <w:lvl w:ilvl="8" w:tplc="8F10BC7E">
      <w:numFmt w:val="decimal"/>
      <w:lvlText w:val=""/>
      <w:lvlJc w:val="left"/>
    </w:lvl>
  </w:abstractNum>
  <w:abstractNum w:abstractNumId="28">
    <w:nsid w:val="0000701F"/>
    <w:multiLevelType w:val="hybridMultilevel"/>
    <w:tmpl w:val="D45EDACC"/>
    <w:lvl w:ilvl="0" w:tplc="613806FC">
      <w:start w:val="1"/>
      <w:numFmt w:val="bullet"/>
      <w:lvlText w:val="и"/>
      <w:lvlJc w:val="left"/>
    </w:lvl>
    <w:lvl w:ilvl="1" w:tplc="517EBDA4">
      <w:numFmt w:val="decimal"/>
      <w:lvlText w:val=""/>
      <w:lvlJc w:val="left"/>
    </w:lvl>
    <w:lvl w:ilvl="2" w:tplc="D4DCBDD0">
      <w:numFmt w:val="decimal"/>
      <w:lvlText w:val=""/>
      <w:lvlJc w:val="left"/>
    </w:lvl>
    <w:lvl w:ilvl="3" w:tplc="582623D8">
      <w:numFmt w:val="decimal"/>
      <w:lvlText w:val=""/>
      <w:lvlJc w:val="left"/>
    </w:lvl>
    <w:lvl w:ilvl="4" w:tplc="74D6D97C">
      <w:numFmt w:val="decimal"/>
      <w:lvlText w:val=""/>
      <w:lvlJc w:val="left"/>
    </w:lvl>
    <w:lvl w:ilvl="5" w:tplc="F1C6016E">
      <w:numFmt w:val="decimal"/>
      <w:lvlText w:val=""/>
      <w:lvlJc w:val="left"/>
    </w:lvl>
    <w:lvl w:ilvl="6" w:tplc="35126974">
      <w:numFmt w:val="decimal"/>
      <w:lvlText w:val=""/>
      <w:lvlJc w:val="left"/>
    </w:lvl>
    <w:lvl w:ilvl="7" w:tplc="1A14BBAA">
      <w:numFmt w:val="decimal"/>
      <w:lvlText w:val=""/>
      <w:lvlJc w:val="left"/>
    </w:lvl>
    <w:lvl w:ilvl="8" w:tplc="FC2A98A2">
      <w:numFmt w:val="decimal"/>
      <w:lvlText w:val=""/>
      <w:lvlJc w:val="left"/>
    </w:lvl>
  </w:abstractNum>
  <w:abstractNum w:abstractNumId="29">
    <w:nsid w:val="0000759A"/>
    <w:multiLevelType w:val="hybridMultilevel"/>
    <w:tmpl w:val="5D6A2D20"/>
    <w:lvl w:ilvl="0" w:tplc="76449CD6">
      <w:start w:val="1"/>
      <w:numFmt w:val="decimal"/>
      <w:lvlText w:val="%1)"/>
      <w:lvlJc w:val="left"/>
    </w:lvl>
    <w:lvl w:ilvl="1" w:tplc="53A8EF2E">
      <w:numFmt w:val="decimal"/>
      <w:lvlText w:val=""/>
      <w:lvlJc w:val="left"/>
    </w:lvl>
    <w:lvl w:ilvl="2" w:tplc="4C6AE194">
      <w:numFmt w:val="decimal"/>
      <w:lvlText w:val=""/>
      <w:lvlJc w:val="left"/>
    </w:lvl>
    <w:lvl w:ilvl="3" w:tplc="A8F8D920">
      <w:numFmt w:val="decimal"/>
      <w:lvlText w:val=""/>
      <w:lvlJc w:val="left"/>
    </w:lvl>
    <w:lvl w:ilvl="4" w:tplc="1A78BCC0">
      <w:numFmt w:val="decimal"/>
      <w:lvlText w:val=""/>
      <w:lvlJc w:val="left"/>
    </w:lvl>
    <w:lvl w:ilvl="5" w:tplc="99E21C50">
      <w:numFmt w:val="decimal"/>
      <w:lvlText w:val=""/>
      <w:lvlJc w:val="left"/>
    </w:lvl>
    <w:lvl w:ilvl="6" w:tplc="94AC27B4">
      <w:numFmt w:val="decimal"/>
      <w:lvlText w:val=""/>
      <w:lvlJc w:val="left"/>
    </w:lvl>
    <w:lvl w:ilvl="7" w:tplc="73841C56">
      <w:numFmt w:val="decimal"/>
      <w:lvlText w:val=""/>
      <w:lvlJc w:val="left"/>
    </w:lvl>
    <w:lvl w:ilvl="8" w:tplc="64E667F0">
      <w:numFmt w:val="decimal"/>
      <w:lvlText w:val=""/>
      <w:lvlJc w:val="left"/>
    </w:lvl>
  </w:abstractNum>
  <w:abstractNum w:abstractNumId="30">
    <w:nsid w:val="0000767D"/>
    <w:multiLevelType w:val="hybridMultilevel"/>
    <w:tmpl w:val="C1FA0744"/>
    <w:lvl w:ilvl="0" w:tplc="2AD0CF04">
      <w:start w:val="1"/>
      <w:numFmt w:val="bullet"/>
      <w:lvlText w:val="\endash "/>
      <w:lvlJc w:val="left"/>
    </w:lvl>
    <w:lvl w:ilvl="1" w:tplc="6FDA8926">
      <w:start w:val="1"/>
      <w:numFmt w:val="bullet"/>
      <w:lvlText w:val="К"/>
      <w:lvlJc w:val="left"/>
    </w:lvl>
    <w:lvl w:ilvl="2" w:tplc="057A8F7E">
      <w:numFmt w:val="decimal"/>
      <w:lvlText w:val=""/>
      <w:lvlJc w:val="left"/>
    </w:lvl>
    <w:lvl w:ilvl="3" w:tplc="79288918">
      <w:numFmt w:val="decimal"/>
      <w:lvlText w:val=""/>
      <w:lvlJc w:val="left"/>
    </w:lvl>
    <w:lvl w:ilvl="4" w:tplc="E2DCA9AE">
      <w:numFmt w:val="decimal"/>
      <w:lvlText w:val=""/>
      <w:lvlJc w:val="left"/>
    </w:lvl>
    <w:lvl w:ilvl="5" w:tplc="FCAA8B36">
      <w:numFmt w:val="decimal"/>
      <w:lvlText w:val=""/>
      <w:lvlJc w:val="left"/>
    </w:lvl>
    <w:lvl w:ilvl="6" w:tplc="0BAE8C68">
      <w:numFmt w:val="decimal"/>
      <w:lvlText w:val=""/>
      <w:lvlJc w:val="left"/>
    </w:lvl>
    <w:lvl w:ilvl="7" w:tplc="E41484C2">
      <w:numFmt w:val="decimal"/>
      <w:lvlText w:val=""/>
      <w:lvlJc w:val="left"/>
    </w:lvl>
    <w:lvl w:ilvl="8" w:tplc="9FC835BE">
      <w:numFmt w:val="decimal"/>
      <w:lvlText w:val=""/>
      <w:lvlJc w:val="left"/>
    </w:lvl>
  </w:abstractNum>
  <w:abstractNum w:abstractNumId="31">
    <w:nsid w:val="00007A5A"/>
    <w:multiLevelType w:val="hybridMultilevel"/>
    <w:tmpl w:val="01B84B2C"/>
    <w:lvl w:ilvl="0" w:tplc="431C0E48">
      <w:start w:val="1"/>
      <w:numFmt w:val="bullet"/>
      <w:lvlText w:val="К"/>
      <w:lvlJc w:val="left"/>
    </w:lvl>
    <w:lvl w:ilvl="1" w:tplc="2946AC3C">
      <w:start w:val="1"/>
      <w:numFmt w:val="bullet"/>
      <w:lvlText w:val="В"/>
      <w:lvlJc w:val="left"/>
    </w:lvl>
    <w:lvl w:ilvl="2" w:tplc="259E6CD2">
      <w:numFmt w:val="decimal"/>
      <w:lvlText w:val=""/>
      <w:lvlJc w:val="left"/>
    </w:lvl>
    <w:lvl w:ilvl="3" w:tplc="0D586644">
      <w:numFmt w:val="decimal"/>
      <w:lvlText w:val=""/>
      <w:lvlJc w:val="left"/>
    </w:lvl>
    <w:lvl w:ilvl="4" w:tplc="CDA60204">
      <w:numFmt w:val="decimal"/>
      <w:lvlText w:val=""/>
      <w:lvlJc w:val="left"/>
    </w:lvl>
    <w:lvl w:ilvl="5" w:tplc="8AC645F0">
      <w:numFmt w:val="decimal"/>
      <w:lvlText w:val=""/>
      <w:lvlJc w:val="left"/>
    </w:lvl>
    <w:lvl w:ilvl="6" w:tplc="6E3C4D00">
      <w:numFmt w:val="decimal"/>
      <w:lvlText w:val=""/>
      <w:lvlJc w:val="left"/>
    </w:lvl>
    <w:lvl w:ilvl="7" w:tplc="69C8987A">
      <w:numFmt w:val="decimal"/>
      <w:lvlText w:val=""/>
      <w:lvlJc w:val="left"/>
    </w:lvl>
    <w:lvl w:ilvl="8" w:tplc="15A26066">
      <w:numFmt w:val="decimal"/>
      <w:lvlText w:val=""/>
      <w:lvlJc w:val="left"/>
    </w:lvl>
  </w:abstractNum>
  <w:abstractNum w:abstractNumId="32">
    <w:nsid w:val="00007F96"/>
    <w:multiLevelType w:val="hybridMultilevel"/>
    <w:tmpl w:val="8B6E7B14"/>
    <w:lvl w:ilvl="0" w:tplc="2788EA92">
      <w:start w:val="28"/>
      <w:numFmt w:val="decimal"/>
      <w:lvlText w:val="%1"/>
      <w:lvlJc w:val="left"/>
    </w:lvl>
    <w:lvl w:ilvl="1" w:tplc="88BE863A">
      <w:numFmt w:val="decimal"/>
      <w:lvlText w:val=""/>
      <w:lvlJc w:val="left"/>
    </w:lvl>
    <w:lvl w:ilvl="2" w:tplc="ED0A2F26">
      <w:numFmt w:val="decimal"/>
      <w:lvlText w:val=""/>
      <w:lvlJc w:val="left"/>
    </w:lvl>
    <w:lvl w:ilvl="3" w:tplc="384049CA">
      <w:numFmt w:val="decimal"/>
      <w:lvlText w:val=""/>
      <w:lvlJc w:val="left"/>
    </w:lvl>
    <w:lvl w:ilvl="4" w:tplc="28FCAAA8">
      <w:numFmt w:val="decimal"/>
      <w:lvlText w:val=""/>
      <w:lvlJc w:val="left"/>
    </w:lvl>
    <w:lvl w:ilvl="5" w:tplc="7BDE52F8">
      <w:numFmt w:val="decimal"/>
      <w:lvlText w:val=""/>
      <w:lvlJc w:val="left"/>
    </w:lvl>
    <w:lvl w:ilvl="6" w:tplc="4B9C19A8">
      <w:numFmt w:val="decimal"/>
      <w:lvlText w:val=""/>
      <w:lvlJc w:val="left"/>
    </w:lvl>
    <w:lvl w:ilvl="7" w:tplc="9EC8CA14">
      <w:numFmt w:val="decimal"/>
      <w:lvlText w:val=""/>
      <w:lvlJc w:val="left"/>
    </w:lvl>
    <w:lvl w:ilvl="8" w:tplc="F0B28A76">
      <w:numFmt w:val="decimal"/>
      <w:lvlText w:val=""/>
      <w:lvlJc w:val="left"/>
    </w:lvl>
  </w:abstractNum>
  <w:abstractNum w:abstractNumId="33">
    <w:nsid w:val="00007FF5"/>
    <w:multiLevelType w:val="hybridMultilevel"/>
    <w:tmpl w:val="4B3A5E12"/>
    <w:lvl w:ilvl="0" w:tplc="4EA45D2C">
      <w:start w:val="33"/>
      <w:numFmt w:val="decimal"/>
      <w:lvlText w:val="%1"/>
      <w:lvlJc w:val="left"/>
    </w:lvl>
    <w:lvl w:ilvl="1" w:tplc="ED74100C">
      <w:numFmt w:val="decimal"/>
      <w:lvlText w:val=""/>
      <w:lvlJc w:val="left"/>
    </w:lvl>
    <w:lvl w:ilvl="2" w:tplc="00A4DC94">
      <w:numFmt w:val="decimal"/>
      <w:lvlText w:val=""/>
      <w:lvlJc w:val="left"/>
    </w:lvl>
    <w:lvl w:ilvl="3" w:tplc="B5D8B650">
      <w:numFmt w:val="decimal"/>
      <w:lvlText w:val=""/>
      <w:lvlJc w:val="left"/>
    </w:lvl>
    <w:lvl w:ilvl="4" w:tplc="B6E61E12">
      <w:numFmt w:val="decimal"/>
      <w:lvlText w:val=""/>
      <w:lvlJc w:val="left"/>
    </w:lvl>
    <w:lvl w:ilvl="5" w:tplc="DFBCC1BC">
      <w:numFmt w:val="decimal"/>
      <w:lvlText w:val=""/>
      <w:lvlJc w:val="left"/>
    </w:lvl>
    <w:lvl w:ilvl="6" w:tplc="DA242F9E">
      <w:numFmt w:val="decimal"/>
      <w:lvlText w:val=""/>
      <w:lvlJc w:val="left"/>
    </w:lvl>
    <w:lvl w:ilvl="7" w:tplc="2D30D126">
      <w:numFmt w:val="decimal"/>
      <w:lvlText w:val=""/>
      <w:lvlJc w:val="left"/>
    </w:lvl>
    <w:lvl w:ilvl="8" w:tplc="5CD610FA">
      <w:numFmt w:val="decimal"/>
      <w:lvlText w:val=""/>
      <w:lvlJc w:val="left"/>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051"/>
    <w:rsid w:val="00201DFB"/>
    <w:rsid w:val="004E5E20"/>
    <w:rsid w:val="005B0160"/>
    <w:rsid w:val="0079098D"/>
    <w:rsid w:val="007C2051"/>
    <w:rsid w:val="00810597"/>
    <w:rsid w:val="0085533F"/>
    <w:rsid w:val="00856848"/>
    <w:rsid w:val="008F5763"/>
    <w:rsid w:val="00C16B34"/>
    <w:rsid w:val="00C71995"/>
    <w:rsid w:val="00FF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C71995"/>
    <w:rPr>
      <w:rFonts w:ascii="Tahoma" w:hAnsi="Tahoma" w:cs="Tahoma"/>
      <w:sz w:val="16"/>
      <w:szCs w:val="16"/>
    </w:rPr>
  </w:style>
  <w:style w:type="character" w:customStyle="1" w:styleId="a5">
    <w:name w:val="Текст выноски Знак"/>
    <w:basedOn w:val="a0"/>
    <w:link w:val="a4"/>
    <w:uiPriority w:val="99"/>
    <w:semiHidden/>
    <w:rsid w:val="00C719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C71995"/>
    <w:rPr>
      <w:rFonts w:ascii="Tahoma" w:hAnsi="Tahoma" w:cs="Tahoma"/>
      <w:sz w:val="16"/>
      <w:szCs w:val="16"/>
    </w:rPr>
  </w:style>
  <w:style w:type="character" w:customStyle="1" w:styleId="a5">
    <w:name w:val="Текст выноски Знак"/>
    <w:basedOn w:val="a0"/>
    <w:link w:val="a4"/>
    <w:uiPriority w:val="99"/>
    <w:semiHidden/>
    <w:rsid w:val="00C719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FB702-ED9C-4715-AD45-1DA3E21C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5610</Words>
  <Characters>31980</Characters>
  <Application>Microsoft Office Word</Application>
  <DocSecurity>0</DocSecurity>
  <Lines>266</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Chip</cp:lastModifiedBy>
  <cp:revision>2</cp:revision>
  <cp:lastPrinted>2020-02-18T18:07:00Z</cp:lastPrinted>
  <dcterms:created xsi:type="dcterms:W3CDTF">2020-02-28T13:34:00Z</dcterms:created>
  <dcterms:modified xsi:type="dcterms:W3CDTF">2020-02-28T13:34:00Z</dcterms:modified>
</cp:coreProperties>
</file>